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E08" w:rsidRPr="0015225D" w:rsidRDefault="001A6E08" w:rsidP="00E323C2">
      <w:pPr>
        <w:widowControl w:val="0"/>
        <w:ind w:left="4536"/>
        <w:rPr>
          <w:sz w:val="24"/>
          <w:szCs w:val="24"/>
        </w:rPr>
      </w:pPr>
      <w:r w:rsidRPr="0015225D">
        <w:rPr>
          <w:sz w:val="24"/>
          <w:szCs w:val="24"/>
        </w:rPr>
        <w:t xml:space="preserve">УТВЕРЖДЕНО </w:t>
      </w:r>
    </w:p>
    <w:p w:rsidR="001A6E08" w:rsidRPr="0015225D" w:rsidRDefault="001A6E08" w:rsidP="00E323C2">
      <w:pPr>
        <w:widowControl w:val="0"/>
        <w:ind w:left="4536"/>
        <w:rPr>
          <w:sz w:val="24"/>
          <w:szCs w:val="24"/>
        </w:rPr>
      </w:pPr>
      <w:r w:rsidRPr="0015225D">
        <w:rPr>
          <w:sz w:val="24"/>
          <w:szCs w:val="24"/>
        </w:rPr>
        <w:t xml:space="preserve">наблюдательным советом Краевого государственного </w:t>
      </w:r>
    </w:p>
    <w:p w:rsidR="001A6E08" w:rsidRPr="0015225D" w:rsidRDefault="001A6E08" w:rsidP="00E323C2">
      <w:pPr>
        <w:widowControl w:val="0"/>
        <w:ind w:left="4536"/>
        <w:rPr>
          <w:sz w:val="24"/>
          <w:szCs w:val="24"/>
        </w:rPr>
      </w:pPr>
      <w:r w:rsidRPr="0015225D">
        <w:rPr>
          <w:sz w:val="24"/>
          <w:szCs w:val="24"/>
        </w:rPr>
        <w:t xml:space="preserve">автономного учреждения культуры </w:t>
      </w:r>
    </w:p>
    <w:p w:rsidR="001A6E08" w:rsidRPr="0015225D" w:rsidRDefault="001A6E08" w:rsidP="00E323C2">
      <w:pPr>
        <w:widowControl w:val="0"/>
        <w:ind w:left="4536"/>
        <w:rPr>
          <w:sz w:val="24"/>
          <w:szCs w:val="24"/>
        </w:rPr>
      </w:pPr>
      <w:r w:rsidRPr="0015225D">
        <w:rPr>
          <w:sz w:val="24"/>
          <w:szCs w:val="24"/>
        </w:rPr>
        <w:t xml:space="preserve">Красноярского государственного театра </w:t>
      </w:r>
    </w:p>
    <w:p w:rsidR="001A6E08" w:rsidRPr="0015225D" w:rsidRDefault="001A6E08" w:rsidP="00E323C2">
      <w:pPr>
        <w:widowControl w:val="0"/>
        <w:ind w:left="4536"/>
        <w:rPr>
          <w:sz w:val="24"/>
          <w:szCs w:val="24"/>
        </w:rPr>
      </w:pPr>
      <w:r w:rsidRPr="0015225D">
        <w:rPr>
          <w:sz w:val="24"/>
          <w:szCs w:val="24"/>
        </w:rPr>
        <w:t xml:space="preserve">оперы и балета имени </w:t>
      </w:r>
      <w:proofErr w:type="spellStart"/>
      <w:r w:rsidRPr="0015225D">
        <w:rPr>
          <w:sz w:val="24"/>
          <w:szCs w:val="24"/>
        </w:rPr>
        <w:t>Д.А.Хворостовского</w:t>
      </w:r>
      <w:proofErr w:type="spellEnd"/>
    </w:p>
    <w:p w:rsidR="001A6E08" w:rsidRPr="0015225D" w:rsidRDefault="00C562E2" w:rsidP="00E323C2">
      <w:pPr>
        <w:widowControl w:val="0"/>
        <w:ind w:left="4536"/>
        <w:rPr>
          <w:sz w:val="24"/>
          <w:szCs w:val="24"/>
        </w:rPr>
      </w:pPr>
      <w:r>
        <w:rPr>
          <w:sz w:val="24"/>
          <w:szCs w:val="24"/>
        </w:rPr>
        <w:t>08.0</w:t>
      </w:r>
      <w:r w:rsidR="006B3770">
        <w:rPr>
          <w:sz w:val="24"/>
          <w:szCs w:val="24"/>
        </w:rPr>
        <w:t>5</w:t>
      </w:r>
      <w:bookmarkStart w:id="0" w:name="_GoBack"/>
      <w:bookmarkEnd w:id="0"/>
      <w:r>
        <w:rPr>
          <w:sz w:val="24"/>
          <w:szCs w:val="24"/>
        </w:rPr>
        <w:t>.</w:t>
      </w:r>
      <w:r w:rsidR="0015225D" w:rsidRPr="0015225D">
        <w:rPr>
          <w:sz w:val="24"/>
          <w:szCs w:val="24"/>
        </w:rPr>
        <w:t>2026</w:t>
      </w:r>
      <w:r w:rsidR="001A6E08" w:rsidRPr="0015225D">
        <w:rPr>
          <w:sz w:val="24"/>
          <w:szCs w:val="24"/>
        </w:rPr>
        <w:t xml:space="preserve">, протокол № </w:t>
      </w:r>
      <w:r>
        <w:rPr>
          <w:sz w:val="24"/>
          <w:szCs w:val="24"/>
        </w:rPr>
        <w:t>67</w:t>
      </w:r>
    </w:p>
    <w:p w:rsidR="001A6E08" w:rsidRPr="0015225D" w:rsidRDefault="001A6E08" w:rsidP="00E323C2">
      <w:pPr>
        <w:widowControl w:val="0"/>
        <w:ind w:left="4536"/>
        <w:rPr>
          <w:sz w:val="24"/>
          <w:szCs w:val="24"/>
        </w:rPr>
      </w:pPr>
    </w:p>
    <w:p w:rsidR="001A6E08" w:rsidRPr="0015225D" w:rsidRDefault="001A6E08" w:rsidP="0037466C">
      <w:pPr>
        <w:widowControl w:val="0"/>
        <w:jc w:val="both"/>
        <w:rPr>
          <w:sz w:val="24"/>
          <w:szCs w:val="24"/>
        </w:rPr>
      </w:pP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sz w:val="24"/>
          <w:szCs w:val="24"/>
        </w:rPr>
      </w:pPr>
    </w:p>
    <w:p w:rsidR="001A6E08" w:rsidRPr="0015225D" w:rsidRDefault="001A6E08" w:rsidP="001A6E08">
      <w:pPr>
        <w:widowControl w:val="0"/>
        <w:jc w:val="center"/>
        <w:rPr>
          <w:b/>
        </w:rPr>
      </w:pPr>
      <w:r w:rsidRPr="0015225D">
        <w:rPr>
          <w:b/>
        </w:rPr>
        <w:t>ПОЛОЖЕНИЕ</w:t>
      </w:r>
    </w:p>
    <w:p w:rsidR="001A6E08" w:rsidRPr="0015225D" w:rsidRDefault="001A6E08" w:rsidP="001A6E08">
      <w:pPr>
        <w:widowControl w:val="0"/>
        <w:jc w:val="center"/>
        <w:rPr>
          <w:b/>
        </w:rPr>
      </w:pPr>
      <w:r w:rsidRPr="0015225D">
        <w:rPr>
          <w:b/>
        </w:rPr>
        <w:t>О ЗАКУПКЕ ТОВАРОВ, РАБОТ И УСЛУГ ДЛЯ НУЖД</w:t>
      </w:r>
    </w:p>
    <w:p w:rsidR="001A6E08" w:rsidRPr="0015225D" w:rsidRDefault="001A6E08" w:rsidP="001A6E08">
      <w:pPr>
        <w:widowControl w:val="0"/>
        <w:jc w:val="center"/>
        <w:rPr>
          <w:b/>
        </w:rPr>
      </w:pPr>
      <w:r w:rsidRPr="0015225D">
        <w:rPr>
          <w:b/>
        </w:rPr>
        <w:t>КРАЕВОГО ГОСУДАРСТВЕННОГО АВТОНОМНОГО УЧРЕЖДЕНИЯ КУЛЬТУРЫ КРАСНОЯРСКОГО ГОСУДАРСТВЕННОГО ТЕАТРА ОПЕРЫ И БАЛЕТА ИМЕНИ Д.А.ХВОРОСТОВСКОГО</w:t>
      </w:r>
    </w:p>
    <w:p w:rsidR="001A6E08" w:rsidRPr="0015225D" w:rsidRDefault="001A6E08" w:rsidP="0037466C">
      <w:pPr>
        <w:widowControl w:val="0"/>
        <w:jc w:val="both"/>
        <w:rPr>
          <w:sz w:val="24"/>
          <w:szCs w:val="24"/>
        </w:rPr>
      </w:pP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0C2B21" w:rsidRPr="0015225D" w:rsidRDefault="000C2B21" w:rsidP="001A6E08">
      <w:pPr>
        <w:widowControl w:val="0"/>
        <w:ind w:firstLine="709"/>
        <w:jc w:val="both"/>
        <w:rPr>
          <w:sz w:val="24"/>
          <w:szCs w:val="24"/>
        </w:rPr>
      </w:pP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sz w:val="24"/>
          <w:szCs w:val="24"/>
        </w:rPr>
      </w:pPr>
    </w:p>
    <w:p w:rsidR="001A6E08" w:rsidRPr="0015225D" w:rsidRDefault="001A6E08" w:rsidP="0037466C">
      <w:pPr>
        <w:widowControl w:val="0"/>
        <w:jc w:val="center"/>
        <w:rPr>
          <w:sz w:val="24"/>
          <w:szCs w:val="24"/>
        </w:rPr>
      </w:pPr>
      <w:r w:rsidRPr="0015225D">
        <w:rPr>
          <w:sz w:val="24"/>
          <w:szCs w:val="24"/>
        </w:rPr>
        <w:t>Красноярск, 202</w:t>
      </w:r>
      <w:r w:rsidR="00D75487" w:rsidRPr="0015225D">
        <w:rPr>
          <w:sz w:val="24"/>
          <w:szCs w:val="24"/>
        </w:rPr>
        <w:t>5</w:t>
      </w:r>
    </w:p>
    <w:p w:rsidR="0055424D" w:rsidRPr="0015225D" w:rsidRDefault="0055424D" w:rsidP="0037466C">
      <w:pPr>
        <w:widowControl w:val="0"/>
        <w:jc w:val="center"/>
        <w:rPr>
          <w:sz w:val="24"/>
          <w:szCs w:val="24"/>
        </w:rPr>
      </w:pPr>
    </w:p>
    <w:p w:rsidR="00A73675" w:rsidRPr="0015225D" w:rsidRDefault="00A73675" w:rsidP="0037466C">
      <w:pPr>
        <w:widowControl w:val="0"/>
        <w:jc w:val="center"/>
        <w:rPr>
          <w:b/>
          <w:sz w:val="24"/>
          <w:szCs w:val="24"/>
        </w:rPr>
      </w:pPr>
    </w:p>
    <w:p w:rsidR="00A73675" w:rsidRPr="0015225D" w:rsidRDefault="00A73675" w:rsidP="0037466C">
      <w:pPr>
        <w:widowControl w:val="0"/>
        <w:jc w:val="center"/>
        <w:rPr>
          <w:b/>
          <w:sz w:val="24"/>
          <w:szCs w:val="24"/>
        </w:rPr>
      </w:pPr>
    </w:p>
    <w:p w:rsidR="001A6E08" w:rsidRPr="0015225D" w:rsidRDefault="001A6E08" w:rsidP="001A6E08">
      <w:pPr>
        <w:widowControl w:val="0"/>
        <w:jc w:val="both"/>
        <w:rPr>
          <w:sz w:val="24"/>
          <w:szCs w:val="24"/>
        </w:rPr>
      </w:pPr>
      <w:r w:rsidRPr="0015225D">
        <w:rPr>
          <w:b/>
          <w:sz w:val="24"/>
          <w:szCs w:val="24"/>
        </w:rPr>
        <w:t>ОГЛАВЛЕНИЕ</w:t>
      </w:r>
    </w:p>
    <w:p w:rsidR="0055424D" w:rsidRPr="0015225D" w:rsidRDefault="0055424D" w:rsidP="0055424D">
      <w:pPr>
        <w:widowControl w:val="0"/>
        <w:tabs>
          <w:tab w:val="right" w:leader="dot" w:pos="10206"/>
        </w:tabs>
        <w:jc w:val="both"/>
        <w:rPr>
          <w:b/>
          <w:sz w:val="24"/>
          <w:szCs w:val="21"/>
        </w:rPr>
      </w:pPr>
      <w:r w:rsidRPr="0015225D">
        <w:rPr>
          <w:b/>
          <w:sz w:val="24"/>
          <w:szCs w:val="21"/>
        </w:rPr>
        <w:fldChar w:fldCharType="begin"/>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sdt>
        <w:sdtPr>
          <w:rPr>
            <w:sz w:val="24"/>
            <w:szCs w:val="24"/>
          </w:rPr>
          <w:id w:val="1765188"/>
          <w:docPartObj>
            <w:docPartGallery w:val="Table of Contents"/>
            <w:docPartUnique/>
          </w:docPartObj>
        </w:sdtPr>
        <w:sdtEndPr>
          <w:rPr>
            <w:szCs w:val="21"/>
          </w:rPr>
        </w:sdtEndPr>
        <w:sdtContent>
          <w:r w:rsidR="0055424D" w:rsidRPr="0015225D">
            <w:rPr>
              <w:webHidden/>
              <w:sz w:val="24"/>
              <w:szCs w:val="24"/>
            </w:rPr>
            <w:instrText>TOC \z \o "1-3" \u \h</w:instrText>
          </w:r>
          <w:r w:rsidR="0055424D" w:rsidRPr="0015225D">
            <w:rPr>
              <w:sz w:val="24"/>
              <w:szCs w:val="21"/>
            </w:rPr>
            <w:fldChar w:fldCharType="separate"/>
          </w:r>
          <w:bookmarkStart w:id="1" w:name="_Toc532903831"/>
          <w:bookmarkStart w:id="2" w:name="_Toc404687008"/>
        </w:sdtContent>
      </w:sdt>
      <w:hyperlink w:anchor="_Toc105078078" w:history="1">
        <w:r w:rsidR="0055424D" w:rsidRPr="0015225D">
          <w:rPr>
            <w:noProof/>
            <w:sz w:val="24"/>
            <w:szCs w:val="24"/>
            <w:u w:val="single"/>
          </w:rPr>
          <w:t>Глава 1. ОБЩИЕ ПОЛОЖЕНИЯ</w:t>
        </w:r>
        <w:r w:rsidR="0055424D" w:rsidRPr="0015225D">
          <w:rPr>
            <w:noProof/>
            <w:webHidden/>
            <w:sz w:val="24"/>
            <w:szCs w:val="24"/>
          </w:rPr>
          <w:tab/>
          <w:t>5</w:t>
        </w:r>
      </w:hyperlink>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079" w:history="1">
        <w:r w:rsidR="0055424D" w:rsidRPr="0015225D">
          <w:rPr>
            <w:noProof/>
            <w:sz w:val="24"/>
            <w:szCs w:val="24"/>
            <w:u w:val="single"/>
          </w:rPr>
          <w:t>Статья 1. Предмет регулирования Положения о закупках. Принципы закупки товаров, работ, услуг</w:t>
        </w:r>
        <w:r w:rsidR="0055424D" w:rsidRPr="0015225D">
          <w:rPr>
            <w:noProof/>
            <w:webHidden/>
            <w:sz w:val="24"/>
            <w:szCs w:val="24"/>
          </w:rPr>
          <w:tab/>
          <w:t>5</w:t>
        </w:r>
      </w:hyperlink>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080" w:history="1">
        <w:r w:rsidR="0055424D" w:rsidRPr="0015225D">
          <w:rPr>
            <w:noProof/>
            <w:sz w:val="24"/>
            <w:szCs w:val="24"/>
            <w:u w:val="single"/>
          </w:rPr>
          <w:t>Статья 2. Заказчик</w:t>
        </w:r>
        <w:r w:rsidR="0055424D" w:rsidRPr="0015225D">
          <w:rPr>
            <w:noProof/>
            <w:webHidden/>
            <w:sz w:val="24"/>
            <w:szCs w:val="24"/>
          </w:rPr>
          <w:tab/>
        </w:r>
      </w:hyperlink>
      <w:r w:rsidR="0055424D" w:rsidRPr="0015225D">
        <w:rPr>
          <w:noProof/>
          <w:sz w:val="24"/>
          <w:szCs w:val="24"/>
        </w:rPr>
        <w:t>7</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081" w:history="1">
        <w:r w:rsidR="0055424D" w:rsidRPr="0015225D">
          <w:rPr>
            <w:noProof/>
            <w:sz w:val="24"/>
            <w:szCs w:val="24"/>
            <w:u w:val="single"/>
          </w:rPr>
          <w:t>Статья 3. Единая комиссия по закупке</w:t>
        </w:r>
        <w:r w:rsidR="0055424D" w:rsidRPr="0015225D">
          <w:rPr>
            <w:noProof/>
            <w:webHidden/>
            <w:sz w:val="24"/>
            <w:szCs w:val="24"/>
          </w:rPr>
          <w:tab/>
          <w:t>7</w:t>
        </w:r>
      </w:hyperlink>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082" w:history="1">
        <w:r w:rsidR="0055424D" w:rsidRPr="0015225D">
          <w:rPr>
            <w:noProof/>
            <w:sz w:val="24"/>
            <w:szCs w:val="24"/>
            <w:u w:val="single"/>
          </w:rPr>
          <w:t>Статья 4. Участник закупки</w:t>
        </w:r>
        <w:r w:rsidR="0055424D" w:rsidRPr="0015225D">
          <w:rPr>
            <w:noProof/>
            <w:webHidden/>
            <w:sz w:val="24"/>
            <w:szCs w:val="24"/>
          </w:rPr>
          <w:tab/>
          <w:t>8</w:t>
        </w:r>
      </w:hyperlink>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083" w:history="1">
        <w:r w:rsidR="0055424D" w:rsidRPr="0015225D">
          <w:rPr>
            <w:noProof/>
            <w:sz w:val="24"/>
            <w:szCs w:val="24"/>
            <w:u w:val="single"/>
          </w:rPr>
          <w:t>Статья 5. Способы закупки</w:t>
        </w:r>
        <w:r w:rsidR="0055424D" w:rsidRPr="0015225D">
          <w:rPr>
            <w:noProof/>
            <w:webHidden/>
            <w:sz w:val="24"/>
            <w:szCs w:val="24"/>
          </w:rPr>
          <w:tab/>
          <w:t>1</w:t>
        </w:r>
      </w:hyperlink>
      <w:r w:rsidR="0055424D" w:rsidRPr="0015225D">
        <w:rPr>
          <w:noProof/>
          <w:sz w:val="24"/>
          <w:szCs w:val="24"/>
        </w:rPr>
        <w:t>1</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084" w:history="1">
        <w:r w:rsidR="0055424D" w:rsidRPr="0015225D">
          <w:rPr>
            <w:noProof/>
            <w:sz w:val="24"/>
            <w:szCs w:val="24"/>
            <w:u w:val="single"/>
            <w:lang w:eastAsia="en-US"/>
          </w:rPr>
          <w:t>Статья 6. Заключение договора на закупку товаров, работ, услуг</w:t>
        </w:r>
        <w:r w:rsidR="0055424D" w:rsidRPr="0015225D">
          <w:rPr>
            <w:noProof/>
            <w:webHidden/>
            <w:sz w:val="24"/>
            <w:szCs w:val="24"/>
          </w:rPr>
          <w:tab/>
          <w:t>1</w:t>
        </w:r>
      </w:hyperlink>
      <w:r w:rsidR="0055424D" w:rsidRPr="0015225D">
        <w:rPr>
          <w:noProof/>
          <w:sz w:val="24"/>
          <w:szCs w:val="24"/>
        </w:rPr>
        <w:t>2</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089" w:history="1">
        <w:r w:rsidR="0055424D" w:rsidRPr="0015225D">
          <w:rPr>
            <w:noProof/>
            <w:sz w:val="24"/>
            <w:szCs w:val="24"/>
            <w:u w:val="single"/>
            <w:lang w:eastAsia="en-US"/>
          </w:rPr>
          <w:t>Статья 7. Исполнение договора на закупку товаров, работ, услуг</w:t>
        </w:r>
        <w:r w:rsidR="0055424D" w:rsidRPr="0015225D">
          <w:rPr>
            <w:noProof/>
            <w:webHidden/>
            <w:sz w:val="24"/>
            <w:szCs w:val="24"/>
          </w:rPr>
          <w:tab/>
          <w:t>1</w:t>
        </w:r>
      </w:hyperlink>
      <w:r w:rsidR="00D52518" w:rsidRPr="0015225D">
        <w:rPr>
          <w:noProof/>
          <w:sz w:val="24"/>
          <w:szCs w:val="24"/>
        </w:rPr>
        <w:t>5</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090" w:history="1">
        <w:r w:rsidR="0055424D" w:rsidRPr="0015225D">
          <w:rPr>
            <w:noProof/>
            <w:sz w:val="24"/>
            <w:szCs w:val="24"/>
            <w:u w:val="single"/>
          </w:rPr>
          <w:t>Статья 8. Расторжение договора</w:t>
        </w:r>
        <w:r w:rsidR="0055424D" w:rsidRPr="0015225D">
          <w:rPr>
            <w:noProof/>
            <w:webHidden/>
            <w:sz w:val="24"/>
            <w:szCs w:val="24"/>
          </w:rPr>
          <w:tab/>
          <w:t>1</w:t>
        </w:r>
      </w:hyperlink>
      <w:r w:rsidR="00D52518" w:rsidRPr="0015225D">
        <w:rPr>
          <w:noProof/>
          <w:sz w:val="24"/>
          <w:szCs w:val="24"/>
        </w:rPr>
        <w:t>6</w:t>
      </w:r>
    </w:p>
    <w:p w:rsidR="0055424D" w:rsidRPr="0015225D" w:rsidRDefault="00D21414" w:rsidP="0055424D">
      <w:pPr>
        <w:widowControl w:val="0"/>
        <w:tabs>
          <w:tab w:val="right" w:leader="dot" w:pos="10196"/>
        </w:tabs>
        <w:jc w:val="both"/>
        <w:rPr>
          <w:noProof/>
          <w:sz w:val="24"/>
          <w:szCs w:val="24"/>
          <w:u w:val="single"/>
        </w:rPr>
      </w:pPr>
      <w:hyperlink w:anchor="_Toc105078091" w:history="1">
        <w:r w:rsidR="0055424D" w:rsidRPr="0015225D">
          <w:rPr>
            <w:noProof/>
            <w:sz w:val="24"/>
            <w:szCs w:val="24"/>
            <w:u w:val="single"/>
          </w:rPr>
          <w:t>Статья 9. Информационное обеспечение закупки</w:t>
        </w:r>
        <w:r w:rsidR="0055424D" w:rsidRPr="0015225D">
          <w:rPr>
            <w:noProof/>
            <w:webHidden/>
            <w:sz w:val="24"/>
            <w:szCs w:val="24"/>
          </w:rPr>
          <w:tab/>
          <w:t>1</w:t>
        </w:r>
      </w:hyperlink>
      <w:r w:rsidR="00D52518" w:rsidRPr="0015225D">
        <w:rPr>
          <w:noProof/>
          <w:sz w:val="24"/>
          <w:szCs w:val="24"/>
        </w:rPr>
        <w:t>7</w:t>
      </w:r>
    </w:p>
    <w:p w:rsidR="0055424D" w:rsidRPr="0015225D" w:rsidRDefault="0055424D" w:rsidP="0055424D">
      <w:pPr>
        <w:widowControl w:val="0"/>
        <w:jc w:val="both"/>
        <w:rPr>
          <w:rFonts w:eastAsiaTheme="minorEastAsia"/>
          <w:sz w:val="24"/>
          <w:szCs w:val="24"/>
        </w:rPr>
      </w:pPr>
      <w:r w:rsidRPr="0015225D">
        <w:rPr>
          <w:rFonts w:eastAsiaTheme="minorEastAsia"/>
          <w:sz w:val="24"/>
          <w:szCs w:val="24"/>
        </w:rPr>
        <w:t>Статья 9.1. Обоснование начальной (максимальной) цены договора и цены договора……………</w:t>
      </w:r>
      <w:r w:rsidR="005719F5" w:rsidRPr="0015225D">
        <w:rPr>
          <w:rFonts w:eastAsiaTheme="minorEastAsia"/>
          <w:sz w:val="24"/>
          <w:szCs w:val="24"/>
        </w:rPr>
        <w:t>…………………………………………………………………………………….</w:t>
      </w:r>
      <w:r w:rsidRPr="0015225D">
        <w:rPr>
          <w:rFonts w:eastAsiaTheme="minorEastAsia"/>
          <w:sz w:val="24"/>
          <w:szCs w:val="24"/>
        </w:rPr>
        <w:t>.19</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092" w:history="1">
        <w:r w:rsidR="0055424D" w:rsidRPr="0015225D">
          <w:rPr>
            <w:noProof/>
            <w:sz w:val="24"/>
            <w:szCs w:val="24"/>
            <w:u w:val="single"/>
          </w:rPr>
          <w:t>Глава 2. ОБЩИЕ ПОЛОЖЕНИЯ ПРОВЕДЕНИЯ КОНКУРЕНТНЫХ ЗАКУПОК</w:t>
        </w:r>
        <w:r w:rsidR="0055424D" w:rsidRPr="0015225D">
          <w:rPr>
            <w:noProof/>
            <w:webHidden/>
            <w:sz w:val="24"/>
            <w:szCs w:val="24"/>
          </w:rPr>
          <w:tab/>
        </w:r>
      </w:hyperlink>
      <w:r w:rsidR="0055424D" w:rsidRPr="0015225D">
        <w:rPr>
          <w:noProof/>
          <w:sz w:val="24"/>
          <w:szCs w:val="24"/>
        </w:rPr>
        <w:t>2</w:t>
      </w:r>
      <w:r w:rsidR="00D52518" w:rsidRPr="0015225D">
        <w:rPr>
          <w:noProof/>
          <w:sz w:val="24"/>
          <w:szCs w:val="24"/>
        </w:rPr>
        <w:t>2</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093" w:history="1">
        <w:r w:rsidR="0055424D" w:rsidRPr="0015225D">
          <w:rPr>
            <w:noProof/>
            <w:sz w:val="24"/>
            <w:szCs w:val="24"/>
            <w:u w:val="single"/>
          </w:rPr>
          <w:t>Статья 10. Общие требования при проведении конкурентных закупок</w:t>
        </w:r>
        <w:r w:rsidR="0055424D" w:rsidRPr="0015225D">
          <w:rPr>
            <w:noProof/>
            <w:webHidden/>
            <w:sz w:val="24"/>
            <w:szCs w:val="24"/>
          </w:rPr>
          <w:tab/>
        </w:r>
      </w:hyperlink>
      <w:r w:rsidR="0055424D" w:rsidRPr="0015225D">
        <w:rPr>
          <w:noProof/>
          <w:sz w:val="24"/>
          <w:szCs w:val="24"/>
        </w:rPr>
        <w:t>2</w:t>
      </w:r>
      <w:r w:rsidR="00D52518" w:rsidRPr="0015225D">
        <w:rPr>
          <w:noProof/>
          <w:sz w:val="24"/>
          <w:szCs w:val="24"/>
        </w:rPr>
        <w:t>2</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094" w:history="1">
        <w:r w:rsidR="0055424D" w:rsidRPr="0015225D">
          <w:rPr>
            <w:noProof/>
            <w:sz w:val="24"/>
            <w:szCs w:val="24"/>
            <w:u w:val="single"/>
          </w:rPr>
          <w:t>Статья 11. Конкурентные закупки в электронной форме</w:t>
        </w:r>
        <w:r w:rsidR="0055424D" w:rsidRPr="0015225D">
          <w:rPr>
            <w:noProof/>
            <w:webHidden/>
            <w:sz w:val="24"/>
            <w:szCs w:val="24"/>
          </w:rPr>
          <w:tab/>
        </w:r>
      </w:hyperlink>
      <w:r w:rsidR="0055424D" w:rsidRPr="0015225D">
        <w:rPr>
          <w:noProof/>
          <w:sz w:val="24"/>
          <w:szCs w:val="24"/>
        </w:rPr>
        <w:t>2</w:t>
      </w:r>
      <w:r w:rsidR="00D52518" w:rsidRPr="0015225D">
        <w:rPr>
          <w:noProof/>
          <w:sz w:val="24"/>
          <w:szCs w:val="24"/>
        </w:rPr>
        <w:t>3</w:t>
      </w:r>
    </w:p>
    <w:p w:rsidR="0055424D" w:rsidRPr="0015225D" w:rsidRDefault="00D21414" w:rsidP="0055424D">
      <w:pPr>
        <w:widowControl w:val="0"/>
        <w:tabs>
          <w:tab w:val="right" w:leader="dot" w:pos="10196"/>
        </w:tabs>
        <w:jc w:val="both"/>
        <w:rPr>
          <w:noProof/>
          <w:sz w:val="24"/>
          <w:szCs w:val="24"/>
          <w:u w:val="single"/>
        </w:rPr>
      </w:pPr>
      <w:hyperlink w:anchor="_Toc105078095" w:history="1">
        <w:r w:rsidR="0055424D" w:rsidRPr="0015225D">
          <w:rPr>
            <w:noProof/>
            <w:sz w:val="24"/>
            <w:szCs w:val="24"/>
            <w:u w:val="single"/>
          </w:rPr>
          <w:t>Статья 12. Описание предмета конкурентной закупки. Особенности осуществления закупок отдельных видов товаров, работ и услуг</w:t>
        </w:r>
        <w:r w:rsidR="0055424D" w:rsidRPr="0015225D">
          <w:rPr>
            <w:noProof/>
            <w:webHidden/>
            <w:sz w:val="24"/>
            <w:szCs w:val="24"/>
          </w:rPr>
          <w:tab/>
        </w:r>
      </w:hyperlink>
      <w:r w:rsidR="0055424D" w:rsidRPr="0015225D">
        <w:rPr>
          <w:noProof/>
          <w:sz w:val="24"/>
          <w:szCs w:val="24"/>
        </w:rPr>
        <w:t>23</w:t>
      </w:r>
    </w:p>
    <w:p w:rsidR="0055424D" w:rsidRPr="0015225D" w:rsidRDefault="00D52518" w:rsidP="0055424D">
      <w:pPr>
        <w:widowControl w:val="0"/>
        <w:jc w:val="both"/>
        <w:rPr>
          <w:rFonts w:eastAsiaTheme="minorEastAsia"/>
          <w:sz w:val="24"/>
          <w:szCs w:val="24"/>
        </w:rPr>
      </w:pPr>
      <w:r w:rsidRPr="0015225D">
        <w:rPr>
          <w:rFonts w:eastAsiaTheme="minorEastAsia"/>
          <w:sz w:val="24"/>
          <w:szCs w:val="24"/>
        </w:rPr>
        <w:t>Статья</w:t>
      </w:r>
      <w:r w:rsidR="0055424D" w:rsidRPr="0015225D">
        <w:rPr>
          <w:rFonts w:eastAsiaTheme="minorEastAsia"/>
          <w:sz w:val="24"/>
          <w:szCs w:val="24"/>
        </w:rPr>
        <w:t>13 Приоритет товаров российского происхождения…………………………………………..2</w:t>
      </w:r>
      <w:r w:rsidRPr="0015225D">
        <w:rPr>
          <w:rFonts w:eastAsiaTheme="minorEastAsia"/>
          <w:sz w:val="24"/>
          <w:szCs w:val="24"/>
        </w:rPr>
        <w:t>5</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096" w:history="1">
        <w:r w:rsidR="0055424D" w:rsidRPr="0015225D">
          <w:rPr>
            <w:noProof/>
            <w:sz w:val="24"/>
            <w:szCs w:val="24"/>
            <w:u w:val="single"/>
            <w:lang w:eastAsia="en-US"/>
          </w:rPr>
          <w:t>Статья 14. Разъяснение положений извещения о проведении закупки и (или) документации о закупке</w:t>
        </w:r>
        <w:r w:rsidR="0055424D" w:rsidRPr="0015225D">
          <w:rPr>
            <w:noProof/>
            <w:webHidden/>
            <w:sz w:val="24"/>
            <w:szCs w:val="24"/>
          </w:rPr>
          <w:tab/>
        </w:r>
      </w:hyperlink>
      <w:r w:rsidR="0055424D" w:rsidRPr="0015225D">
        <w:rPr>
          <w:noProof/>
          <w:sz w:val="24"/>
          <w:szCs w:val="24"/>
        </w:rPr>
        <w:t>2</w:t>
      </w:r>
      <w:r w:rsidR="00D52518" w:rsidRPr="0015225D">
        <w:rPr>
          <w:noProof/>
          <w:sz w:val="24"/>
          <w:szCs w:val="24"/>
        </w:rPr>
        <w:t>6</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097" w:history="1">
        <w:r w:rsidR="0055424D" w:rsidRPr="0015225D">
          <w:rPr>
            <w:rFonts w:eastAsiaTheme="minorHAnsi"/>
            <w:noProof/>
            <w:sz w:val="24"/>
            <w:szCs w:val="24"/>
            <w:u w:val="single"/>
            <w:lang w:eastAsia="en-US"/>
          </w:rPr>
          <w:t xml:space="preserve">Статья 15. Внесение изменений в </w:t>
        </w:r>
        <w:r w:rsidR="0055424D" w:rsidRPr="0015225D">
          <w:rPr>
            <w:noProof/>
            <w:sz w:val="24"/>
            <w:szCs w:val="24"/>
            <w:u w:val="single"/>
            <w:lang w:eastAsia="en-US"/>
          </w:rPr>
          <w:t>извещение о проведении закупки и документацию о закупке</w:t>
        </w:r>
        <w:r w:rsidR="0055424D" w:rsidRPr="0015225D">
          <w:rPr>
            <w:noProof/>
            <w:webHidden/>
            <w:sz w:val="24"/>
            <w:szCs w:val="24"/>
          </w:rPr>
          <w:tab/>
        </w:r>
      </w:hyperlink>
      <w:r w:rsidR="0055424D" w:rsidRPr="0015225D">
        <w:rPr>
          <w:noProof/>
          <w:sz w:val="24"/>
          <w:szCs w:val="24"/>
        </w:rPr>
        <w:t>2</w:t>
      </w:r>
      <w:r w:rsidR="00D52518" w:rsidRPr="0015225D">
        <w:rPr>
          <w:noProof/>
          <w:sz w:val="24"/>
          <w:szCs w:val="24"/>
        </w:rPr>
        <w:t>6</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098" w:history="1">
        <w:r w:rsidR="0055424D" w:rsidRPr="0015225D">
          <w:rPr>
            <w:rFonts w:eastAsiaTheme="minorHAnsi"/>
            <w:noProof/>
            <w:sz w:val="24"/>
            <w:szCs w:val="24"/>
            <w:u w:val="single"/>
            <w:lang w:eastAsia="en-US"/>
          </w:rPr>
          <w:t>Статья 16. Отказ от проведения конкурентной закупки.</w:t>
        </w:r>
        <w:r w:rsidR="0055424D" w:rsidRPr="0015225D">
          <w:rPr>
            <w:noProof/>
            <w:webHidden/>
            <w:sz w:val="24"/>
            <w:szCs w:val="24"/>
          </w:rPr>
          <w:tab/>
        </w:r>
      </w:hyperlink>
      <w:r w:rsidR="0055424D" w:rsidRPr="0015225D">
        <w:rPr>
          <w:noProof/>
          <w:sz w:val="24"/>
          <w:szCs w:val="24"/>
        </w:rPr>
        <w:t>26</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099" w:history="1">
        <w:r w:rsidR="0055424D" w:rsidRPr="0015225D">
          <w:rPr>
            <w:rFonts w:eastAsiaTheme="minorHAnsi"/>
            <w:noProof/>
            <w:sz w:val="24"/>
            <w:szCs w:val="24"/>
            <w:u w:val="single"/>
            <w:lang w:eastAsia="en-US"/>
          </w:rPr>
          <w:t>Статья 17. Подача и рассмотрение заявок на участие в конкурентной закупке. Оценка заявок на участие в конкурентной закупке</w:t>
        </w:r>
        <w:r w:rsidR="0055424D" w:rsidRPr="0015225D">
          <w:rPr>
            <w:noProof/>
            <w:webHidden/>
            <w:sz w:val="24"/>
            <w:szCs w:val="24"/>
          </w:rPr>
          <w:tab/>
        </w:r>
      </w:hyperlink>
      <w:r w:rsidR="0055424D" w:rsidRPr="0015225D">
        <w:rPr>
          <w:noProof/>
          <w:sz w:val="24"/>
          <w:szCs w:val="24"/>
        </w:rPr>
        <w:t>2</w:t>
      </w:r>
      <w:r w:rsidR="00D52518" w:rsidRPr="0015225D">
        <w:rPr>
          <w:noProof/>
          <w:sz w:val="24"/>
          <w:szCs w:val="24"/>
        </w:rPr>
        <w:t>7</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00" w:history="1">
        <w:r w:rsidR="0055424D" w:rsidRPr="0015225D">
          <w:rPr>
            <w:noProof/>
            <w:sz w:val="24"/>
            <w:szCs w:val="24"/>
            <w:u w:val="single"/>
          </w:rPr>
          <w:t>Статья 18. Антидемпинговые меры</w:t>
        </w:r>
        <w:r w:rsidR="0055424D" w:rsidRPr="0015225D">
          <w:rPr>
            <w:noProof/>
            <w:webHidden/>
            <w:sz w:val="24"/>
            <w:szCs w:val="24"/>
          </w:rPr>
          <w:tab/>
        </w:r>
      </w:hyperlink>
      <w:r w:rsidR="0055424D" w:rsidRPr="0015225D">
        <w:rPr>
          <w:noProof/>
          <w:sz w:val="24"/>
          <w:szCs w:val="24"/>
        </w:rPr>
        <w:t>2</w:t>
      </w:r>
      <w:r w:rsidR="00D52518" w:rsidRPr="0015225D">
        <w:rPr>
          <w:noProof/>
          <w:sz w:val="24"/>
          <w:szCs w:val="24"/>
        </w:rPr>
        <w:t>8</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01" w:history="1">
        <w:r w:rsidR="0055424D" w:rsidRPr="0015225D">
          <w:rPr>
            <w:noProof/>
            <w:sz w:val="24"/>
            <w:szCs w:val="24"/>
            <w:u w:val="single"/>
          </w:rPr>
          <w:t>Статья 19. Обеспечение заявок</w:t>
        </w:r>
        <w:r w:rsidR="0055424D" w:rsidRPr="0015225D">
          <w:rPr>
            <w:noProof/>
            <w:webHidden/>
            <w:sz w:val="24"/>
            <w:szCs w:val="24"/>
          </w:rPr>
          <w:tab/>
        </w:r>
      </w:hyperlink>
      <w:r w:rsidR="0055424D" w:rsidRPr="0015225D">
        <w:rPr>
          <w:noProof/>
          <w:sz w:val="24"/>
          <w:szCs w:val="24"/>
        </w:rPr>
        <w:t>28</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02" w:history="1">
        <w:r w:rsidR="0055424D" w:rsidRPr="0015225D">
          <w:rPr>
            <w:noProof/>
            <w:sz w:val="24"/>
            <w:szCs w:val="24"/>
            <w:u w:val="single"/>
          </w:rPr>
          <w:t>Статья 20. Обеспечение исполнения договора</w:t>
        </w:r>
        <w:r w:rsidR="0055424D" w:rsidRPr="0015225D">
          <w:rPr>
            <w:noProof/>
            <w:webHidden/>
            <w:sz w:val="24"/>
            <w:szCs w:val="24"/>
          </w:rPr>
          <w:tab/>
        </w:r>
      </w:hyperlink>
      <w:r w:rsidR="00D52518" w:rsidRPr="0015225D">
        <w:rPr>
          <w:noProof/>
          <w:sz w:val="24"/>
          <w:szCs w:val="24"/>
        </w:rPr>
        <w:t>30</w:t>
      </w:r>
    </w:p>
    <w:p w:rsidR="0055424D" w:rsidRPr="0015225D" w:rsidRDefault="00D21414" w:rsidP="0055424D">
      <w:pPr>
        <w:widowControl w:val="0"/>
        <w:tabs>
          <w:tab w:val="right" w:leader="dot" w:pos="10196"/>
        </w:tabs>
        <w:jc w:val="both"/>
        <w:rPr>
          <w:noProof/>
          <w:sz w:val="24"/>
          <w:szCs w:val="24"/>
        </w:rPr>
      </w:pPr>
      <w:hyperlink w:anchor="_Toc105078103" w:history="1">
        <w:r w:rsidR="0055424D" w:rsidRPr="0015225D">
          <w:rPr>
            <w:noProof/>
            <w:sz w:val="24"/>
            <w:szCs w:val="24"/>
            <w:u w:val="single"/>
          </w:rPr>
          <w:t>Статья 21. О</w:t>
        </w:r>
        <w:r w:rsidR="0055424D" w:rsidRPr="0015225D">
          <w:rPr>
            <w:sz w:val="24"/>
            <w:szCs w:val="24"/>
          </w:rPr>
          <w:t xml:space="preserve"> </w:t>
        </w:r>
        <w:r w:rsidR="0055424D" w:rsidRPr="0015225D">
          <w:rPr>
            <w:noProof/>
            <w:sz w:val="24"/>
            <w:szCs w:val="24"/>
            <w:u w:val="single"/>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(согласно части 15 статьи 8 Федерального закона № 223-ФЗ нормы Федерального закона № 223-ФЗ и настоящего раздела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sidR="0055424D" w:rsidRPr="0015225D">
          <w:rPr>
            <w:noProof/>
            <w:webHidden/>
            <w:sz w:val="24"/>
            <w:szCs w:val="24"/>
          </w:rPr>
          <w:tab/>
        </w:r>
      </w:hyperlink>
      <w:r w:rsidR="00D52518" w:rsidRPr="0015225D">
        <w:rPr>
          <w:noProof/>
          <w:sz w:val="24"/>
          <w:szCs w:val="24"/>
        </w:rPr>
        <w:t>30</w:t>
      </w:r>
    </w:p>
    <w:p w:rsidR="0055424D" w:rsidRPr="0015225D" w:rsidRDefault="00D52518" w:rsidP="0055424D">
      <w:pPr>
        <w:widowControl w:val="0"/>
        <w:tabs>
          <w:tab w:val="right" w:leader="dot" w:pos="10196"/>
        </w:tabs>
        <w:jc w:val="both"/>
        <w:rPr>
          <w:rFonts w:eastAsiaTheme="minorEastAsia"/>
          <w:sz w:val="24"/>
          <w:szCs w:val="24"/>
        </w:rPr>
      </w:pPr>
      <w:r w:rsidRPr="0015225D">
        <w:rPr>
          <w:rFonts w:eastAsiaTheme="minorEastAsia"/>
          <w:sz w:val="24"/>
          <w:szCs w:val="24"/>
        </w:rPr>
        <w:t>Статья</w:t>
      </w:r>
      <w:r w:rsidR="0055424D" w:rsidRPr="0015225D">
        <w:rPr>
          <w:rFonts w:eastAsiaTheme="minorEastAsia"/>
          <w:sz w:val="24"/>
          <w:szCs w:val="24"/>
        </w:rPr>
        <w:t>21-1. Документация (извещение) о конкурентной закупке……………………………………</w:t>
      </w:r>
      <w:r w:rsidRPr="0015225D">
        <w:rPr>
          <w:rFonts w:eastAsiaTheme="minorEastAsia"/>
          <w:sz w:val="24"/>
          <w:szCs w:val="24"/>
        </w:rPr>
        <w:t>40</w:t>
      </w:r>
    </w:p>
    <w:p w:rsidR="0055424D" w:rsidRPr="0015225D" w:rsidRDefault="0055424D" w:rsidP="0055424D">
      <w:pPr>
        <w:jc w:val="both"/>
        <w:rPr>
          <w:rFonts w:eastAsiaTheme="minorEastAsia"/>
          <w:sz w:val="24"/>
          <w:szCs w:val="24"/>
        </w:rPr>
      </w:pPr>
      <w:r w:rsidRPr="0015225D">
        <w:rPr>
          <w:rFonts w:eastAsiaTheme="minorEastAsia"/>
          <w:sz w:val="24"/>
          <w:szCs w:val="24"/>
        </w:rPr>
        <w:t>Статья 21-2. Условия допуска к участию и отстранения от участия в закупках……………………………………………………………..……………………………………4</w:t>
      </w:r>
      <w:r w:rsidR="00D52518" w:rsidRPr="0015225D">
        <w:rPr>
          <w:rFonts w:eastAsiaTheme="minorEastAsia"/>
          <w:sz w:val="24"/>
          <w:szCs w:val="24"/>
        </w:rPr>
        <w:t>3</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05" w:history="1">
        <w:r w:rsidR="0055424D" w:rsidRPr="0015225D">
          <w:rPr>
            <w:noProof/>
            <w:sz w:val="24"/>
            <w:szCs w:val="24"/>
            <w:u w:val="single"/>
          </w:rPr>
          <w:t>Глава 3. ЗАКУПКИ ПУТЕМ ПРОВЕДЕНИЯ КОНКУРСА</w:t>
        </w:r>
        <w:r w:rsidR="0055424D" w:rsidRPr="0015225D">
          <w:rPr>
            <w:noProof/>
            <w:webHidden/>
            <w:sz w:val="24"/>
            <w:szCs w:val="24"/>
          </w:rPr>
          <w:tab/>
        </w:r>
      </w:hyperlink>
      <w:r w:rsidR="0055424D" w:rsidRPr="0015225D">
        <w:rPr>
          <w:noProof/>
          <w:sz w:val="24"/>
          <w:szCs w:val="24"/>
        </w:rPr>
        <w:t>4</w:t>
      </w:r>
      <w:r w:rsidR="00D52518" w:rsidRPr="0015225D">
        <w:rPr>
          <w:noProof/>
          <w:sz w:val="24"/>
          <w:szCs w:val="24"/>
        </w:rPr>
        <w:t>4</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06" w:history="1">
        <w:r w:rsidR="0055424D" w:rsidRPr="0015225D">
          <w:rPr>
            <w:noProof/>
            <w:sz w:val="24"/>
            <w:szCs w:val="24"/>
            <w:u w:val="single"/>
          </w:rPr>
          <w:t>Статья 22. Конкурс</w:t>
        </w:r>
        <w:r w:rsidR="0055424D" w:rsidRPr="0015225D">
          <w:rPr>
            <w:noProof/>
            <w:webHidden/>
            <w:sz w:val="24"/>
            <w:szCs w:val="24"/>
          </w:rPr>
          <w:tab/>
        </w:r>
      </w:hyperlink>
      <w:r w:rsidR="0055424D" w:rsidRPr="0015225D">
        <w:rPr>
          <w:noProof/>
          <w:sz w:val="24"/>
          <w:szCs w:val="24"/>
        </w:rPr>
        <w:t>4</w:t>
      </w:r>
      <w:r w:rsidR="00D52518" w:rsidRPr="0015225D">
        <w:rPr>
          <w:noProof/>
          <w:sz w:val="24"/>
          <w:szCs w:val="24"/>
        </w:rPr>
        <w:t>4</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07" w:history="1">
        <w:r w:rsidR="0055424D" w:rsidRPr="0015225D">
          <w:rPr>
            <w:noProof/>
            <w:sz w:val="24"/>
            <w:szCs w:val="24"/>
            <w:u w:val="single"/>
          </w:rPr>
          <w:t>Статья 23. Извещение о проведении конкурса</w:t>
        </w:r>
        <w:r w:rsidR="0055424D" w:rsidRPr="0015225D">
          <w:rPr>
            <w:noProof/>
            <w:webHidden/>
            <w:sz w:val="24"/>
            <w:szCs w:val="24"/>
          </w:rPr>
          <w:tab/>
        </w:r>
      </w:hyperlink>
      <w:r w:rsidR="00D52518" w:rsidRPr="0015225D">
        <w:rPr>
          <w:noProof/>
          <w:sz w:val="24"/>
          <w:szCs w:val="24"/>
        </w:rPr>
        <w:t>44</w:t>
      </w:r>
    </w:p>
    <w:p w:rsidR="0055424D" w:rsidRPr="0015225D" w:rsidRDefault="00D21414" w:rsidP="0055424D">
      <w:pPr>
        <w:widowControl w:val="0"/>
        <w:tabs>
          <w:tab w:val="right" w:leader="dot" w:pos="10196"/>
        </w:tabs>
        <w:jc w:val="both"/>
        <w:rPr>
          <w:noProof/>
          <w:sz w:val="24"/>
          <w:szCs w:val="24"/>
        </w:rPr>
      </w:pPr>
      <w:hyperlink w:anchor="_Toc105078108" w:history="1">
        <w:r w:rsidR="0055424D" w:rsidRPr="0015225D">
          <w:rPr>
            <w:noProof/>
            <w:sz w:val="24"/>
            <w:szCs w:val="24"/>
            <w:u w:val="single"/>
          </w:rPr>
          <w:t>Статья 24. Содержание конкурсной документации</w:t>
        </w:r>
        <w:r w:rsidR="0055424D" w:rsidRPr="0015225D">
          <w:rPr>
            <w:noProof/>
            <w:webHidden/>
            <w:sz w:val="24"/>
            <w:szCs w:val="24"/>
          </w:rPr>
          <w:tab/>
        </w:r>
      </w:hyperlink>
      <w:r w:rsidR="0055424D" w:rsidRPr="0015225D">
        <w:rPr>
          <w:noProof/>
          <w:sz w:val="24"/>
          <w:szCs w:val="24"/>
        </w:rPr>
        <w:t>4</w:t>
      </w:r>
      <w:r w:rsidR="00D52518" w:rsidRPr="0015225D">
        <w:rPr>
          <w:noProof/>
          <w:sz w:val="24"/>
          <w:szCs w:val="24"/>
        </w:rPr>
        <w:t>5</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09" w:history="1">
        <w:r w:rsidR="0055424D" w:rsidRPr="0015225D">
          <w:rPr>
            <w:noProof/>
            <w:sz w:val="24"/>
            <w:szCs w:val="24"/>
            <w:u w:val="single"/>
          </w:rPr>
          <w:t>Статья 25. Разъяснение положений конкурсной документации и внесение в нее изменений. Отказ от проведения конкурса</w:t>
        </w:r>
        <w:r w:rsidR="0055424D" w:rsidRPr="0015225D">
          <w:rPr>
            <w:noProof/>
            <w:webHidden/>
            <w:sz w:val="24"/>
            <w:szCs w:val="24"/>
          </w:rPr>
          <w:tab/>
        </w:r>
      </w:hyperlink>
      <w:r w:rsidR="0055424D" w:rsidRPr="0015225D">
        <w:rPr>
          <w:noProof/>
          <w:sz w:val="24"/>
          <w:szCs w:val="24"/>
        </w:rPr>
        <w:t>4</w:t>
      </w:r>
      <w:r w:rsidR="00D52518" w:rsidRPr="0015225D">
        <w:rPr>
          <w:noProof/>
          <w:sz w:val="24"/>
          <w:szCs w:val="24"/>
        </w:rPr>
        <w:t>6</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10" w:history="1">
        <w:r w:rsidR="0055424D" w:rsidRPr="0015225D">
          <w:rPr>
            <w:noProof/>
            <w:sz w:val="24"/>
            <w:szCs w:val="24"/>
            <w:u w:val="single"/>
          </w:rPr>
          <w:t>Статья 26. Порядок подачи заявок на участие в конкурсе</w:t>
        </w:r>
        <w:r w:rsidR="0055424D" w:rsidRPr="0015225D">
          <w:rPr>
            <w:noProof/>
            <w:webHidden/>
            <w:sz w:val="24"/>
            <w:szCs w:val="24"/>
          </w:rPr>
          <w:tab/>
        </w:r>
      </w:hyperlink>
      <w:r w:rsidR="0055424D" w:rsidRPr="0015225D">
        <w:rPr>
          <w:noProof/>
          <w:sz w:val="24"/>
          <w:szCs w:val="24"/>
        </w:rPr>
        <w:t>4</w:t>
      </w:r>
      <w:r w:rsidR="00D52518" w:rsidRPr="0015225D">
        <w:rPr>
          <w:noProof/>
          <w:sz w:val="24"/>
          <w:szCs w:val="24"/>
        </w:rPr>
        <w:t>6</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11" w:history="1">
        <w:r w:rsidR="0055424D" w:rsidRPr="0015225D">
          <w:rPr>
            <w:noProof/>
            <w:sz w:val="24"/>
            <w:szCs w:val="24"/>
            <w:u w:val="single"/>
          </w:rPr>
          <w:t>Статья 27. Порядок вскрытия конвертов с заявками на участие в конкурсе</w:t>
        </w:r>
        <w:r w:rsidR="0055424D" w:rsidRPr="0015225D">
          <w:rPr>
            <w:noProof/>
            <w:webHidden/>
            <w:sz w:val="24"/>
            <w:szCs w:val="24"/>
          </w:rPr>
          <w:tab/>
        </w:r>
      </w:hyperlink>
      <w:r w:rsidR="0055424D" w:rsidRPr="0015225D">
        <w:rPr>
          <w:noProof/>
          <w:sz w:val="24"/>
          <w:szCs w:val="24"/>
        </w:rPr>
        <w:t>4</w:t>
      </w:r>
      <w:r w:rsidR="00D52518" w:rsidRPr="0015225D">
        <w:rPr>
          <w:noProof/>
          <w:sz w:val="24"/>
          <w:szCs w:val="24"/>
        </w:rPr>
        <w:t>7</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12" w:history="1">
        <w:r w:rsidR="0055424D" w:rsidRPr="0015225D">
          <w:rPr>
            <w:noProof/>
            <w:sz w:val="24"/>
            <w:szCs w:val="24"/>
            <w:u w:val="single"/>
          </w:rPr>
          <w:t>Статья 28. Порядок рассмотрения заявок на участие в конкурсе</w:t>
        </w:r>
        <w:r w:rsidR="0055424D" w:rsidRPr="0015225D">
          <w:rPr>
            <w:noProof/>
            <w:webHidden/>
            <w:sz w:val="24"/>
            <w:szCs w:val="24"/>
          </w:rPr>
          <w:tab/>
        </w:r>
      </w:hyperlink>
      <w:r w:rsidR="00D52518" w:rsidRPr="0015225D">
        <w:rPr>
          <w:noProof/>
          <w:sz w:val="24"/>
          <w:szCs w:val="24"/>
        </w:rPr>
        <w:t>47</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13" w:history="1">
        <w:r w:rsidR="0055424D" w:rsidRPr="0015225D">
          <w:rPr>
            <w:noProof/>
            <w:sz w:val="24"/>
            <w:szCs w:val="24"/>
            <w:u w:val="single"/>
          </w:rPr>
          <w:t>Статья 29. Оценка и сопоставление заявок на участие в конкурсе. Переторжка</w:t>
        </w:r>
        <w:r w:rsidR="0055424D" w:rsidRPr="0015225D">
          <w:rPr>
            <w:noProof/>
            <w:webHidden/>
            <w:sz w:val="24"/>
            <w:szCs w:val="24"/>
          </w:rPr>
          <w:tab/>
        </w:r>
      </w:hyperlink>
      <w:r w:rsidR="0055424D" w:rsidRPr="0015225D">
        <w:rPr>
          <w:noProof/>
          <w:sz w:val="24"/>
          <w:szCs w:val="24"/>
        </w:rPr>
        <w:t>4</w:t>
      </w:r>
      <w:r w:rsidR="00D52518" w:rsidRPr="0015225D">
        <w:rPr>
          <w:noProof/>
          <w:sz w:val="24"/>
          <w:szCs w:val="24"/>
        </w:rPr>
        <w:t>9</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14" w:history="1">
        <w:r w:rsidR="0055424D" w:rsidRPr="0015225D">
          <w:rPr>
            <w:noProof/>
            <w:sz w:val="24"/>
            <w:szCs w:val="24"/>
            <w:u w:val="single"/>
          </w:rPr>
          <w:t>Статья 30. Заключение договора по результатам проведения конкурса</w:t>
        </w:r>
        <w:r w:rsidR="0055424D" w:rsidRPr="0015225D">
          <w:rPr>
            <w:noProof/>
            <w:webHidden/>
            <w:sz w:val="24"/>
            <w:szCs w:val="24"/>
          </w:rPr>
          <w:tab/>
        </w:r>
      </w:hyperlink>
      <w:r w:rsidR="00D52518" w:rsidRPr="0015225D">
        <w:rPr>
          <w:noProof/>
          <w:sz w:val="24"/>
          <w:szCs w:val="24"/>
        </w:rPr>
        <w:t>50</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15" w:history="1">
        <w:r w:rsidR="0055424D" w:rsidRPr="0015225D">
          <w:rPr>
            <w:noProof/>
            <w:sz w:val="24"/>
            <w:szCs w:val="24"/>
            <w:u w:val="single"/>
          </w:rPr>
          <w:t>Глава 4. ЗАКУПКИ ПУТЕМ ПРОВЕДЕНИЯ АУКЦИОНА</w:t>
        </w:r>
        <w:r w:rsidR="0055424D" w:rsidRPr="0015225D">
          <w:rPr>
            <w:noProof/>
            <w:webHidden/>
            <w:sz w:val="24"/>
            <w:szCs w:val="24"/>
          </w:rPr>
          <w:tab/>
        </w:r>
      </w:hyperlink>
      <w:r w:rsidR="00D52518" w:rsidRPr="0015225D">
        <w:rPr>
          <w:noProof/>
          <w:sz w:val="24"/>
          <w:szCs w:val="24"/>
        </w:rPr>
        <w:t>50</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16" w:history="1">
        <w:r w:rsidR="0055424D" w:rsidRPr="0015225D">
          <w:rPr>
            <w:noProof/>
            <w:sz w:val="24"/>
            <w:szCs w:val="24"/>
            <w:u w:val="single"/>
          </w:rPr>
          <w:t>Статья 31. Аукцион</w:t>
        </w:r>
        <w:r w:rsidR="0055424D" w:rsidRPr="0015225D">
          <w:rPr>
            <w:noProof/>
            <w:webHidden/>
            <w:sz w:val="24"/>
            <w:szCs w:val="24"/>
          </w:rPr>
          <w:tab/>
        </w:r>
      </w:hyperlink>
      <w:r w:rsidR="00D52518" w:rsidRPr="0015225D">
        <w:rPr>
          <w:noProof/>
          <w:sz w:val="24"/>
          <w:szCs w:val="24"/>
        </w:rPr>
        <w:t>50</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17" w:history="1">
        <w:r w:rsidR="0055424D" w:rsidRPr="0015225D">
          <w:rPr>
            <w:noProof/>
            <w:sz w:val="24"/>
            <w:szCs w:val="24"/>
            <w:u w:val="single"/>
          </w:rPr>
          <w:t>Статья 32. Извещение о проведении аукциона</w:t>
        </w:r>
        <w:r w:rsidR="0055424D" w:rsidRPr="0015225D">
          <w:rPr>
            <w:noProof/>
            <w:webHidden/>
            <w:sz w:val="24"/>
            <w:szCs w:val="24"/>
          </w:rPr>
          <w:tab/>
        </w:r>
      </w:hyperlink>
      <w:r w:rsidR="007560EE" w:rsidRPr="0015225D">
        <w:rPr>
          <w:noProof/>
          <w:sz w:val="24"/>
          <w:szCs w:val="24"/>
        </w:rPr>
        <w:t>50</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18" w:history="1">
        <w:r w:rsidR="0055424D" w:rsidRPr="0015225D">
          <w:rPr>
            <w:noProof/>
            <w:sz w:val="24"/>
            <w:szCs w:val="24"/>
            <w:u w:val="single"/>
          </w:rPr>
          <w:t>Статья 33. Документация об аукционе</w:t>
        </w:r>
        <w:r w:rsidR="0055424D" w:rsidRPr="0015225D">
          <w:rPr>
            <w:noProof/>
            <w:webHidden/>
            <w:sz w:val="24"/>
            <w:szCs w:val="24"/>
          </w:rPr>
          <w:tab/>
        </w:r>
      </w:hyperlink>
      <w:r w:rsidR="0055424D" w:rsidRPr="0015225D">
        <w:rPr>
          <w:noProof/>
          <w:sz w:val="24"/>
          <w:szCs w:val="24"/>
        </w:rPr>
        <w:t>5</w:t>
      </w:r>
      <w:r w:rsidR="007560EE" w:rsidRPr="0015225D">
        <w:rPr>
          <w:noProof/>
          <w:sz w:val="24"/>
          <w:szCs w:val="24"/>
        </w:rPr>
        <w:t>1</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19" w:history="1">
        <w:r w:rsidR="0055424D" w:rsidRPr="0015225D">
          <w:rPr>
            <w:noProof/>
            <w:sz w:val="24"/>
            <w:szCs w:val="24"/>
            <w:u w:val="single"/>
          </w:rPr>
          <w:t>Статья 34. Разъяснение положений документации об аукционе и внесение в нее изменений. Отказ от проведения аукциона</w:t>
        </w:r>
        <w:r w:rsidR="0055424D" w:rsidRPr="0015225D">
          <w:rPr>
            <w:noProof/>
            <w:webHidden/>
            <w:sz w:val="24"/>
            <w:szCs w:val="24"/>
          </w:rPr>
          <w:tab/>
        </w:r>
      </w:hyperlink>
      <w:r w:rsidR="007560EE" w:rsidRPr="0015225D">
        <w:rPr>
          <w:noProof/>
          <w:sz w:val="24"/>
          <w:szCs w:val="24"/>
        </w:rPr>
        <w:t>52</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20" w:history="1">
        <w:r w:rsidR="0055424D" w:rsidRPr="0015225D">
          <w:rPr>
            <w:noProof/>
            <w:sz w:val="24"/>
            <w:szCs w:val="24"/>
            <w:u w:val="single"/>
          </w:rPr>
          <w:t>Статья 35. Порядок подачи заявок на участие в аукционе</w:t>
        </w:r>
        <w:r w:rsidR="0055424D" w:rsidRPr="0015225D">
          <w:rPr>
            <w:noProof/>
            <w:webHidden/>
            <w:sz w:val="24"/>
            <w:szCs w:val="24"/>
          </w:rPr>
          <w:tab/>
        </w:r>
      </w:hyperlink>
      <w:r w:rsidR="007560EE" w:rsidRPr="0015225D">
        <w:rPr>
          <w:noProof/>
          <w:sz w:val="24"/>
          <w:szCs w:val="24"/>
        </w:rPr>
        <w:t>53</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21" w:history="1">
        <w:r w:rsidR="0055424D" w:rsidRPr="0015225D">
          <w:rPr>
            <w:noProof/>
            <w:sz w:val="24"/>
            <w:szCs w:val="24"/>
            <w:u w:val="single"/>
          </w:rPr>
          <w:t>Статья 36. Порядок проведения аукциона</w:t>
        </w:r>
        <w:r w:rsidR="0055424D" w:rsidRPr="0015225D">
          <w:rPr>
            <w:noProof/>
            <w:webHidden/>
            <w:sz w:val="24"/>
            <w:szCs w:val="24"/>
          </w:rPr>
          <w:tab/>
        </w:r>
      </w:hyperlink>
      <w:r w:rsidR="007560EE" w:rsidRPr="0015225D">
        <w:rPr>
          <w:noProof/>
          <w:sz w:val="24"/>
          <w:szCs w:val="24"/>
        </w:rPr>
        <w:t>53</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22" w:history="1">
        <w:r w:rsidR="0055424D" w:rsidRPr="0015225D">
          <w:rPr>
            <w:noProof/>
            <w:sz w:val="24"/>
            <w:szCs w:val="24"/>
            <w:u w:val="single"/>
          </w:rPr>
          <w:t>Статья 37. Порядок определения победителя аукциона</w:t>
        </w:r>
        <w:r w:rsidR="0055424D" w:rsidRPr="0015225D">
          <w:rPr>
            <w:noProof/>
            <w:webHidden/>
            <w:sz w:val="24"/>
            <w:szCs w:val="24"/>
          </w:rPr>
          <w:tab/>
        </w:r>
      </w:hyperlink>
      <w:r w:rsidR="007560EE" w:rsidRPr="0015225D">
        <w:rPr>
          <w:noProof/>
          <w:sz w:val="24"/>
          <w:szCs w:val="24"/>
        </w:rPr>
        <w:t>54</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23" w:history="1">
        <w:r w:rsidR="0055424D" w:rsidRPr="0015225D">
          <w:rPr>
            <w:noProof/>
            <w:sz w:val="24"/>
            <w:szCs w:val="24"/>
            <w:u w:val="single"/>
          </w:rPr>
          <w:t>Статья 38. Заключение договора по результатам проведения аукциона</w:t>
        </w:r>
        <w:r w:rsidR="0055424D" w:rsidRPr="0015225D">
          <w:rPr>
            <w:noProof/>
            <w:webHidden/>
            <w:sz w:val="24"/>
            <w:szCs w:val="24"/>
          </w:rPr>
          <w:tab/>
        </w:r>
      </w:hyperlink>
      <w:r w:rsidR="007560EE" w:rsidRPr="0015225D">
        <w:rPr>
          <w:noProof/>
          <w:sz w:val="24"/>
          <w:szCs w:val="24"/>
        </w:rPr>
        <w:t>55</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24" w:history="1">
        <w:r w:rsidR="0055424D" w:rsidRPr="0015225D">
          <w:rPr>
            <w:noProof/>
            <w:sz w:val="24"/>
            <w:szCs w:val="24"/>
            <w:u w:val="single"/>
          </w:rPr>
          <w:t>Глава 5. ЗАКУПКИ ПУТЕМ ПРОВЕДЕНИЯ ЗАПРОСА КОТИРОВОК</w:t>
        </w:r>
        <w:r w:rsidR="0055424D" w:rsidRPr="0015225D">
          <w:rPr>
            <w:noProof/>
            <w:webHidden/>
            <w:sz w:val="24"/>
            <w:szCs w:val="24"/>
          </w:rPr>
          <w:tab/>
        </w:r>
      </w:hyperlink>
      <w:r w:rsidR="007560EE" w:rsidRPr="0015225D">
        <w:rPr>
          <w:noProof/>
          <w:sz w:val="24"/>
          <w:szCs w:val="24"/>
        </w:rPr>
        <w:t>55</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25" w:history="1">
        <w:r w:rsidR="0055424D" w:rsidRPr="0015225D">
          <w:rPr>
            <w:noProof/>
            <w:sz w:val="24"/>
            <w:szCs w:val="24"/>
            <w:u w:val="single"/>
          </w:rPr>
          <w:t>Статья 39. Запрос котировок</w:t>
        </w:r>
        <w:r w:rsidR="0055424D" w:rsidRPr="0015225D">
          <w:rPr>
            <w:noProof/>
            <w:webHidden/>
            <w:sz w:val="24"/>
            <w:szCs w:val="24"/>
          </w:rPr>
          <w:tab/>
        </w:r>
      </w:hyperlink>
      <w:r w:rsidR="007560EE" w:rsidRPr="0015225D">
        <w:rPr>
          <w:noProof/>
          <w:sz w:val="24"/>
          <w:szCs w:val="24"/>
        </w:rPr>
        <w:t>55</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26" w:history="1">
        <w:r w:rsidR="0055424D" w:rsidRPr="0015225D">
          <w:rPr>
            <w:noProof/>
            <w:sz w:val="24"/>
            <w:szCs w:val="24"/>
            <w:u w:val="single"/>
          </w:rPr>
          <w:t>Статья 40. Извещение о проведении запроса котировок</w:t>
        </w:r>
        <w:r w:rsidR="0055424D" w:rsidRPr="0015225D">
          <w:rPr>
            <w:noProof/>
            <w:webHidden/>
            <w:sz w:val="24"/>
            <w:szCs w:val="24"/>
          </w:rPr>
          <w:tab/>
        </w:r>
      </w:hyperlink>
      <w:r w:rsidR="007560EE" w:rsidRPr="0015225D">
        <w:rPr>
          <w:noProof/>
          <w:sz w:val="24"/>
          <w:szCs w:val="24"/>
        </w:rPr>
        <w:t>55</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27" w:history="1">
        <w:r w:rsidR="0055424D" w:rsidRPr="0015225D">
          <w:rPr>
            <w:noProof/>
            <w:sz w:val="24"/>
            <w:szCs w:val="24"/>
            <w:u w:val="single"/>
          </w:rPr>
          <w:t>Статья 41. Требования, предъявляемые к котировочной заявке</w:t>
        </w:r>
        <w:r w:rsidR="0055424D" w:rsidRPr="0015225D">
          <w:rPr>
            <w:noProof/>
            <w:webHidden/>
            <w:sz w:val="24"/>
            <w:szCs w:val="24"/>
          </w:rPr>
          <w:tab/>
        </w:r>
      </w:hyperlink>
      <w:r w:rsidR="007560EE" w:rsidRPr="0015225D">
        <w:rPr>
          <w:noProof/>
          <w:sz w:val="24"/>
          <w:szCs w:val="24"/>
        </w:rPr>
        <w:t>57</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28" w:history="1">
        <w:r w:rsidR="0055424D" w:rsidRPr="0015225D">
          <w:rPr>
            <w:noProof/>
            <w:sz w:val="24"/>
            <w:szCs w:val="24"/>
            <w:u w:val="single"/>
          </w:rPr>
          <w:t>Статья 42. Разъяснение положений извещения о проведении запроса котировок и внесение в него изменений. Отказ от проведения запроса котировок</w:t>
        </w:r>
        <w:r w:rsidR="0055424D" w:rsidRPr="0015225D">
          <w:rPr>
            <w:noProof/>
            <w:webHidden/>
            <w:sz w:val="24"/>
            <w:szCs w:val="24"/>
          </w:rPr>
          <w:tab/>
        </w:r>
      </w:hyperlink>
      <w:r w:rsidR="007560EE" w:rsidRPr="0015225D">
        <w:rPr>
          <w:noProof/>
          <w:sz w:val="24"/>
          <w:szCs w:val="24"/>
        </w:rPr>
        <w:t>57</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29" w:history="1">
        <w:r w:rsidR="0055424D" w:rsidRPr="0015225D">
          <w:rPr>
            <w:noProof/>
            <w:sz w:val="24"/>
            <w:szCs w:val="24"/>
            <w:u w:val="single"/>
          </w:rPr>
          <w:t>Статья 43. Порядок подачи котировочных заявок</w:t>
        </w:r>
        <w:r w:rsidR="0055424D" w:rsidRPr="0015225D">
          <w:rPr>
            <w:noProof/>
            <w:webHidden/>
            <w:sz w:val="24"/>
            <w:szCs w:val="24"/>
          </w:rPr>
          <w:tab/>
        </w:r>
      </w:hyperlink>
      <w:r w:rsidR="007560EE" w:rsidRPr="0015225D">
        <w:rPr>
          <w:noProof/>
          <w:sz w:val="24"/>
          <w:szCs w:val="24"/>
        </w:rPr>
        <w:t>57</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30" w:history="1">
        <w:r w:rsidR="0055424D" w:rsidRPr="0015225D">
          <w:rPr>
            <w:noProof/>
            <w:sz w:val="24"/>
            <w:szCs w:val="24"/>
            <w:u w:val="single"/>
          </w:rPr>
          <w:t>Статья 44. Рассмотрение и оценка котировочных заявок. Заключение договора по результатам проведения запроса котировок</w:t>
        </w:r>
        <w:r w:rsidR="0055424D" w:rsidRPr="0015225D">
          <w:rPr>
            <w:noProof/>
            <w:webHidden/>
            <w:sz w:val="24"/>
            <w:szCs w:val="24"/>
          </w:rPr>
          <w:tab/>
        </w:r>
      </w:hyperlink>
      <w:r w:rsidR="007560EE" w:rsidRPr="0015225D">
        <w:rPr>
          <w:noProof/>
          <w:sz w:val="24"/>
          <w:szCs w:val="24"/>
        </w:rPr>
        <w:t>58</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31" w:history="1">
        <w:r w:rsidR="0055424D" w:rsidRPr="0015225D">
          <w:rPr>
            <w:noProof/>
            <w:sz w:val="24"/>
            <w:szCs w:val="24"/>
            <w:u w:val="single"/>
          </w:rPr>
          <w:t>Глава 6. ЗАКУПКИ ПУТЕМ ПРОВЕДЕНИЯ ЗАПРОСА ПРЕДЛОЖЕНИЙ</w:t>
        </w:r>
        <w:r w:rsidR="0055424D" w:rsidRPr="0015225D">
          <w:rPr>
            <w:noProof/>
            <w:webHidden/>
            <w:sz w:val="24"/>
            <w:szCs w:val="24"/>
          </w:rPr>
          <w:tab/>
        </w:r>
      </w:hyperlink>
      <w:r w:rsidR="007560EE" w:rsidRPr="0015225D">
        <w:rPr>
          <w:noProof/>
          <w:sz w:val="24"/>
          <w:szCs w:val="24"/>
        </w:rPr>
        <w:t>59</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32" w:history="1">
        <w:r w:rsidR="0055424D" w:rsidRPr="0015225D">
          <w:rPr>
            <w:noProof/>
            <w:sz w:val="24"/>
            <w:szCs w:val="24"/>
            <w:u w:val="single"/>
          </w:rPr>
          <w:t>Статья 45. Запрос предложений</w:t>
        </w:r>
        <w:r w:rsidR="0055424D" w:rsidRPr="0015225D">
          <w:rPr>
            <w:noProof/>
            <w:webHidden/>
            <w:sz w:val="24"/>
            <w:szCs w:val="24"/>
          </w:rPr>
          <w:tab/>
        </w:r>
      </w:hyperlink>
      <w:r w:rsidR="007560EE" w:rsidRPr="0015225D">
        <w:rPr>
          <w:noProof/>
          <w:sz w:val="24"/>
          <w:szCs w:val="24"/>
        </w:rPr>
        <w:t>59</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33" w:history="1">
        <w:r w:rsidR="0055424D" w:rsidRPr="0015225D">
          <w:rPr>
            <w:noProof/>
            <w:sz w:val="24"/>
            <w:szCs w:val="24"/>
            <w:u w:val="single"/>
          </w:rPr>
          <w:t>Статья 46. Извещение о проведении запроса предложений</w:t>
        </w:r>
        <w:r w:rsidR="0055424D" w:rsidRPr="0015225D">
          <w:rPr>
            <w:noProof/>
            <w:webHidden/>
            <w:sz w:val="24"/>
            <w:szCs w:val="24"/>
          </w:rPr>
          <w:tab/>
        </w:r>
      </w:hyperlink>
      <w:r w:rsidR="007560EE" w:rsidRPr="0015225D">
        <w:rPr>
          <w:noProof/>
          <w:sz w:val="24"/>
          <w:szCs w:val="24"/>
        </w:rPr>
        <w:t>60</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34" w:history="1">
        <w:r w:rsidR="0055424D" w:rsidRPr="0015225D">
          <w:rPr>
            <w:noProof/>
            <w:sz w:val="24"/>
            <w:szCs w:val="24"/>
            <w:u w:val="single"/>
          </w:rPr>
          <w:t>Статья 47. Содержание документации запроса предложений</w:t>
        </w:r>
        <w:r w:rsidR="0055424D" w:rsidRPr="0015225D">
          <w:rPr>
            <w:noProof/>
            <w:webHidden/>
            <w:sz w:val="24"/>
            <w:szCs w:val="24"/>
          </w:rPr>
          <w:tab/>
        </w:r>
      </w:hyperlink>
      <w:r w:rsidR="007560EE" w:rsidRPr="0015225D">
        <w:rPr>
          <w:noProof/>
          <w:sz w:val="24"/>
          <w:szCs w:val="24"/>
        </w:rPr>
        <w:t>60</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35" w:history="1">
        <w:r w:rsidR="0055424D" w:rsidRPr="0015225D">
          <w:rPr>
            <w:noProof/>
            <w:sz w:val="24"/>
            <w:szCs w:val="24"/>
            <w:u w:val="single"/>
          </w:rPr>
          <w:t>Статья 48. Разъяснение положений документации запроса предложений и внесение в нее изменений. Отказ от проведения запроса предложений</w:t>
        </w:r>
        <w:r w:rsidR="0055424D" w:rsidRPr="0015225D">
          <w:rPr>
            <w:noProof/>
            <w:webHidden/>
            <w:sz w:val="24"/>
            <w:szCs w:val="24"/>
          </w:rPr>
          <w:tab/>
        </w:r>
      </w:hyperlink>
      <w:r w:rsidR="007560EE" w:rsidRPr="0015225D">
        <w:rPr>
          <w:noProof/>
          <w:sz w:val="24"/>
          <w:szCs w:val="24"/>
        </w:rPr>
        <w:t>61</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36" w:history="1">
        <w:r w:rsidR="0055424D" w:rsidRPr="0015225D">
          <w:rPr>
            <w:noProof/>
            <w:sz w:val="24"/>
            <w:szCs w:val="24"/>
            <w:u w:val="single"/>
          </w:rPr>
          <w:t>Статья 49. Порядок подачи заявок на участие в запросе предложений</w:t>
        </w:r>
        <w:r w:rsidR="0055424D" w:rsidRPr="0015225D">
          <w:rPr>
            <w:noProof/>
            <w:webHidden/>
            <w:sz w:val="24"/>
            <w:szCs w:val="24"/>
          </w:rPr>
          <w:tab/>
        </w:r>
      </w:hyperlink>
      <w:r w:rsidR="007560EE" w:rsidRPr="0015225D">
        <w:rPr>
          <w:noProof/>
          <w:sz w:val="24"/>
          <w:szCs w:val="24"/>
        </w:rPr>
        <w:t>62</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37" w:history="1">
        <w:r w:rsidR="0055424D" w:rsidRPr="0015225D">
          <w:rPr>
            <w:noProof/>
            <w:sz w:val="24"/>
            <w:szCs w:val="24"/>
            <w:u w:val="single"/>
          </w:rPr>
          <w:t>Статья 50. Порядок вскрытия конвертов с заявками на участие в запросе предложений</w:t>
        </w:r>
        <w:r w:rsidR="0055424D" w:rsidRPr="0015225D">
          <w:rPr>
            <w:noProof/>
            <w:webHidden/>
            <w:sz w:val="24"/>
            <w:szCs w:val="24"/>
          </w:rPr>
          <w:tab/>
        </w:r>
      </w:hyperlink>
      <w:r w:rsidR="007560EE" w:rsidRPr="0015225D">
        <w:rPr>
          <w:noProof/>
          <w:sz w:val="24"/>
          <w:szCs w:val="24"/>
        </w:rPr>
        <w:t>62</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38" w:history="1">
        <w:r w:rsidR="0055424D" w:rsidRPr="0015225D">
          <w:rPr>
            <w:rFonts w:eastAsiaTheme="minorHAnsi"/>
            <w:noProof/>
            <w:sz w:val="24"/>
            <w:szCs w:val="24"/>
            <w:u w:val="single"/>
            <w:lang w:eastAsia="en-US"/>
          </w:rPr>
          <w:t xml:space="preserve">Статья 51. </w:t>
        </w:r>
        <w:r w:rsidR="0055424D" w:rsidRPr="0015225D">
          <w:rPr>
            <w:noProof/>
            <w:sz w:val="24"/>
            <w:szCs w:val="24"/>
            <w:u w:val="single"/>
          </w:rPr>
          <w:t xml:space="preserve">Порядок </w:t>
        </w:r>
        <w:r w:rsidR="0055424D" w:rsidRPr="0015225D">
          <w:rPr>
            <w:rFonts w:eastAsiaTheme="minorHAnsi"/>
            <w:noProof/>
            <w:sz w:val="24"/>
            <w:szCs w:val="24"/>
            <w:u w:val="single"/>
            <w:lang w:eastAsia="en-US"/>
          </w:rPr>
          <w:t>рассмотрения и оценки заявок на участие в запросе предложений</w:t>
        </w:r>
        <w:r w:rsidR="0055424D" w:rsidRPr="0015225D">
          <w:rPr>
            <w:noProof/>
            <w:webHidden/>
            <w:sz w:val="24"/>
            <w:szCs w:val="24"/>
          </w:rPr>
          <w:tab/>
        </w:r>
      </w:hyperlink>
      <w:r w:rsidR="007560EE" w:rsidRPr="0015225D">
        <w:rPr>
          <w:noProof/>
          <w:sz w:val="24"/>
          <w:szCs w:val="24"/>
        </w:rPr>
        <w:t>63</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39" w:history="1">
        <w:r w:rsidR="0055424D" w:rsidRPr="0015225D">
          <w:rPr>
            <w:noProof/>
            <w:sz w:val="24"/>
            <w:szCs w:val="24"/>
            <w:u w:val="single"/>
          </w:rPr>
          <w:t>Статья 52. Заключение договора по результатам проведения запроса предложений</w:t>
        </w:r>
        <w:r w:rsidR="0055424D" w:rsidRPr="0015225D">
          <w:rPr>
            <w:noProof/>
            <w:webHidden/>
            <w:sz w:val="24"/>
            <w:szCs w:val="24"/>
          </w:rPr>
          <w:tab/>
        </w:r>
      </w:hyperlink>
      <w:r w:rsidR="007560EE" w:rsidRPr="0015225D">
        <w:rPr>
          <w:noProof/>
          <w:sz w:val="24"/>
          <w:szCs w:val="24"/>
        </w:rPr>
        <w:t>64</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40" w:history="1">
        <w:r w:rsidR="0055424D" w:rsidRPr="0015225D">
          <w:rPr>
            <w:noProof/>
            <w:sz w:val="24"/>
            <w:szCs w:val="24"/>
            <w:u w:val="single"/>
          </w:rPr>
          <w:t xml:space="preserve">РАЗДЕЛ </w:t>
        </w:r>
        <w:r w:rsidR="0055424D" w:rsidRPr="0015225D">
          <w:rPr>
            <w:noProof/>
            <w:sz w:val="24"/>
            <w:szCs w:val="24"/>
            <w:u w:val="single"/>
            <w:lang w:val="en-US"/>
          </w:rPr>
          <w:t>III</w:t>
        </w:r>
        <w:r w:rsidR="0055424D" w:rsidRPr="0015225D">
          <w:rPr>
            <w:noProof/>
            <w:sz w:val="24"/>
            <w:szCs w:val="24"/>
            <w:u w:val="single"/>
          </w:rPr>
          <w:t>. КОНКУРЕНТНЫЕ ЗАКУПКИ В ЭЛЕКТРОННОЙ ФОРМЕ</w:t>
        </w:r>
        <w:r w:rsidR="0055424D" w:rsidRPr="0015225D">
          <w:rPr>
            <w:noProof/>
            <w:webHidden/>
            <w:sz w:val="24"/>
            <w:szCs w:val="24"/>
          </w:rPr>
          <w:tab/>
        </w:r>
      </w:hyperlink>
      <w:r w:rsidR="007560EE" w:rsidRPr="0015225D">
        <w:rPr>
          <w:noProof/>
          <w:sz w:val="24"/>
          <w:szCs w:val="24"/>
        </w:rPr>
        <w:t>65</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41" w:history="1">
        <w:r w:rsidR="0055424D" w:rsidRPr="0015225D">
          <w:rPr>
            <w:noProof/>
            <w:sz w:val="24"/>
            <w:szCs w:val="24"/>
            <w:u w:val="single"/>
          </w:rPr>
          <w:t>Глава 7. ЗАКУПКИ ПУТЕМ ПРОВЕДЕНИЯ КОНКУРСА В ЭЛЕКТРОННОЙ ФОРМЕ</w:t>
        </w:r>
        <w:r w:rsidR="0055424D" w:rsidRPr="0015225D">
          <w:rPr>
            <w:noProof/>
            <w:webHidden/>
            <w:sz w:val="24"/>
            <w:szCs w:val="24"/>
          </w:rPr>
          <w:tab/>
        </w:r>
      </w:hyperlink>
      <w:r w:rsidR="007560EE" w:rsidRPr="0015225D">
        <w:rPr>
          <w:noProof/>
          <w:sz w:val="24"/>
          <w:szCs w:val="24"/>
        </w:rPr>
        <w:t>65</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42" w:history="1">
        <w:r w:rsidR="0055424D" w:rsidRPr="0015225D">
          <w:rPr>
            <w:noProof/>
            <w:sz w:val="24"/>
            <w:szCs w:val="24"/>
            <w:u w:val="single"/>
          </w:rPr>
          <w:t>Статья 53. Конкурс в электронной форме</w:t>
        </w:r>
        <w:r w:rsidR="0055424D" w:rsidRPr="0015225D">
          <w:rPr>
            <w:noProof/>
            <w:webHidden/>
            <w:sz w:val="24"/>
            <w:szCs w:val="24"/>
          </w:rPr>
          <w:tab/>
        </w:r>
      </w:hyperlink>
      <w:r w:rsidR="0055424D" w:rsidRPr="0015225D">
        <w:rPr>
          <w:noProof/>
          <w:sz w:val="24"/>
          <w:szCs w:val="24"/>
        </w:rPr>
        <w:t>6</w:t>
      </w:r>
      <w:r w:rsidR="007560EE" w:rsidRPr="0015225D">
        <w:rPr>
          <w:noProof/>
          <w:sz w:val="24"/>
          <w:szCs w:val="24"/>
        </w:rPr>
        <w:t>5</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43" w:history="1">
        <w:r w:rsidR="0055424D" w:rsidRPr="0015225D">
          <w:rPr>
            <w:noProof/>
            <w:sz w:val="24"/>
            <w:szCs w:val="24"/>
            <w:u w:val="single"/>
          </w:rPr>
          <w:t>Статья 54. Извещение о проведении конкурса в электронной форме</w:t>
        </w:r>
        <w:r w:rsidR="0055424D" w:rsidRPr="0015225D">
          <w:rPr>
            <w:noProof/>
            <w:webHidden/>
            <w:sz w:val="24"/>
            <w:szCs w:val="24"/>
          </w:rPr>
          <w:tab/>
        </w:r>
      </w:hyperlink>
      <w:r w:rsidR="007560EE" w:rsidRPr="0015225D">
        <w:rPr>
          <w:noProof/>
          <w:sz w:val="24"/>
          <w:szCs w:val="24"/>
        </w:rPr>
        <w:t>65</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44" w:history="1">
        <w:r w:rsidR="0055424D" w:rsidRPr="0015225D">
          <w:rPr>
            <w:noProof/>
            <w:sz w:val="24"/>
            <w:szCs w:val="24"/>
            <w:u w:val="single"/>
          </w:rPr>
          <w:t>Статья 55. Содержание конкурсной документации</w:t>
        </w:r>
        <w:r w:rsidR="0055424D" w:rsidRPr="0015225D">
          <w:rPr>
            <w:noProof/>
            <w:webHidden/>
            <w:sz w:val="24"/>
            <w:szCs w:val="24"/>
          </w:rPr>
          <w:tab/>
        </w:r>
      </w:hyperlink>
      <w:r w:rsidR="0055424D" w:rsidRPr="0015225D">
        <w:rPr>
          <w:noProof/>
          <w:sz w:val="24"/>
          <w:szCs w:val="24"/>
        </w:rPr>
        <w:t>6</w:t>
      </w:r>
      <w:r w:rsidR="007560EE" w:rsidRPr="0015225D">
        <w:rPr>
          <w:noProof/>
          <w:sz w:val="24"/>
          <w:szCs w:val="24"/>
        </w:rPr>
        <w:t>6</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45" w:history="1">
        <w:r w:rsidR="0055424D" w:rsidRPr="0015225D">
          <w:rPr>
            <w:noProof/>
            <w:sz w:val="24"/>
            <w:szCs w:val="24"/>
            <w:u w:val="single"/>
          </w:rPr>
          <w:t>Статья 56. Разъяснение положений конкурсной документации и внесение в нее изменений. Отказ от проведения конкурса</w:t>
        </w:r>
        <w:r w:rsidR="0055424D" w:rsidRPr="0015225D">
          <w:rPr>
            <w:noProof/>
            <w:webHidden/>
            <w:sz w:val="24"/>
            <w:szCs w:val="24"/>
          </w:rPr>
          <w:tab/>
        </w:r>
      </w:hyperlink>
      <w:r w:rsidR="007560EE" w:rsidRPr="0015225D">
        <w:rPr>
          <w:noProof/>
          <w:sz w:val="24"/>
          <w:szCs w:val="24"/>
        </w:rPr>
        <w:t>67</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46" w:history="1">
        <w:r w:rsidR="0055424D" w:rsidRPr="0015225D">
          <w:rPr>
            <w:noProof/>
            <w:sz w:val="24"/>
            <w:szCs w:val="24"/>
            <w:u w:val="single"/>
          </w:rPr>
          <w:t>Статья 57. Порядок подачи заявок на участие в конкурсе в электронной форме</w:t>
        </w:r>
        <w:r w:rsidR="0055424D" w:rsidRPr="0015225D">
          <w:rPr>
            <w:noProof/>
            <w:webHidden/>
            <w:sz w:val="24"/>
            <w:szCs w:val="24"/>
          </w:rPr>
          <w:tab/>
        </w:r>
      </w:hyperlink>
      <w:r w:rsidR="007560EE" w:rsidRPr="0015225D">
        <w:rPr>
          <w:noProof/>
          <w:sz w:val="24"/>
          <w:szCs w:val="24"/>
        </w:rPr>
        <w:t>68</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47" w:history="1">
        <w:r w:rsidR="0055424D" w:rsidRPr="0015225D">
          <w:rPr>
            <w:noProof/>
            <w:sz w:val="24"/>
            <w:szCs w:val="24"/>
            <w:u w:val="single"/>
          </w:rPr>
          <w:t>Статья 58. Порядок рассмотрения заявок на участие в конкурсе в электронной форме</w:t>
        </w:r>
        <w:r w:rsidR="0055424D" w:rsidRPr="0015225D">
          <w:rPr>
            <w:noProof/>
            <w:webHidden/>
            <w:sz w:val="24"/>
            <w:szCs w:val="24"/>
          </w:rPr>
          <w:tab/>
        </w:r>
      </w:hyperlink>
      <w:r w:rsidR="007560EE" w:rsidRPr="0015225D">
        <w:rPr>
          <w:noProof/>
          <w:sz w:val="24"/>
          <w:szCs w:val="24"/>
        </w:rPr>
        <w:t>70</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48" w:history="1">
        <w:r w:rsidR="0055424D" w:rsidRPr="0015225D">
          <w:rPr>
            <w:noProof/>
            <w:sz w:val="24"/>
            <w:szCs w:val="24"/>
            <w:u w:val="single"/>
          </w:rPr>
          <w:t>Статья 59. Оценка и сопоставление заявок на участие в конкурсе в электронной форме. Переторжка</w:t>
        </w:r>
        <w:r w:rsidR="0055424D" w:rsidRPr="0015225D">
          <w:rPr>
            <w:noProof/>
            <w:webHidden/>
            <w:sz w:val="24"/>
            <w:szCs w:val="24"/>
          </w:rPr>
          <w:tab/>
        </w:r>
      </w:hyperlink>
      <w:r w:rsidR="007560EE" w:rsidRPr="0015225D">
        <w:rPr>
          <w:noProof/>
          <w:sz w:val="24"/>
          <w:szCs w:val="24"/>
        </w:rPr>
        <w:t>71</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49" w:history="1">
        <w:r w:rsidR="0055424D" w:rsidRPr="0015225D">
          <w:rPr>
            <w:noProof/>
            <w:sz w:val="24"/>
            <w:szCs w:val="24"/>
            <w:u w:val="single"/>
          </w:rPr>
          <w:t>Статья 60. Заключение договора по результатам проведения конкурса в электронной форме</w:t>
        </w:r>
        <w:r w:rsidR="0055424D" w:rsidRPr="0015225D">
          <w:rPr>
            <w:noProof/>
            <w:webHidden/>
            <w:sz w:val="24"/>
            <w:szCs w:val="24"/>
          </w:rPr>
          <w:tab/>
        </w:r>
      </w:hyperlink>
      <w:r w:rsidR="007560EE" w:rsidRPr="0015225D">
        <w:rPr>
          <w:noProof/>
          <w:sz w:val="24"/>
          <w:szCs w:val="24"/>
        </w:rPr>
        <w:t>73</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50" w:history="1">
        <w:r w:rsidR="0055424D" w:rsidRPr="0015225D">
          <w:rPr>
            <w:noProof/>
            <w:sz w:val="24"/>
            <w:szCs w:val="24"/>
            <w:u w:val="single"/>
          </w:rPr>
          <w:t>Глава 8. ЗАКУПКИ ПУТЕМ ПРОВЕДЕНИЯ АУКЦИОНА В ЭЛЕКТРОННОЙ ФОРМЕ</w:t>
        </w:r>
        <w:r w:rsidR="0055424D" w:rsidRPr="0015225D">
          <w:rPr>
            <w:noProof/>
            <w:webHidden/>
            <w:sz w:val="24"/>
            <w:szCs w:val="24"/>
          </w:rPr>
          <w:tab/>
        </w:r>
      </w:hyperlink>
      <w:r w:rsidR="007560EE" w:rsidRPr="0015225D">
        <w:rPr>
          <w:noProof/>
          <w:sz w:val="24"/>
          <w:szCs w:val="24"/>
        </w:rPr>
        <w:t>73</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51" w:history="1">
        <w:r w:rsidR="0055424D" w:rsidRPr="0015225D">
          <w:rPr>
            <w:noProof/>
            <w:sz w:val="24"/>
            <w:szCs w:val="24"/>
            <w:u w:val="single"/>
          </w:rPr>
          <w:t>Статья 61. Аукцион в электронной форме</w:t>
        </w:r>
        <w:r w:rsidR="0055424D" w:rsidRPr="0015225D">
          <w:rPr>
            <w:noProof/>
            <w:webHidden/>
            <w:sz w:val="24"/>
            <w:szCs w:val="24"/>
          </w:rPr>
          <w:tab/>
        </w:r>
      </w:hyperlink>
      <w:r w:rsidR="007560EE" w:rsidRPr="0015225D">
        <w:rPr>
          <w:noProof/>
          <w:sz w:val="24"/>
          <w:szCs w:val="24"/>
        </w:rPr>
        <w:t>73</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52" w:history="1">
        <w:r w:rsidR="0055424D" w:rsidRPr="0015225D">
          <w:rPr>
            <w:noProof/>
            <w:sz w:val="24"/>
            <w:szCs w:val="24"/>
            <w:u w:val="single"/>
          </w:rPr>
          <w:t>Статья 62. Извещение о проведении аукциона в электронной форме</w:t>
        </w:r>
        <w:r w:rsidR="0055424D" w:rsidRPr="0015225D">
          <w:rPr>
            <w:noProof/>
            <w:webHidden/>
            <w:sz w:val="24"/>
            <w:szCs w:val="24"/>
          </w:rPr>
          <w:tab/>
        </w:r>
      </w:hyperlink>
      <w:r w:rsidR="007560EE" w:rsidRPr="0015225D">
        <w:rPr>
          <w:noProof/>
          <w:sz w:val="24"/>
          <w:szCs w:val="24"/>
        </w:rPr>
        <w:t>73</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53" w:history="1">
        <w:r w:rsidR="0055424D" w:rsidRPr="0015225D">
          <w:rPr>
            <w:noProof/>
            <w:sz w:val="24"/>
            <w:szCs w:val="24"/>
            <w:u w:val="single"/>
          </w:rPr>
          <w:t>Статья 63. Содержание документации об аукционе в электронной форме</w:t>
        </w:r>
        <w:r w:rsidR="0055424D" w:rsidRPr="0015225D">
          <w:rPr>
            <w:noProof/>
            <w:webHidden/>
            <w:sz w:val="24"/>
            <w:szCs w:val="24"/>
          </w:rPr>
          <w:tab/>
        </w:r>
      </w:hyperlink>
      <w:r w:rsidR="007560EE" w:rsidRPr="0015225D">
        <w:rPr>
          <w:noProof/>
          <w:sz w:val="24"/>
          <w:szCs w:val="24"/>
        </w:rPr>
        <w:t>74</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54" w:history="1">
        <w:r w:rsidR="0055424D" w:rsidRPr="0015225D">
          <w:rPr>
            <w:noProof/>
            <w:sz w:val="24"/>
            <w:szCs w:val="24"/>
            <w:u w:val="single"/>
          </w:rPr>
          <w:t>Статья 64. Разъяснение положений документации об аукционе в электронной форме и внесение в нее изменений. Отказ от проведения аукциона в электронной форме</w:t>
        </w:r>
        <w:r w:rsidR="0055424D" w:rsidRPr="0015225D">
          <w:rPr>
            <w:noProof/>
            <w:webHidden/>
            <w:sz w:val="24"/>
            <w:szCs w:val="24"/>
          </w:rPr>
          <w:tab/>
        </w:r>
      </w:hyperlink>
      <w:r w:rsidR="007560EE" w:rsidRPr="0015225D">
        <w:rPr>
          <w:noProof/>
          <w:sz w:val="24"/>
          <w:szCs w:val="24"/>
        </w:rPr>
        <w:t>75</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55" w:history="1">
        <w:r w:rsidR="0055424D" w:rsidRPr="0015225D">
          <w:rPr>
            <w:noProof/>
            <w:sz w:val="24"/>
            <w:szCs w:val="24"/>
            <w:u w:val="single"/>
          </w:rPr>
          <w:t>Статья 65. Порядок подачи заявок на участие в аукционе в электронной форме</w:t>
        </w:r>
        <w:r w:rsidR="0055424D" w:rsidRPr="0015225D">
          <w:rPr>
            <w:noProof/>
            <w:webHidden/>
            <w:sz w:val="24"/>
            <w:szCs w:val="24"/>
          </w:rPr>
          <w:tab/>
        </w:r>
      </w:hyperlink>
      <w:r w:rsidR="007560EE" w:rsidRPr="0015225D">
        <w:rPr>
          <w:noProof/>
          <w:sz w:val="24"/>
          <w:szCs w:val="24"/>
        </w:rPr>
        <w:t>76</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56" w:history="1">
        <w:r w:rsidR="0055424D" w:rsidRPr="0015225D">
          <w:rPr>
            <w:noProof/>
            <w:sz w:val="24"/>
            <w:szCs w:val="24"/>
            <w:u w:val="single"/>
          </w:rPr>
          <w:t>Статья 66. Порядок рассмотрения заявок на участие в аукционе в электронной форме и проведения аукциона</w:t>
        </w:r>
        <w:r w:rsidR="0055424D" w:rsidRPr="0015225D">
          <w:rPr>
            <w:noProof/>
            <w:webHidden/>
            <w:sz w:val="24"/>
            <w:szCs w:val="24"/>
          </w:rPr>
          <w:tab/>
        </w:r>
      </w:hyperlink>
      <w:r w:rsidR="007560EE" w:rsidRPr="0015225D">
        <w:rPr>
          <w:noProof/>
          <w:sz w:val="24"/>
          <w:szCs w:val="24"/>
        </w:rPr>
        <w:t>76</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57" w:history="1">
        <w:r w:rsidR="0055424D" w:rsidRPr="0015225D">
          <w:rPr>
            <w:noProof/>
            <w:sz w:val="24"/>
            <w:szCs w:val="24"/>
            <w:u w:val="single"/>
          </w:rPr>
          <w:t>Статья 67. Заключение договора по результатам проведения аукциона в электронной форме</w:t>
        </w:r>
        <w:r w:rsidR="0055424D" w:rsidRPr="0015225D">
          <w:rPr>
            <w:noProof/>
            <w:webHidden/>
            <w:sz w:val="24"/>
            <w:szCs w:val="24"/>
          </w:rPr>
          <w:tab/>
        </w:r>
      </w:hyperlink>
      <w:r w:rsidR="007560EE" w:rsidRPr="0015225D">
        <w:rPr>
          <w:noProof/>
          <w:sz w:val="24"/>
          <w:szCs w:val="24"/>
        </w:rPr>
        <w:t>78</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58" w:history="1">
        <w:r w:rsidR="0055424D" w:rsidRPr="0015225D">
          <w:rPr>
            <w:noProof/>
            <w:sz w:val="24"/>
            <w:szCs w:val="24"/>
            <w:u w:val="single"/>
          </w:rPr>
          <w:t>Глава 9. ЗАКУПКИ ПУТЕМ ПРОВЕДЕНИЯ ЗАПРОСА КОТИРОВОК В ЭЛЕКТРОННОЙ ФОРМЕ</w:t>
        </w:r>
        <w:r w:rsidR="0055424D" w:rsidRPr="0015225D">
          <w:rPr>
            <w:noProof/>
            <w:webHidden/>
            <w:sz w:val="24"/>
            <w:szCs w:val="24"/>
          </w:rPr>
          <w:tab/>
        </w:r>
      </w:hyperlink>
      <w:r w:rsidR="007560EE" w:rsidRPr="0015225D">
        <w:rPr>
          <w:noProof/>
          <w:sz w:val="24"/>
          <w:szCs w:val="24"/>
        </w:rPr>
        <w:t>78</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59" w:history="1">
        <w:r w:rsidR="0055424D" w:rsidRPr="0015225D">
          <w:rPr>
            <w:noProof/>
            <w:sz w:val="24"/>
            <w:szCs w:val="24"/>
            <w:u w:val="single"/>
          </w:rPr>
          <w:t>Статья 68. Запрос котировок в электронной форме</w:t>
        </w:r>
        <w:r w:rsidR="0055424D" w:rsidRPr="0015225D">
          <w:rPr>
            <w:noProof/>
            <w:webHidden/>
            <w:sz w:val="24"/>
            <w:szCs w:val="24"/>
          </w:rPr>
          <w:tab/>
        </w:r>
      </w:hyperlink>
      <w:r w:rsidR="007560EE" w:rsidRPr="0015225D">
        <w:rPr>
          <w:noProof/>
          <w:sz w:val="24"/>
          <w:szCs w:val="24"/>
        </w:rPr>
        <w:t>78</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60" w:history="1">
        <w:r w:rsidR="0055424D" w:rsidRPr="0015225D">
          <w:rPr>
            <w:noProof/>
            <w:sz w:val="24"/>
            <w:szCs w:val="24"/>
            <w:u w:val="single"/>
          </w:rPr>
          <w:t>Статья 69. Извещение о проведении запроса котировок в электронной форме</w:t>
        </w:r>
        <w:r w:rsidR="0055424D" w:rsidRPr="0015225D">
          <w:rPr>
            <w:noProof/>
            <w:webHidden/>
            <w:sz w:val="24"/>
            <w:szCs w:val="24"/>
          </w:rPr>
          <w:tab/>
        </w:r>
      </w:hyperlink>
      <w:r w:rsidR="0055424D" w:rsidRPr="0015225D">
        <w:rPr>
          <w:noProof/>
          <w:sz w:val="24"/>
          <w:szCs w:val="24"/>
        </w:rPr>
        <w:t>7</w:t>
      </w:r>
      <w:r w:rsidR="007560EE" w:rsidRPr="0015225D">
        <w:rPr>
          <w:noProof/>
          <w:sz w:val="24"/>
          <w:szCs w:val="24"/>
        </w:rPr>
        <w:t>9</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61" w:history="1">
        <w:r w:rsidR="0055424D" w:rsidRPr="0015225D">
          <w:rPr>
            <w:noProof/>
            <w:sz w:val="24"/>
            <w:szCs w:val="24"/>
            <w:u w:val="single"/>
          </w:rPr>
          <w:t>Статья 70. Требования, предъявляемые к котировочной заявке</w:t>
        </w:r>
        <w:r w:rsidR="0055424D" w:rsidRPr="0015225D">
          <w:rPr>
            <w:noProof/>
            <w:webHidden/>
            <w:sz w:val="24"/>
            <w:szCs w:val="24"/>
          </w:rPr>
          <w:tab/>
        </w:r>
      </w:hyperlink>
      <w:r w:rsidR="007560EE" w:rsidRPr="0015225D">
        <w:rPr>
          <w:noProof/>
          <w:sz w:val="24"/>
          <w:szCs w:val="24"/>
        </w:rPr>
        <w:t>80</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62" w:history="1">
        <w:r w:rsidR="0055424D" w:rsidRPr="0015225D">
          <w:rPr>
            <w:noProof/>
            <w:sz w:val="24"/>
            <w:szCs w:val="24"/>
            <w:u w:val="single"/>
          </w:rPr>
          <w:t xml:space="preserve">Статья 71. Разъяснение положений извещения о проведении запроса котировок </w:t>
        </w:r>
        <w:r w:rsidR="0055424D" w:rsidRPr="0015225D">
          <w:rPr>
            <w:rFonts w:eastAsiaTheme="minorHAnsi"/>
            <w:noProof/>
            <w:sz w:val="24"/>
            <w:szCs w:val="24"/>
            <w:u w:val="single"/>
            <w:lang w:eastAsia="en-US"/>
          </w:rPr>
          <w:t>в электронной форме</w:t>
        </w:r>
        <w:r w:rsidR="0055424D" w:rsidRPr="0015225D">
          <w:rPr>
            <w:noProof/>
            <w:sz w:val="24"/>
            <w:szCs w:val="24"/>
            <w:u w:val="single"/>
          </w:rPr>
          <w:t xml:space="preserve"> и внесение в него изменений. Отказ от проведения запроса котировок </w:t>
        </w:r>
        <w:r w:rsidR="0055424D" w:rsidRPr="0015225D">
          <w:rPr>
            <w:rFonts w:eastAsiaTheme="minorHAnsi"/>
            <w:noProof/>
            <w:sz w:val="24"/>
            <w:szCs w:val="24"/>
            <w:u w:val="single"/>
            <w:lang w:eastAsia="en-US"/>
          </w:rPr>
          <w:t>в электронной форме</w:t>
        </w:r>
        <w:r w:rsidR="0055424D" w:rsidRPr="0015225D">
          <w:rPr>
            <w:noProof/>
            <w:webHidden/>
            <w:sz w:val="24"/>
            <w:szCs w:val="24"/>
          </w:rPr>
          <w:tab/>
        </w:r>
      </w:hyperlink>
      <w:r w:rsidR="007560EE" w:rsidRPr="0015225D">
        <w:rPr>
          <w:noProof/>
          <w:sz w:val="24"/>
          <w:szCs w:val="24"/>
        </w:rPr>
        <w:t>81</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63" w:history="1">
        <w:r w:rsidR="0055424D" w:rsidRPr="0015225D">
          <w:rPr>
            <w:noProof/>
            <w:sz w:val="24"/>
            <w:szCs w:val="24"/>
            <w:u w:val="single"/>
          </w:rPr>
          <w:t>Статья 72. Порядок подачи котировочных заявок</w:t>
        </w:r>
        <w:r w:rsidR="0055424D" w:rsidRPr="0015225D">
          <w:rPr>
            <w:noProof/>
            <w:webHidden/>
            <w:sz w:val="24"/>
            <w:szCs w:val="24"/>
          </w:rPr>
          <w:tab/>
        </w:r>
      </w:hyperlink>
      <w:r w:rsidR="007560EE" w:rsidRPr="0015225D">
        <w:rPr>
          <w:noProof/>
          <w:sz w:val="24"/>
          <w:szCs w:val="24"/>
        </w:rPr>
        <w:t>81</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64" w:history="1">
        <w:r w:rsidR="0055424D" w:rsidRPr="0015225D">
          <w:rPr>
            <w:noProof/>
            <w:sz w:val="24"/>
            <w:szCs w:val="24"/>
            <w:u w:val="single"/>
          </w:rPr>
          <w:t>Статья 73. Рассмотрение и оценка котировочных заявок. Заключение договора по результатам проведения запроса котировок в электронной форме</w:t>
        </w:r>
        <w:r w:rsidR="0055424D" w:rsidRPr="0015225D">
          <w:rPr>
            <w:noProof/>
            <w:webHidden/>
            <w:sz w:val="24"/>
            <w:szCs w:val="24"/>
          </w:rPr>
          <w:tab/>
        </w:r>
      </w:hyperlink>
      <w:r w:rsidR="007560EE" w:rsidRPr="0015225D">
        <w:rPr>
          <w:noProof/>
          <w:sz w:val="24"/>
          <w:szCs w:val="24"/>
        </w:rPr>
        <w:t>81</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65" w:history="1">
        <w:r w:rsidR="0055424D" w:rsidRPr="0015225D">
          <w:rPr>
            <w:noProof/>
            <w:sz w:val="24"/>
            <w:szCs w:val="24"/>
            <w:u w:val="single"/>
          </w:rPr>
          <w:t>Глава 10. ЗАКУПКИ ПУТЕМ ПРОВЕДЕНИЯ ЗАПРОСА ПРЕДЛОЖЕНИЙ В ЭЛЕКТРОННОЙ ФОРМЕ</w:t>
        </w:r>
        <w:r w:rsidR="0055424D" w:rsidRPr="0015225D">
          <w:rPr>
            <w:noProof/>
            <w:webHidden/>
            <w:sz w:val="24"/>
            <w:szCs w:val="24"/>
          </w:rPr>
          <w:tab/>
        </w:r>
      </w:hyperlink>
      <w:r w:rsidR="007560EE" w:rsidRPr="0015225D">
        <w:rPr>
          <w:noProof/>
          <w:sz w:val="24"/>
          <w:szCs w:val="24"/>
        </w:rPr>
        <w:t>83</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66" w:history="1">
        <w:r w:rsidR="0055424D" w:rsidRPr="0015225D">
          <w:rPr>
            <w:noProof/>
            <w:sz w:val="24"/>
            <w:szCs w:val="24"/>
            <w:u w:val="single"/>
          </w:rPr>
          <w:t>Статья 74. Запрос предложений в электронной форме</w:t>
        </w:r>
        <w:r w:rsidR="0055424D" w:rsidRPr="0015225D">
          <w:rPr>
            <w:noProof/>
            <w:webHidden/>
            <w:sz w:val="24"/>
            <w:szCs w:val="24"/>
          </w:rPr>
          <w:tab/>
        </w:r>
      </w:hyperlink>
      <w:r w:rsidR="0055424D" w:rsidRPr="0015225D">
        <w:rPr>
          <w:noProof/>
          <w:sz w:val="24"/>
          <w:szCs w:val="24"/>
        </w:rPr>
        <w:t>8</w:t>
      </w:r>
      <w:r w:rsidR="007560EE" w:rsidRPr="0015225D">
        <w:rPr>
          <w:noProof/>
          <w:sz w:val="24"/>
          <w:szCs w:val="24"/>
        </w:rPr>
        <w:t>3</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67" w:history="1">
        <w:r w:rsidR="0055424D" w:rsidRPr="0015225D">
          <w:rPr>
            <w:noProof/>
            <w:sz w:val="24"/>
            <w:szCs w:val="24"/>
            <w:u w:val="single"/>
          </w:rPr>
          <w:t>Статья 75. Извещение о проведении запроса предложений в электронной форме</w:t>
        </w:r>
        <w:r w:rsidR="0055424D" w:rsidRPr="0015225D">
          <w:rPr>
            <w:noProof/>
            <w:webHidden/>
            <w:sz w:val="24"/>
            <w:szCs w:val="24"/>
          </w:rPr>
          <w:tab/>
        </w:r>
      </w:hyperlink>
      <w:r w:rsidR="007560EE" w:rsidRPr="0015225D">
        <w:rPr>
          <w:noProof/>
          <w:sz w:val="24"/>
          <w:szCs w:val="24"/>
        </w:rPr>
        <w:t>83</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68" w:history="1">
        <w:r w:rsidR="0055424D" w:rsidRPr="0015225D">
          <w:rPr>
            <w:noProof/>
            <w:sz w:val="24"/>
            <w:szCs w:val="24"/>
            <w:u w:val="single"/>
          </w:rPr>
          <w:t>Статья 76. Содержание документации запроса предложений в электронной форме</w:t>
        </w:r>
        <w:r w:rsidR="0055424D" w:rsidRPr="0015225D">
          <w:rPr>
            <w:noProof/>
            <w:webHidden/>
            <w:sz w:val="24"/>
            <w:szCs w:val="24"/>
          </w:rPr>
          <w:tab/>
        </w:r>
      </w:hyperlink>
      <w:r w:rsidR="0055424D" w:rsidRPr="0015225D">
        <w:rPr>
          <w:noProof/>
          <w:sz w:val="24"/>
          <w:szCs w:val="24"/>
        </w:rPr>
        <w:t>8</w:t>
      </w:r>
      <w:r w:rsidR="007560EE" w:rsidRPr="0015225D">
        <w:rPr>
          <w:noProof/>
          <w:sz w:val="24"/>
          <w:szCs w:val="24"/>
        </w:rPr>
        <w:t>3</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69" w:history="1">
        <w:r w:rsidR="0055424D" w:rsidRPr="0015225D">
          <w:rPr>
            <w:noProof/>
            <w:sz w:val="24"/>
            <w:szCs w:val="24"/>
            <w:u w:val="single"/>
          </w:rPr>
          <w:t>Статья 77. Разъяснение положений документации запроса предложений в электронной форме и внесение в нее изменений. Отказ от проведения запроса предложений в электронной форме</w:t>
        </w:r>
        <w:r w:rsidR="0055424D" w:rsidRPr="0015225D">
          <w:rPr>
            <w:noProof/>
            <w:webHidden/>
            <w:sz w:val="24"/>
            <w:szCs w:val="24"/>
          </w:rPr>
          <w:tab/>
        </w:r>
      </w:hyperlink>
      <w:r w:rsidR="0055424D" w:rsidRPr="0015225D">
        <w:rPr>
          <w:noProof/>
          <w:sz w:val="24"/>
          <w:szCs w:val="24"/>
        </w:rPr>
        <w:t>8</w:t>
      </w:r>
      <w:r w:rsidR="007560EE" w:rsidRPr="0015225D">
        <w:rPr>
          <w:noProof/>
          <w:sz w:val="24"/>
          <w:szCs w:val="24"/>
        </w:rPr>
        <w:t>5</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70" w:history="1">
        <w:r w:rsidR="0055424D" w:rsidRPr="0015225D">
          <w:rPr>
            <w:noProof/>
            <w:sz w:val="24"/>
            <w:szCs w:val="24"/>
            <w:u w:val="single"/>
          </w:rPr>
          <w:t>Статья 78. Порядок подачи заявок на участие в запросе предложений в электронной форме</w:t>
        </w:r>
        <w:r w:rsidR="0055424D" w:rsidRPr="0015225D">
          <w:rPr>
            <w:noProof/>
            <w:webHidden/>
            <w:sz w:val="24"/>
            <w:szCs w:val="24"/>
          </w:rPr>
          <w:tab/>
          <w:t>8</w:t>
        </w:r>
      </w:hyperlink>
      <w:r w:rsidR="007560EE" w:rsidRPr="0015225D">
        <w:rPr>
          <w:noProof/>
          <w:sz w:val="24"/>
          <w:szCs w:val="24"/>
        </w:rPr>
        <w:t>5</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71" w:history="1">
        <w:r w:rsidR="0055424D" w:rsidRPr="0015225D">
          <w:rPr>
            <w:rFonts w:eastAsiaTheme="minorHAnsi"/>
            <w:noProof/>
            <w:sz w:val="24"/>
            <w:szCs w:val="24"/>
            <w:u w:val="single"/>
            <w:lang w:eastAsia="en-US"/>
          </w:rPr>
          <w:t xml:space="preserve">Статья 79. </w:t>
        </w:r>
        <w:r w:rsidR="0055424D" w:rsidRPr="0015225D">
          <w:rPr>
            <w:noProof/>
            <w:sz w:val="24"/>
            <w:szCs w:val="24"/>
            <w:u w:val="single"/>
          </w:rPr>
          <w:t xml:space="preserve">Порядок </w:t>
        </w:r>
        <w:r w:rsidR="0055424D" w:rsidRPr="0015225D">
          <w:rPr>
            <w:rFonts w:eastAsiaTheme="minorHAnsi"/>
            <w:noProof/>
            <w:sz w:val="24"/>
            <w:szCs w:val="24"/>
            <w:u w:val="single"/>
            <w:lang w:eastAsia="en-US"/>
          </w:rPr>
          <w:t xml:space="preserve">рассмотрения и оценки заявок на участие в запросе предложений </w:t>
        </w:r>
        <w:r w:rsidR="0055424D" w:rsidRPr="0015225D">
          <w:rPr>
            <w:noProof/>
            <w:sz w:val="24"/>
            <w:szCs w:val="24"/>
            <w:u w:val="single"/>
          </w:rPr>
          <w:t>в электронной форме</w:t>
        </w:r>
        <w:r w:rsidR="0055424D" w:rsidRPr="0015225D">
          <w:rPr>
            <w:noProof/>
            <w:webHidden/>
            <w:sz w:val="24"/>
            <w:szCs w:val="24"/>
          </w:rPr>
          <w:tab/>
        </w:r>
      </w:hyperlink>
      <w:r w:rsidR="0055424D" w:rsidRPr="0015225D">
        <w:rPr>
          <w:noProof/>
          <w:sz w:val="24"/>
          <w:szCs w:val="24"/>
        </w:rPr>
        <w:t>8</w:t>
      </w:r>
      <w:r w:rsidR="007560EE" w:rsidRPr="0015225D">
        <w:rPr>
          <w:noProof/>
          <w:sz w:val="24"/>
          <w:szCs w:val="24"/>
        </w:rPr>
        <w:t>6</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72" w:history="1">
        <w:r w:rsidR="0055424D" w:rsidRPr="0015225D">
          <w:rPr>
            <w:noProof/>
            <w:sz w:val="24"/>
            <w:szCs w:val="24"/>
            <w:u w:val="single"/>
          </w:rPr>
          <w:t>Статья 80. Заключение договора по результатам проведения запроса предложений в электронной форме</w:t>
        </w:r>
        <w:r w:rsidR="0055424D" w:rsidRPr="0015225D">
          <w:rPr>
            <w:noProof/>
            <w:webHidden/>
            <w:sz w:val="24"/>
            <w:szCs w:val="24"/>
          </w:rPr>
          <w:tab/>
        </w:r>
      </w:hyperlink>
      <w:r w:rsidR="007560EE" w:rsidRPr="0015225D">
        <w:rPr>
          <w:noProof/>
          <w:sz w:val="24"/>
          <w:szCs w:val="24"/>
        </w:rPr>
        <w:t>88</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73" w:history="1">
        <w:r w:rsidR="0055424D" w:rsidRPr="0015225D">
          <w:rPr>
            <w:noProof/>
            <w:sz w:val="24"/>
            <w:szCs w:val="24"/>
            <w:u w:val="single"/>
          </w:rPr>
          <w:t xml:space="preserve">РАЗДЕЛ </w:t>
        </w:r>
        <w:r w:rsidR="0055424D" w:rsidRPr="0015225D">
          <w:rPr>
            <w:noProof/>
            <w:sz w:val="24"/>
            <w:szCs w:val="24"/>
            <w:u w:val="single"/>
            <w:lang w:val="en-US"/>
          </w:rPr>
          <w:t>IV</w:t>
        </w:r>
        <w:r w:rsidR="0055424D" w:rsidRPr="0015225D">
          <w:rPr>
            <w:noProof/>
            <w:sz w:val="24"/>
            <w:szCs w:val="24"/>
            <w:u w:val="single"/>
          </w:rPr>
          <w:t xml:space="preserve">. КОНКУРЕНТНЫЕ ЗАКУПКИ, </w:t>
        </w:r>
        <w:r w:rsidR="0055424D" w:rsidRPr="0015225D">
          <w:rPr>
            <w:rFonts w:eastAsiaTheme="minorHAnsi"/>
            <w:noProof/>
            <w:sz w:val="24"/>
            <w:szCs w:val="24"/>
            <w:u w:val="single"/>
            <w:lang w:eastAsia="en-US"/>
          </w:rPr>
          <w:t>ОСУЩЕСТВЛЯЕМЫЕ ЗАКРЫТЫМ СПОСОБОМ</w:t>
        </w:r>
        <w:r w:rsidR="0055424D" w:rsidRPr="0015225D">
          <w:rPr>
            <w:noProof/>
            <w:webHidden/>
            <w:sz w:val="24"/>
            <w:szCs w:val="24"/>
          </w:rPr>
          <w:tab/>
        </w:r>
      </w:hyperlink>
      <w:r w:rsidR="007560EE" w:rsidRPr="0015225D">
        <w:rPr>
          <w:noProof/>
          <w:sz w:val="24"/>
          <w:szCs w:val="24"/>
        </w:rPr>
        <w:t>88</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74" w:history="1">
        <w:r w:rsidR="0055424D" w:rsidRPr="0015225D">
          <w:rPr>
            <w:noProof/>
            <w:sz w:val="24"/>
            <w:szCs w:val="24"/>
            <w:u w:val="single"/>
          </w:rPr>
          <w:t xml:space="preserve">Статья 81. </w:t>
        </w:r>
        <w:r w:rsidR="0055424D" w:rsidRPr="0015225D">
          <w:rPr>
            <w:rFonts w:eastAsiaTheme="minorHAnsi"/>
            <w:noProof/>
            <w:sz w:val="24"/>
            <w:szCs w:val="24"/>
            <w:u w:val="single"/>
            <w:lang w:eastAsia="en-US"/>
          </w:rPr>
          <w:t>Требования к конкурентным закупкам, осуществляемым закрытым способом</w:t>
        </w:r>
        <w:r w:rsidR="0055424D" w:rsidRPr="0015225D">
          <w:rPr>
            <w:noProof/>
            <w:webHidden/>
            <w:sz w:val="24"/>
            <w:szCs w:val="24"/>
          </w:rPr>
          <w:tab/>
        </w:r>
      </w:hyperlink>
      <w:r w:rsidR="007560EE" w:rsidRPr="0015225D">
        <w:rPr>
          <w:noProof/>
          <w:sz w:val="24"/>
          <w:szCs w:val="24"/>
        </w:rPr>
        <w:t>88</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175" w:history="1">
        <w:r w:rsidR="0055424D" w:rsidRPr="0015225D">
          <w:rPr>
            <w:noProof/>
            <w:sz w:val="24"/>
            <w:szCs w:val="24"/>
            <w:u w:val="single"/>
          </w:rPr>
          <w:t xml:space="preserve">РАЗДЕЛ V. ЗАКУПКИ У ЕДИНСТВЕННОГО ПОСТАВЩИКА (ИСПОЛНИТЕЛЯ, ПОДРЯДЧИКА) </w:t>
        </w:r>
        <w:r w:rsidR="0055424D" w:rsidRPr="0015225D">
          <w:rPr>
            <w:b/>
            <w:noProof/>
            <w:sz w:val="24"/>
            <w:szCs w:val="24"/>
            <w:u w:val="single"/>
          </w:rPr>
          <w:t>Статья 82</w:t>
        </w:r>
        <w:r w:rsidR="0055424D" w:rsidRPr="0015225D">
          <w:rPr>
            <w:noProof/>
            <w:webHidden/>
            <w:sz w:val="24"/>
            <w:szCs w:val="24"/>
          </w:rPr>
          <w:tab/>
        </w:r>
      </w:hyperlink>
      <w:r w:rsidR="007560EE" w:rsidRPr="0015225D">
        <w:rPr>
          <w:noProof/>
          <w:sz w:val="24"/>
          <w:szCs w:val="24"/>
        </w:rPr>
        <w:t>89</w:t>
      </w:r>
    </w:p>
    <w:p w:rsidR="0055424D" w:rsidRPr="0015225D" w:rsidRDefault="00D21414" w:rsidP="0055424D">
      <w:pPr>
        <w:widowControl w:val="0"/>
        <w:tabs>
          <w:tab w:val="right" w:leader="dot" w:pos="10196"/>
        </w:tabs>
        <w:jc w:val="both"/>
        <w:rPr>
          <w:noProof/>
          <w:sz w:val="24"/>
          <w:szCs w:val="24"/>
          <w:u w:val="single"/>
        </w:rPr>
      </w:pPr>
      <w:hyperlink w:anchor="_Toc105078214" w:history="1">
        <w:r w:rsidR="0055424D" w:rsidRPr="0015225D">
          <w:rPr>
            <w:noProof/>
            <w:sz w:val="24"/>
            <w:szCs w:val="24"/>
            <w:u w:val="single"/>
          </w:rPr>
          <w:t>Статья 83. Особенности закупки у единственного поставщика (подрядчика, исполнителя) в связи с признанием конкурентной закупки несостоявшейся</w:t>
        </w:r>
        <w:r w:rsidR="0055424D" w:rsidRPr="0015225D">
          <w:rPr>
            <w:noProof/>
            <w:webHidden/>
            <w:sz w:val="24"/>
            <w:szCs w:val="24"/>
          </w:rPr>
          <w:tab/>
        </w:r>
      </w:hyperlink>
      <w:r w:rsidR="0055424D" w:rsidRPr="0015225D">
        <w:rPr>
          <w:noProof/>
          <w:sz w:val="24"/>
          <w:szCs w:val="24"/>
        </w:rPr>
        <w:t>9</w:t>
      </w:r>
      <w:r w:rsidR="00014E54" w:rsidRPr="0015225D">
        <w:rPr>
          <w:noProof/>
          <w:sz w:val="24"/>
          <w:szCs w:val="24"/>
        </w:rPr>
        <w:t>4</w:t>
      </w:r>
    </w:p>
    <w:p w:rsidR="0055424D" w:rsidRPr="0015225D" w:rsidRDefault="0055424D" w:rsidP="0055424D">
      <w:pPr>
        <w:widowControl w:val="0"/>
        <w:jc w:val="both"/>
        <w:rPr>
          <w:rFonts w:eastAsiaTheme="minorEastAsia"/>
          <w:sz w:val="24"/>
          <w:szCs w:val="24"/>
        </w:rPr>
      </w:pPr>
      <w:r w:rsidRPr="0015225D">
        <w:rPr>
          <w:rFonts w:eastAsiaTheme="minorEastAsia"/>
          <w:sz w:val="24"/>
          <w:szCs w:val="24"/>
        </w:rPr>
        <w:t>Статья 84. Малая закупка………………………………………………………………………………..9</w:t>
      </w:r>
      <w:r w:rsidR="00014E54" w:rsidRPr="0015225D">
        <w:rPr>
          <w:rFonts w:eastAsiaTheme="minorEastAsia"/>
          <w:sz w:val="24"/>
          <w:szCs w:val="24"/>
        </w:rPr>
        <w:t>4</w:t>
      </w:r>
    </w:p>
    <w:p w:rsidR="004622B7" w:rsidRPr="0015225D" w:rsidRDefault="004622B7" w:rsidP="0055424D">
      <w:pPr>
        <w:widowControl w:val="0"/>
        <w:jc w:val="both"/>
        <w:rPr>
          <w:rFonts w:eastAsiaTheme="minorEastAsia"/>
          <w:sz w:val="24"/>
          <w:szCs w:val="24"/>
        </w:rPr>
      </w:pPr>
      <w:r w:rsidRPr="0015225D">
        <w:rPr>
          <w:rFonts w:eastAsiaTheme="minorEastAsia"/>
          <w:sz w:val="24"/>
          <w:szCs w:val="24"/>
        </w:rPr>
        <w:t>Статья 85</w:t>
      </w:r>
      <w:r w:rsidR="00CF021E" w:rsidRPr="0015225D">
        <w:rPr>
          <w:rFonts w:eastAsiaTheme="minorEastAsia"/>
          <w:sz w:val="24"/>
          <w:szCs w:val="24"/>
        </w:rPr>
        <w:t>.</w:t>
      </w:r>
      <w:r w:rsidRPr="0015225D">
        <w:rPr>
          <w:rFonts w:eastAsiaTheme="minorEastAsia"/>
          <w:sz w:val="24"/>
          <w:szCs w:val="24"/>
        </w:rPr>
        <w:t xml:space="preserve"> </w:t>
      </w:r>
      <w:r w:rsidRPr="0015225D">
        <w:rPr>
          <w:sz w:val="24"/>
          <w:szCs w:val="24"/>
        </w:rPr>
        <w:t xml:space="preserve">Закупки через Электронный магазин у СМСП (самозанятых). </w:t>
      </w:r>
      <w:r w:rsidR="00014E54" w:rsidRPr="0015225D">
        <w:rPr>
          <w:sz w:val="24"/>
          <w:szCs w:val="24"/>
        </w:rPr>
        <w:t>…………………………95</w:t>
      </w:r>
    </w:p>
    <w:p w:rsidR="004622B7" w:rsidRPr="0015225D" w:rsidRDefault="004622B7" w:rsidP="0055424D">
      <w:pPr>
        <w:widowControl w:val="0"/>
        <w:jc w:val="both"/>
        <w:rPr>
          <w:rFonts w:eastAsiaTheme="minorEastAsia"/>
          <w:sz w:val="24"/>
          <w:szCs w:val="24"/>
        </w:rPr>
      </w:pPr>
      <w:r w:rsidRPr="0015225D">
        <w:rPr>
          <w:rFonts w:eastAsiaTheme="minorEastAsia"/>
          <w:sz w:val="24"/>
          <w:szCs w:val="24"/>
        </w:rPr>
        <w:t xml:space="preserve">Статья </w:t>
      </w:r>
      <w:r w:rsidR="00CF021E" w:rsidRPr="0015225D">
        <w:rPr>
          <w:rFonts w:eastAsiaTheme="minorEastAsia"/>
          <w:sz w:val="24"/>
          <w:szCs w:val="24"/>
        </w:rPr>
        <w:t>85.1.</w:t>
      </w:r>
      <w:r w:rsidRPr="0015225D">
        <w:rPr>
          <w:rFonts w:eastAsiaTheme="minorEastAsia"/>
          <w:sz w:val="24"/>
          <w:szCs w:val="24"/>
        </w:rPr>
        <w:t xml:space="preserve"> </w:t>
      </w:r>
      <w:r w:rsidR="00BB30A7" w:rsidRPr="0015225D">
        <w:rPr>
          <w:sz w:val="24"/>
          <w:szCs w:val="24"/>
        </w:rPr>
        <w:t>Участниками закупок через Электронный магазин могут быть только СМСП, самозанятые ……………………………………………</w:t>
      </w:r>
      <w:r w:rsidR="00014E54" w:rsidRPr="0015225D">
        <w:rPr>
          <w:sz w:val="24"/>
          <w:szCs w:val="24"/>
        </w:rPr>
        <w:t>…………………………………………..</w:t>
      </w:r>
      <w:r w:rsidR="00BB30A7" w:rsidRPr="0015225D">
        <w:rPr>
          <w:sz w:val="24"/>
          <w:szCs w:val="24"/>
        </w:rPr>
        <w:t>…</w:t>
      </w:r>
      <w:r w:rsidR="00014E54" w:rsidRPr="0015225D">
        <w:rPr>
          <w:sz w:val="24"/>
          <w:szCs w:val="24"/>
        </w:rPr>
        <w:t>…95</w:t>
      </w:r>
    </w:p>
    <w:p w:rsidR="004622B7" w:rsidRPr="0015225D" w:rsidRDefault="004622B7" w:rsidP="0055424D">
      <w:pPr>
        <w:widowControl w:val="0"/>
        <w:jc w:val="both"/>
        <w:rPr>
          <w:rFonts w:eastAsiaTheme="minorEastAsia"/>
          <w:sz w:val="24"/>
          <w:szCs w:val="24"/>
        </w:rPr>
      </w:pPr>
      <w:r w:rsidRPr="0015225D">
        <w:rPr>
          <w:rFonts w:eastAsiaTheme="minorEastAsia"/>
          <w:sz w:val="24"/>
          <w:szCs w:val="24"/>
        </w:rPr>
        <w:t xml:space="preserve">Статья </w:t>
      </w:r>
      <w:r w:rsidR="00CF021E" w:rsidRPr="0015225D">
        <w:rPr>
          <w:rFonts w:eastAsiaTheme="minorEastAsia"/>
          <w:sz w:val="24"/>
          <w:szCs w:val="24"/>
        </w:rPr>
        <w:t>85.2.</w:t>
      </w:r>
      <w:r w:rsidRPr="0015225D">
        <w:rPr>
          <w:rFonts w:eastAsiaTheme="minorEastAsia"/>
          <w:sz w:val="24"/>
          <w:szCs w:val="24"/>
        </w:rPr>
        <w:t xml:space="preserve"> </w:t>
      </w:r>
      <w:r w:rsidR="00BB30A7" w:rsidRPr="0015225D">
        <w:rPr>
          <w:sz w:val="24"/>
          <w:szCs w:val="24"/>
        </w:rPr>
        <w:t xml:space="preserve">Уведомление (информационное </w:t>
      </w:r>
      <w:r w:rsidR="00014E54" w:rsidRPr="0015225D">
        <w:rPr>
          <w:sz w:val="24"/>
          <w:szCs w:val="24"/>
        </w:rPr>
        <w:t>с</w:t>
      </w:r>
      <w:r w:rsidR="00BB30A7" w:rsidRPr="0015225D">
        <w:rPr>
          <w:sz w:val="24"/>
          <w:szCs w:val="24"/>
        </w:rPr>
        <w:t>ообщение) о проведении закупки с использованием электронного магазина ……………</w:t>
      </w:r>
      <w:r w:rsidR="00014E54" w:rsidRPr="0015225D">
        <w:rPr>
          <w:sz w:val="24"/>
          <w:szCs w:val="24"/>
        </w:rPr>
        <w:t>…………………………………………………………</w:t>
      </w:r>
      <w:r w:rsidR="00BB30A7" w:rsidRPr="0015225D">
        <w:rPr>
          <w:sz w:val="24"/>
          <w:szCs w:val="24"/>
        </w:rPr>
        <w:t>……….</w:t>
      </w:r>
      <w:r w:rsidR="00014E54" w:rsidRPr="0015225D">
        <w:rPr>
          <w:sz w:val="24"/>
          <w:szCs w:val="24"/>
        </w:rPr>
        <w:t>…95</w:t>
      </w:r>
    </w:p>
    <w:p w:rsidR="004622B7" w:rsidRPr="0015225D" w:rsidRDefault="004622B7" w:rsidP="0055424D">
      <w:pPr>
        <w:widowControl w:val="0"/>
        <w:jc w:val="both"/>
        <w:rPr>
          <w:rFonts w:eastAsiaTheme="minorEastAsia"/>
          <w:sz w:val="24"/>
          <w:szCs w:val="24"/>
        </w:rPr>
      </w:pPr>
      <w:r w:rsidRPr="0015225D">
        <w:rPr>
          <w:rFonts w:eastAsiaTheme="minorEastAsia"/>
          <w:sz w:val="24"/>
          <w:szCs w:val="24"/>
        </w:rPr>
        <w:t xml:space="preserve">Статья </w:t>
      </w:r>
      <w:r w:rsidR="00CF021E" w:rsidRPr="0015225D">
        <w:rPr>
          <w:rFonts w:eastAsiaTheme="minorEastAsia"/>
          <w:sz w:val="24"/>
          <w:szCs w:val="24"/>
        </w:rPr>
        <w:t>85.3.</w:t>
      </w:r>
      <w:r w:rsidRPr="0015225D">
        <w:rPr>
          <w:rFonts w:eastAsiaTheme="minorEastAsia"/>
          <w:sz w:val="24"/>
          <w:szCs w:val="24"/>
        </w:rPr>
        <w:t xml:space="preserve"> </w:t>
      </w:r>
      <w:r w:rsidR="00BB30A7" w:rsidRPr="0015225D">
        <w:rPr>
          <w:sz w:val="24"/>
          <w:szCs w:val="24"/>
        </w:rPr>
        <w:t>В уведомлении о проведении закупки с использованием электронного магазина заказчик указывает ……</w:t>
      </w:r>
      <w:r w:rsidR="00014E54" w:rsidRPr="0015225D">
        <w:rPr>
          <w:sz w:val="24"/>
          <w:szCs w:val="24"/>
        </w:rPr>
        <w:t>……………………………………………………………………….</w:t>
      </w:r>
      <w:r w:rsidR="00BB30A7" w:rsidRPr="0015225D">
        <w:rPr>
          <w:sz w:val="24"/>
          <w:szCs w:val="24"/>
        </w:rPr>
        <w:t>……..</w:t>
      </w:r>
      <w:r w:rsidR="00014E54" w:rsidRPr="0015225D">
        <w:rPr>
          <w:sz w:val="24"/>
          <w:szCs w:val="24"/>
        </w:rPr>
        <w:t>…95</w:t>
      </w:r>
    </w:p>
    <w:p w:rsidR="004622B7" w:rsidRPr="0015225D" w:rsidRDefault="004622B7" w:rsidP="0055424D">
      <w:pPr>
        <w:widowControl w:val="0"/>
        <w:jc w:val="both"/>
        <w:rPr>
          <w:rFonts w:eastAsiaTheme="minorEastAsia"/>
          <w:sz w:val="24"/>
          <w:szCs w:val="24"/>
        </w:rPr>
      </w:pPr>
      <w:r w:rsidRPr="0015225D">
        <w:rPr>
          <w:rFonts w:eastAsiaTheme="minorEastAsia"/>
          <w:sz w:val="24"/>
          <w:szCs w:val="24"/>
        </w:rPr>
        <w:t xml:space="preserve">Статья </w:t>
      </w:r>
      <w:r w:rsidR="00CF021E" w:rsidRPr="0015225D">
        <w:rPr>
          <w:rFonts w:eastAsiaTheme="minorEastAsia"/>
          <w:sz w:val="24"/>
          <w:szCs w:val="24"/>
        </w:rPr>
        <w:t>85.4.</w:t>
      </w:r>
      <w:r w:rsidRPr="0015225D">
        <w:rPr>
          <w:rFonts w:eastAsiaTheme="minorEastAsia"/>
          <w:sz w:val="24"/>
          <w:szCs w:val="24"/>
        </w:rPr>
        <w:t xml:space="preserve"> </w:t>
      </w:r>
      <w:r w:rsidR="00BB30A7" w:rsidRPr="0015225D">
        <w:rPr>
          <w:rFonts w:eastAsiaTheme="minorEastAsia"/>
          <w:sz w:val="24"/>
          <w:szCs w:val="24"/>
        </w:rPr>
        <w:t>Извещение при ЭМ …………………</w:t>
      </w:r>
      <w:r w:rsidR="00014E54" w:rsidRPr="0015225D">
        <w:rPr>
          <w:rFonts w:eastAsiaTheme="minorEastAsia"/>
          <w:sz w:val="24"/>
          <w:szCs w:val="24"/>
        </w:rPr>
        <w:t>………………………………………….</w:t>
      </w:r>
      <w:r w:rsidR="00BB30A7" w:rsidRPr="0015225D">
        <w:rPr>
          <w:rFonts w:eastAsiaTheme="minorEastAsia"/>
          <w:sz w:val="24"/>
          <w:szCs w:val="24"/>
        </w:rPr>
        <w:t>…………</w:t>
      </w:r>
      <w:r w:rsidR="00014E54" w:rsidRPr="0015225D">
        <w:rPr>
          <w:rFonts w:eastAsiaTheme="minorEastAsia"/>
          <w:sz w:val="24"/>
          <w:szCs w:val="24"/>
        </w:rPr>
        <w:t>96</w:t>
      </w:r>
    </w:p>
    <w:p w:rsidR="004622B7" w:rsidRPr="0015225D" w:rsidRDefault="004622B7" w:rsidP="0055424D">
      <w:pPr>
        <w:widowControl w:val="0"/>
        <w:jc w:val="both"/>
        <w:rPr>
          <w:rFonts w:eastAsiaTheme="minorEastAsia"/>
          <w:sz w:val="24"/>
          <w:szCs w:val="24"/>
        </w:rPr>
      </w:pPr>
      <w:r w:rsidRPr="0015225D">
        <w:rPr>
          <w:rFonts w:eastAsiaTheme="minorEastAsia"/>
          <w:sz w:val="24"/>
          <w:szCs w:val="24"/>
        </w:rPr>
        <w:t>Статья</w:t>
      </w:r>
      <w:r w:rsidR="00BB30A7" w:rsidRPr="0015225D">
        <w:rPr>
          <w:rFonts w:eastAsiaTheme="minorEastAsia"/>
          <w:sz w:val="24"/>
          <w:szCs w:val="24"/>
        </w:rPr>
        <w:t xml:space="preserve"> </w:t>
      </w:r>
      <w:r w:rsidR="00CF021E" w:rsidRPr="0015225D">
        <w:rPr>
          <w:rFonts w:eastAsiaTheme="minorEastAsia"/>
          <w:sz w:val="24"/>
          <w:szCs w:val="24"/>
        </w:rPr>
        <w:t>85.5.</w:t>
      </w:r>
      <w:r w:rsidR="00BB30A7" w:rsidRPr="0015225D">
        <w:rPr>
          <w:rFonts w:eastAsiaTheme="minorEastAsia"/>
          <w:sz w:val="24"/>
          <w:szCs w:val="24"/>
        </w:rPr>
        <w:t xml:space="preserve"> Размещение в ЕИС  …………………………</w:t>
      </w:r>
      <w:r w:rsidR="00014E54" w:rsidRPr="0015225D">
        <w:rPr>
          <w:rFonts w:eastAsiaTheme="minorEastAsia"/>
          <w:sz w:val="24"/>
          <w:szCs w:val="24"/>
        </w:rPr>
        <w:t>………………………………….</w:t>
      </w:r>
      <w:r w:rsidR="00BB30A7" w:rsidRPr="0015225D">
        <w:rPr>
          <w:rFonts w:eastAsiaTheme="minorEastAsia"/>
          <w:sz w:val="24"/>
          <w:szCs w:val="24"/>
        </w:rPr>
        <w:t>………</w:t>
      </w:r>
      <w:r w:rsidR="00014E54" w:rsidRPr="0015225D">
        <w:rPr>
          <w:rFonts w:eastAsiaTheme="minorEastAsia"/>
          <w:sz w:val="24"/>
          <w:szCs w:val="24"/>
        </w:rPr>
        <w:t>…96</w:t>
      </w:r>
    </w:p>
    <w:p w:rsidR="004622B7" w:rsidRPr="0015225D" w:rsidRDefault="004622B7" w:rsidP="0055424D">
      <w:pPr>
        <w:widowControl w:val="0"/>
        <w:jc w:val="both"/>
        <w:rPr>
          <w:rFonts w:eastAsiaTheme="minorEastAsia"/>
          <w:sz w:val="24"/>
          <w:szCs w:val="24"/>
        </w:rPr>
      </w:pPr>
      <w:r w:rsidRPr="0015225D">
        <w:rPr>
          <w:rFonts w:eastAsiaTheme="minorEastAsia"/>
          <w:sz w:val="24"/>
          <w:szCs w:val="24"/>
        </w:rPr>
        <w:t>Статья</w:t>
      </w:r>
      <w:r w:rsidR="00BB30A7" w:rsidRPr="0015225D">
        <w:rPr>
          <w:rFonts w:eastAsiaTheme="minorEastAsia"/>
          <w:sz w:val="24"/>
          <w:szCs w:val="24"/>
        </w:rPr>
        <w:t xml:space="preserve"> </w:t>
      </w:r>
      <w:r w:rsidR="00CF021E" w:rsidRPr="0015225D">
        <w:rPr>
          <w:rFonts w:eastAsiaTheme="minorEastAsia"/>
          <w:sz w:val="24"/>
          <w:szCs w:val="24"/>
        </w:rPr>
        <w:t>85.6.</w:t>
      </w:r>
      <w:r w:rsidR="00BB30A7" w:rsidRPr="0015225D">
        <w:rPr>
          <w:rFonts w:eastAsiaTheme="minorEastAsia"/>
          <w:sz w:val="24"/>
          <w:szCs w:val="24"/>
        </w:rPr>
        <w:t xml:space="preserve">  Приглашение к участию в закупке …………………</w:t>
      </w:r>
      <w:r w:rsidR="00014E54" w:rsidRPr="0015225D">
        <w:rPr>
          <w:rFonts w:eastAsiaTheme="minorEastAsia"/>
          <w:sz w:val="24"/>
          <w:szCs w:val="24"/>
        </w:rPr>
        <w:t>……………………..</w:t>
      </w:r>
      <w:r w:rsidR="00BB30A7" w:rsidRPr="0015225D">
        <w:rPr>
          <w:rFonts w:eastAsiaTheme="minorEastAsia"/>
          <w:sz w:val="24"/>
          <w:szCs w:val="24"/>
        </w:rPr>
        <w:t>…………</w:t>
      </w:r>
      <w:r w:rsidR="00014E54" w:rsidRPr="0015225D">
        <w:rPr>
          <w:rFonts w:eastAsiaTheme="minorEastAsia"/>
          <w:sz w:val="24"/>
          <w:szCs w:val="24"/>
        </w:rPr>
        <w:t>…96</w:t>
      </w:r>
    </w:p>
    <w:p w:rsidR="00BB30A7" w:rsidRPr="0015225D" w:rsidRDefault="00BB30A7" w:rsidP="0055424D">
      <w:pPr>
        <w:widowControl w:val="0"/>
        <w:jc w:val="both"/>
        <w:rPr>
          <w:rFonts w:eastAsiaTheme="minorEastAsia"/>
          <w:sz w:val="24"/>
          <w:szCs w:val="24"/>
        </w:rPr>
      </w:pPr>
      <w:r w:rsidRPr="0015225D">
        <w:rPr>
          <w:rFonts w:eastAsiaTheme="minorEastAsia"/>
          <w:sz w:val="24"/>
          <w:szCs w:val="24"/>
        </w:rPr>
        <w:t xml:space="preserve">Статья </w:t>
      </w:r>
      <w:r w:rsidR="00CF021E" w:rsidRPr="0015225D">
        <w:rPr>
          <w:rFonts w:eastAsiaTheme="minorEastAsia"/>
          <w:sz w:val="24"/>
          <w:szCs w:val="24"/>
        </w:rPr>
        <w:t>85.7.</w:t>
      </w:r>
      <w:r w:rsidRPr="0015225D">
        <w:rPr>
          <w:rFonts w:eastAsiaTheme="minorEastAsia"/>
          <w:sz w:val="24"/>
          <w:szCs w:val="24"/>
        </w:rPr>
        <w:t xml:space="preserve"> </w:t>
      </w:r>
      <w:r w:rsidRPr="0015225D">
        <w:rPr>
          <w:sz w:val="24"/>
          <w:szCs w:val="24"/>
        </w:rPr>
        <w:t>Порядок проведения закупки ………………</w:t>
      </w:r>
      <w:r w:rsidR="00014E54" w:rsidRPr="0015225D">
        <w:rPr>
          <w:sz w:val="24"/>
          <w:szCs w:val="24"/>
        </w:rPr>
        <w:t>………………………………………</w:t>
      </w:r>
      <w:r w:rsidRPr="0015225D">
        <w:rPr>
          <w:sz w:val="24"/>
          <w:szCs w:val="24"/>
        </w:rPr>
        <w:t>….</w:t>
      </w:r>
      <w:r w:rsidR="00014E54" w:rsidRPr="0015225D">
        <w:rPr>
          <w:rFonts w:eastAsiaTheme="minorEastAsia"/>
          <w:sz w:val="24"/>
          <w:szCs w:val="24"/>
        </w:rPr>
        <w:t>…96</w:t>
      </w:r>
    </w:p>
    <w:p w:rsidR="00BB30A7" w:rsidRPr="0015225D" w:rsidRDefault="00BB30A7" w:rsidP="0055424D">
      <w:pPr>
        <w:widowControl w:val="0"/>
        <w:jc w:val="both"/>
        <w:rPr>
          <w:rFonts w:eastAsiaTheme="minorEastAsia"/>
          <w:sz w:val="24"/>
          <w:szCs w:val="24"/>
        </w:rPr>
      </w:pPr>
      <w:r w:rsidRPr="0015225D">
        <w:rPr>
          <w:rFonts w:eastAsiaTheme="minorEastAsia"/>
          <w:sz w:val="24"/>
          <w:szCs w:val="24"/>
        </w:rPr>
        <w:t xml:space="preserve">Статья </w:t>
      </w:r>
      <w:r w:rsidR="00CF021E" w:rsidRPr="0015225D">
        <w:rPr>
          <w:rFonts w:eastAsiaTheme="minorEastAsia"/>
          <w:sz w:val="24"/>
          <w:szCs w:val="24"/>
        </w:rPr>
        <w:t>85.7.1</w:t>
      </w:r>
      <w:r w:rsidRPr="0015225D">
        <w:rPr>
          <w:rFonts w:eastAsiaTheme="minorEastAsia"/>
          <w:sz w:val="24"/>
          <w:szCs w:val="24"/>
        </w:rPr>
        <w:t xml:space="preserve">.  </w:t>
      </w:r>
      <w:r w:rsidRPr="0015225D">
        <w:rPr>
          <w:sz w:val="24"/>
          <w:szCs w:val="24"/>
        </w:rPr>
        <w:t>Предложение участника ……………………</w:t>
      </w:r>
      <w:r w:rsidR="00014E54" w:rsidRPr="0015225D">
        <w:rPr>
          <w:sz w:val="24"/>
          <w:szCs w:val="24"/>
        </w:rPr>
        <w:t>…………………………………….</w:t>
      </w:r>
      <w:r w:rsidRPr="0015225D">
        <w:rPr>
          <w:sz w:val="24"/>
          <w:szCs w:val="24"/>
        </w:rPr>
        <w:t>…</w:t>
      </w:r>
      <w:r w:rsidR="00014E54" w:rsidRPr="0015225D">
        <w:rPr>
          <w:rFonts w:eastAsiaTheme="minorEastAsia"/>
          <w:sz w:val="24"/>
          <w:szCs w:val="24"/>
        </w:rPr>
        <w:t>…96</w:t>
      </w:r>
    </w:p>
    <w:p w:rsidR="00BB30A7" w:rsidRPr="0015225D" w:rsidRDefault="00BB30A7" w:rsidP="0055424D">
      <w:pPr>
        <w:widowControl w:val="0"/>
        <w:jc w:val="both"/>
        <w:rPr>
          <w:rFonts w:eastAsiaTheme="minorEastAsia"/>
          <w:sz w:val="24"/>
          <w:szCs w:val="24"/>
        </w:rPr>
      </w:pPr>
      <w:r w:rsidRPr="0015225D">
        <w:rPr>
          <w:rFonts w:eastAsiaTheme="minorEastAsia"/>
          <w:sz w:val="24"/>
          <w:szCs w:val="24"/>
        </w:rPr>
        <w:t xml:space="preserve">Статья </w:t>
      </w:r>
      <w:r w:rsidR="00CF021E" w:rsidRPr="0015225D">
        <w:rPr>
          <w:rFonts w:eastAsiaTheme="minorEastAsia"/>
          <w:sz w:val="24"/>
          <w:szCs w:val="24"/>
        </w:rPr>
        <w:t>85.7</w:t>
      </w:r>
      <w:r w:rsidRPr="0015225D">
        <w:rPr>
          <w:rFonts w:eastAsiaTheme="minorEastAsia"/>
          <w:sz w:val="24"/>
          <w:szCs w:val="24"/>
        </w:rPr>
        <w:t xml:space="preserve">.2. </w:t>
      </w:r>
      <w:r w:rsidR="0088552D" w:rsidRPr="0015225D">
        <w:rPr>
          <w:rFonts w:eastAsiaTheme="minorEastAsia"/>
          <w:sz w:val="24"/>
          <w:szCs w:val="24"/>
        </w:rPr>
        <w:t>Заключение договора по результатам закупки ………</w:t>
      </w:r>
      <w:r w:rsidR="00014E54" w:rsidRPr="0015225D">
        <w:rPr>
          <w:rFonts w:eastAsiaTheme="minorEastAsia"/>
          <w:sz w:val="24"/>
          <w:szCs w:val="24"/>
        </w:rPr>
        <w:t>……………</w:t>
      </w:r>
      <w:r w:rsidR="0088552D" w:rsidRPr="0015225D">
        <w:rPr>
          <w:rFonts w:eastAsiaTheme="minorEastAsia"/>
          <w:sz w:val="24"/>
          <w:szCs w:val="24"/>
        </w:rPr>
        <w:t>………………..</w:t>
      </w:r>
      <w:r w:rsidR="00014E54" w:rsidRPr="0015225D">
        <w:rPr>
          <w:rFonts w:eastAsiaTheme="minorEastAsia"/>
          <w:sz w:val="24"/>
          <w:szCs w:val="24"/>
        </w:rPr>
        <w:t>…96</w:t>
      </w:r>
    </w:p>
    <w:p w:rsidR="0088552D" w:rsidRPr="0015225D" w:rsidRDefault="0088552D" w:rsidP="0055424D">
      <w:pPr>
        <w:widowControl w:val="0"/>
        <w:jc w:val="both"/>
        <w:rPr>
          <w:rFonts w:eastAsiaTheme="minorEastAsia"/>
          <w:sz w:val="24"/>
          <w:szCs w:val="24"/>
        </w:rPr>
      </w:pPr>
      <w:r w:rsidRPr="0015225D">
        <w:rPr>
          <w:rFonts w:eastAsiaTheme="minorEastAsia"/>
          <w:sz w:val="24"/>
          <w:szCs w:val="24"/>
        </w:rPr>
        <w:t xml:space="preserve">Статья </w:t>
      </w:r>
      <w:r w:rsidR="00CF021E" w:rsidRPr="0015225D">
        <w:rPr>
          <w:rFonts w:eastAsiaTheme="minorEastAsia"/>
          <w:sz w:val="24"/>
          <w:szCs w:val="24"/>
        </w:rPr>
        <w:t>85.7</w:t>
      </w:r>
      <w:r w:rsidRPr="0015225D">
        <w:rPr>
          <w:rFonts w:eastAsiaTheme="minorEastAsia"/>
          <w:sz w:val="24"/>
          <w:szCs w:val="24"/>
        </w:rPr>
        <w:t>.3. Итоговый протокол ………………</w:t>
      </w:r>
      <w:r w:rsidR="00014E54" w:rsidRPr="0015225D">
        <w:rPr>
          <w:rFonts w:eastAsiaTheme="minorEastAsia"/>
          <w:sz w:val="24"/>
          <w:szCs w:val="24"/>
        </w:rPr>
        <w:t>……………………………………………..</w:t>
      </w:r>
      <w:r w:rsidRPr="0015225D">
        <w:rPr>
          <w:rFonts w:eastAsiaTheme="minorEastAsia"/>
          <w:sz w:val="24"/>
          <w:szCs w:val="24"/>
        </w:rPr>
        <w:t>……</w:t>
      </w:r>
      <w:r w:rsidR="00014E54" w:rsidRPr="0015225D">
        <w:rPr>
          <w:rFonts w:eastAsiaTheme="minorEastAsia"/>
          <w:sz w:val="24"/>
          <w:szCs w:val="24"/>
        </w:rPr>
        <w:t>…96</w:t>
      </w:r>
    </w:p>
    <w:p w:rsidR="0088552D" w:rsidRPr="0015225D" w:rsidRDefault="0088552D" w:rsidP="0055424D">
      <w:pPr>
        <w:widowControl w:val="0"/>
        <w:jc w:val="both"/>
        <w:rPr>
          <w:rFonts w:eastAsiaTheme="minorEastAsia"/>
          <w:sz w:val="24"/>
          <w:szCs w:val="24"/>
        </w:rPr>
      </w:pPr>
      <w:r w:rsidRPr="0015225D">
        <w:rPr>
          <w:rFonts w:eastAsiaTheme="minorEastAsia"/>
          <w:sz w:val="24"/>
          <w:szCs w:val="24"/>
        </w:rPr>
        <w:t xml:space="preserve">Статья </w:t>
      </w:r>
      <w:r w:rsidR="00CF021E" w:rsidRPr="0015225D">
        <w:rPr>
          <w:rFonts w:eastAsiaTheme="minorEastAsia"/>
          <w:sz w:val="24"/>
          <w:szCs w:val="24"/>
        </w:rPr>
        <w:t>85.7</w:t>
      </w:r>
      <w:r w:rsidRPr="0015225D">
        <w:rPr>
          <w:rFonts w:eastAsiaTheme="minorEastAsia"/>
          <w:sz w:val="24"/>
          <w:szCs w:val="24"/>
        </w:rPr>
        <w:t>.4. Договор …………</w:t>
      </w:r>
      <w:r w:rsidR="00014E54" w:rsidRPr="0015225D">
        <w:rPr>
          <w:rFonts w:eastAsiaTheme="minorEastAsia"/>
          <w:sz w:val="24"/>
          <w:szCs w:val="24"/>
        </w:rPr>
        <w:t>………………………………………………………………</w:t>
      </w:r>
      <w:r w:rsidRPr="0015225D">
        <w:rPr>
          <w:rFonts w:eastAsiaTheme="minorEastAsia"/>
          <w:sz w:val="24"/>
          <w:szCs w:val="24"/>
        </w:rPr>
        <w:t>………..</w:t>
      </w:r>
      <w:r w:rsidR="00014E54" w:rsidRPr="0015225D">
        <w:rPr>
          <w:rFonts w:eastAsiaTheme="minorEastAsia"/>
          <w:sz w:val="24"/>
          <w:szCs w:val="24"/>
        </w:rPr>
        <w:t>96</w:t>
      </w:r>
    </w:p>
    <w:p w:rsidR="0088552D" w:rsidRPr="0015225D" w:rsidRDefault="0088552D" w:rsidP="0055424D">
      <w:pPr>
        <w:widowControl w:val="0"/>
        <w:jc w:val="both"/>
        <w:rPr>
          <w:rFonts w:eastAsiaTheme="minorEastAsia"/>
          <w:sz w:val="24"/>
          <w:szCs w:val="24"/>
        </w:rPr>
      </w:pPr>
      <w:r w:rsidRPr="0015225D">
        <w:rPr>
          <w:rFonts w:eastAsiaTheme="minorEastAsia"/>
          <w:sz w:val="24"/>
          <w:szCs w:val="24"/>
        </w:rPr>
        <w:t xml:space="preserve">Статья </w:t>
      </w:r>
      <w:r w:rsidR="00CF021E" w:rsidRPr="0015225D">
        <w:rPr>
          <w:rFonts w:eastAsiaTheme="minorEastAsia"/>
          <w:sz w:val="24"/>
          <w:szCs w:val="24"/>
        </w:rPr>
        <w:t>85.7</w:t>
      </w:r>
      <w:r w:rsidRPr="0015225D">
        <w:rPr>
          <w:rFonts w:eastAsiaTheme="minorEastAsia"/>
          <w:sz w:val="24"/>
          <w:szCs w:val="24"/>
        </w:rPr>
        <w:t>.5. Отказ Заказчика от закупки ………</w:t>
      </w:r>
      <w:r w:rsidR="00014E54" w:rsidRPr="0015225D">
        <w:rPr>
          <w:rFonts w:eastAsiaTheme="minorEastAsia"/>
          <w:sz w:val="24"/>
          <w:szCs w:val="24"/>
        </w:rPr>
        <w:t>……………………………………</w:t>
      </w:r>
      <w:r w:rsidRPr="0015225D">
        <w:rPr>
          <w:rFonts w:eastAsiaTheme="minorEastAsia"/>
          <w:sz w:val="24"/>
          <w:szCs w:val="24"/>
        </w:rPr>
        <w:t>……………….</w:t>
      </w:r>
      <w:r w:rsidR="00014E54" w:rsidRPr="0015225D">
        <w:rPr>
          <w:rFonts w:eastAsiaTheme="minorEastAsia"/>
          <w:sz w:val="24"/>
          <w:szCs w:val="24"/>
        </w:rPr>
        <w:t>97</w:t>
      </w:r>
    </w:p>
    <w:p w:rsidR="0088552D" w:rsidRPr="0015225D" w:rsidRDefault="0088552D" w:rsidP="0055424D">
      <w:pPr>
        <w:widowControl w:val="0"/>
        <w:jc w:val="both"/>
        <w:rPr>
          <w:rFonts w:eastAsiaTheme="minorEastAsia"/>
          <w:sz w:val="24"/>
          <w:szCs w:val="24"/>
        </w:rPr>
      </w:pP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215" w:history="1">
        <w:r w:rsidR="0055424D" w:rsidRPr="0015225D">
          <w:rPr>
            <w:noProof/>
            <w:sz w:val="24"/>
            <w:szCs w:val="24"/>
            <w:u w:val="single"/>
          </w:rPr>
          <w:t xml:space="preserve">РАЗДЕЛ </w:t>
        </w:r>
        <w:r w:rsidR="0055424D" w:rsidRPr="0015225D">
          <w:rPr>
            <w:noProof/>
            <w:sz w:val="24"/>
            <w:szCs w:val="24"/>
            <w:u w:val="single"/>
            <w:lang w:val="en-US"/>
          </w:rPr>
          <w:t>VI</w:t>
        </w:r>
        <w:r w:rsidR="0055424D" w:rsidRPr="0015225D">
          <w:rPr>
            <w:noProof/>
            <w:sz w:val="24"/>
            <w:szCs w:val="24"/>
            <w:u w:val="single"/>
          </w:rPr>
          <w:t>. СОВМЕСТНЫЕ КОНКУРСЫ И АУКЦИОНЫ</w:t>
        </w:r>
        <w:r w:rsidR="0055424D" w:rsidRPr="0015225D">
          <w:rPr>
            <w:noProof/>
            <w:webHidden/>
            <w:sz w:val="24"/>
            <w:szCs w:val="24"/>
          </w:rPr>
          <w:tab/>
        </w:r>
      </w:hyperlink>
      <w:r w:rsidR="00014E54" w:rsidRPr="0015225D">
        <w:rPr>
          <w:noProof/>
          <w:sz w:val="24"/>
          <w:szCs w:val="24"/>
        </w:rPr>
        <w:t>97</w:t>
      </w:r>
    </w:p>
    <w:p w:rsidR="0055424D" w:rsidRPr="0015225D" w:rsidRDefault="00D21414" w:rsidP="0055424D">
      <w:pPr>
        <w:widowControl w:val="0"/>
        <w:tabs>
          <w:tab w:val="right" w:leader="dot" w:pos="10196"/>
        </w:tabs>
        <w:jc w:val="both"/>
        <w:rPr>
          <w:noProof/>
          <w:sz w:val="24"/>
          <w:szCs w:val="24"/>
        </w:rPr>
      </w:pPr>
      <w:hyperlink w:anchor="_Toc105078216" w:history="1">
        <w:r w:rsidR="0055424D" w:rsidRPr="0015225D">
          <w:rPr>
            <w:noProof/>
            <w:sz w:val="24"/>
            <w:szCs w:val="24"/>
            <w:u w:val="single"/>
          </w:rPr>
          <w:t xml:space="preserve">Статья </w:t>
        </w:r>
        <w:r w:rsidR="00CF021E" w:rsidRPr="0015225D">
          <w:rPr>
            <w:noProof/>
            <w:sz w:val="24"/>
            <w:szCs w:val="24"/>
            <w:u w:val="single"/>
          </w:rPr>
          <w:t>86</w:t>
        </w:r>
        <w:r w:rsidR="0055424D" w:rsidRPr="0015225D">
          <w:rPr>
            <w:noProof/>
            <w:sz w:val="24"/>
            <w:szCs w:val="24"/>
            <w:u w:val="single"/>
          </w:rPr>
          <w:t>. Организация совместных закупок</w:t>
        </w:r>
        <w:r w:rsidR="0055424D" w:rsidRPr="0015225D">
          <w:rPr>
            <w:noProof/>
            <w:webHidden/>
            <w:sz w:val="24"/>
            <w:szCs w:val="24"/>
          </w:rPr>
          <w:tab/>
        </w:r>
      </w:hyperlink>
      <w:r w:rsidR="00014E54" w:rsidRPr="0015225D">
        <w:rPr>
          <w:noProof/>
          <w:sz w:val="24"/>
          <w:szCs w:val="24"/>
        </w:rPr>
        <w:t>97</w:t>
      </w:r>
    </w:p>
    <w:p w:rsidR="0055424D" w:rsidRPr="0015225D" w:rsidRDefault="0055424D" w:rsidP="0055424D">
      <w:pPr>
        <w:jc w:val="both"/>
        <w:rPr>
          <w:rFonts w:eastAsiaTheme="minorEastAsia"/>
          <w:sz w:val="24"/>
          <w:szCs w:val="24"/>
        </w:rPr>
      </w:pPr>
      <w:r w:rsidRPr="0015225D">
        <w:rPr>
          <w:rFonts w:eastAsiaTheme="minorEastAsia"/>
          <w:sz w:val="24"/>
          <w:szCs w:val="24"/>
        </w:rPr>
        <w:t>РАЗДЕЛ V</w:t>
      </w:r>
      <w:r w:rsidRPr="0015225D">
        <w:rPr>
          <w:rFonts w:eastAsiaTheme="minorEastAsia"/>
          <w:sz w:val="24"/>
          <w:szCs w:val="24"/>
          <w:lang w:val="en-US"/>
        </w:rPr>
        <w:t>I</w:t>
      </w:r>
      <w:r w:rsidRPr="0015225D">
        <w:rPr>
          <w:rFonts w:eastAsiaTheme="minorEastAsia"/>
          <w:sz w:val="24"/>
          <w:szCs w:val="24"/>
        </w:rPr>
        <w:t>I. ИНЫЕ ПОЛОЖЕНИЯ, СВЯЗАННЫЕ С ОБЕСПЕЧЕНИЕМ ЗАКУПОЧНОЙ ДЕЯТЕЛЬНОСТЬЮ ЗАКАЗЧИКА…………………………………………………………………..…</w:t>
      </w:r>
      <w:r w:rsidR="00014E54" w:rsidRPr="0015225D">
        <w:rPr>
          <w:rFonts w:eastAsiaTheme="minorEastAsia"/>
          <w:sz w:val="24"/>
          <w:szCs w:val="24"/>
        </w:rPr>
        <w:t>98</w:t>
      </w:r>
    </w:p>
    <w:p w:rsidR="0055424D" w:rsidRPr="0015225D" w:rsidRDefault="0055424D" w:rsidP="0055424D">
      <w:pPr>
        <w:jc w:val="both"/>
        <w:rPr>
          <w:rFonts w:eastAsiaTheme="minorEastAsia"/>
          <w:sz w:val="24"/>
          <w:szCs w:val="24"/>
        </w:rPr>
      </w:pPr>
      <w:r w:rsidRPr="0015225D">
        <w:rPr>
          <w:rFonts w:eastAsiaTheme="minorEastAsia"/>
          <w:sz w:val="24"/>
          <w:szCs w:val="24"/>
        </w:rPr>
        <w:t>Статья</w:t>
      </w:r>
      <w:r w:rsidR="0088552D" w:rsidRPr="0015225D">
        <w:rPr>
          <w:rFonts w:eastAsiaTheme="minorEastAsia"/>
          <w:sz w:val="24"/>
          <w:szCs w:val="24"/>
        </w:rPr>
        <w:t xml:space="preserve"> </w:t>
      </w:r>
      <w:r w:rsidR="00CF021E" w:rsidRPr="0015225D">
        <w:rPr>
          <w:rFonts w:eastAsiaTheme="minorEastAsia"/>
          <w:sz w:val="24"/>
          <w:szCs w:val="24"/>
        </w:rPr>
        <w:t>87</w:t>
      </w:r>
      <w:r w:rsidRPr="0015225D">
        <w:rPr>
          <w:rFonts w:eastAsiaTheme="minorEastAsia"/>
          <w:sz w:val="24"/>
          <w:szCs w:val="24"/>
        </w:rPr>
        <w:t xml:space="preserve"> Антидемпинговые меры…………………………………………………………</w:t>
      </w:r>
      <w:r w:rsidR="00014E54" w:rsidRPr="0015225D">
        <w:rPr>
          <w:rFonts w:eastAsiaTheme="minorEastAsia"/>
          <w:sz w:val="24"/>
          <w:szCs w:val="24"/>
        </w:rPr>
        <w:t>……</w:t>
      </w:r>
      <w:r w:rsidRPr="0015225D">
        <w:rPr>
          <w:rFonts w:eastAsiaTheme="minorEastAsia"/>
          <w:sz w:val="24"/>
          <w:szCs w:val="24"/>
        </w:rPr>
        <w:t>……..</w:t>
      </w:r>
      <w:r w:rsidR="00014E54" w:rsidRPr="0015225D">
        <w:rPr>
          <w:rFonts w:eastAsiaTheme="minorEastAsia"/>
          <w:sz w:val="24"/>
          <w:szCs w:val="24"/>
        </w:rPr>
        <w:t>98</w:t>
      </w:r>
    </w:p>
    <w:p w:rsidR="0055424D" w:rsidRPr="0015225D" w:rsidRDefault="005719F5" w:rsidP="0055424D">
      <w:pPr>
        <w:jc w:val="both"/>
        <w:rPr>
          <w:rFonts w:eastAsiaTheme="minorEastAsia"/>
          <w:sz w:val="24"/>
          <w:szCs w:val="24"/>
        </w:rPr>
      </w:pPr>
      <w:r w:rsidRPr="0015225D">
        <w:rPr>
          <w:rFonts w:eastAsiaTheme="minorEastAsia"/>
          <w:sz w:val="24"/>
          <w:szCs w:val="24"/>
        </w:rPr>
        <w:t>Статья</w:t>
      </w:r>
      <w:r w:rsidR="0088552D" w:rsidRPr="0015225D">
        <w:rPr>
          <w:rFonts w:eastAsiaTheme="minorEastAsia"/>
          <w:sz w:val="24"/>
          <w:szCs w:val="24"/>
        </w:rPr>
        <w:t xml:space="preserve"> </w:t>
      </w:r>
      <w:r w:rsidR="00CF021E" w:rsidRPr="0015225D">
        <w:rPr>
          <w:rFonts w:eastAsiaTheme="minorEastAsia"/>
          <w:sz w:val="24"/>
          <w:szCs w:val="24"/>
        </w:rPr>
        <w:t>88</w:t>
      </w:r>
      <w:r w:rsidR="0055424D" w:rsidRPr="0015225D">
        <w:rPr>
          <w:rFonts w:eastAsiaTheme="minorEastAsia"/>
          <w:sz w:val="24"/>
          <w:szCs w:val="24"/>
        </w:rPr>
        <w:t>. Реестр недобросовестных поставщиков (подрядчиков, исполнителей)…………</w:t>
      </w:r>
      <w:r w:rsidR="00014E54" w:rsidRPr="0015225D">
        <w:rPr>
          <w:rFonts w:eastAsiaTheme="minorEastAsia"/>
          <w:sz w:val="24"/>
          <w:szCs w:val="24"/>
        </w:rPr>
        <w:t>…...</w:t>
      </w:r>
      <w:r w:rsidR="0055424D" w:rsidRPr="0015225D">
        <w:rPr>
          <w:rFonts w:eastAsiaTheme="minorEastAsia"/>
          <w:sz w:val="24"/>
          <w:szCs w:val="24"/>
        </w:rPr>
        <w:t>.....9</w:t>
      </w:r>
      <w:r w:rsidR="00014E54" w:rsidRPr="0015225D">
        <w:rPr>
          <w:rFonts w:eastAsiaTheme="minorEastAsia"/>
          <w:sz w:val="24"/>
          <w:szCs w:val="24"/>
        </w:rPr>
        <w:t>9</w:t>
      </w:r>
    </w:p>
    <w:p w:rsidR="0055424D" w:rsidRPr="0015225D" w:rsidRDefault="0055424D" w:rsidP="0055424D">
      <w:pPr>
        <w:jc w:val="both"/>
        <w:rPr>
          <w:rFonts w:eastAsiaTheme="minorEastAsia"/>
          <w:sz w:val="24"/>
          <w:szCs w:val="24"/>
        </w:rPr>
      </w:pPr>
      <w:r w:rsidRPr="0015225D">
        <w:rPr>
          <w:rFonts w:eastAsiaTheme="minorEastAsia"/>
          <w:sz w:val="24"/>
          <w:szCs w:val="24"/>
        </w:rPr>
        <w:t xml:space="preserve">Статья </w:t>
      </w:r>
      <w:r w:rsidR="00CF021E" w:rsidRPr="0015225D">
        <w:rPr>
          <w:rFonts w:eastAsiaTheme="minorEastAsia"/>
          <w:sz w:val="24"/>
          <w:szCs w:val="24"/>
        </w:rPr>
        <w:t>89</w:t>
      </w:r>
      <w:r w:rsidRPr="0015225D">
        <w:rPr>
          <w:rFonts w:eastAsiaTheme="minorEastAsia"/>
          <w:sz w:val="24"/>
          <w:szCs w:val="24"/>
        </w:rPr>
        <w:t>. Требование к банковской /независимой гарантии…………………………………</w:t>
      </w:r>
      <w:r w:rsidR="00014E54" w:rsidRPr="0015225D">
        <w:rPr>
          <w:rFonts w:eastAsiaTheme="minorEastAsia"/>
          <w:sz w:val="24"/>
          <w:szCs w:val="24"/>
        </w:rPr>
        <w:t>…..</w:t>
      </w:r>
      <w:r w:rsidRPr="0015225D">
        <w:rPr>
          <w:rFonts w:eastAsiaTheme="minorEastAsia"/>
          <w:sz w:val="24"/>
          <w:szCs w:val="24"/>
        </w:rPr>
        <w:t>...</w:t>
      </w:r>
      <w:r w:rsidR="00014E54" w:rsidRPr="0015225D">
        <w:rPr>
          <w:rFonts w:eastAsiaTheme="minorEastAsia"/>
          <w:sz w:val="24"/>
          <w:szCs w:val="24"/>
        </w:rPr>
        <w:t>100</w:t>
      </w:r>
    </w:p>
    <w:p w:rsidR="0055424D" w:rsidRPr="0015225D" w:rsidRDefault="0055424D" w:rsidP="0055424D">
      <w:pPr>
        <w:jc w:val="both"/>
        <w:rPr>
          <w:rFonts w:eastAsiaTheme="minorEastAsia"/>
          <w:sz w:val="24"/>
          <w:szCs w:val="24"/>
        </w:rPr>
      </w:pPr>
      <w:r w:rsidRPr="0015225D">
        <w:rPr>
          <w:rFonts w:eastAsiaTheme="minorEastAsia"/>
          <w:sz w:val="24"/>
          <w:szCs w:val="24"/>
        </w:rPr>
        <w:t xml:space="preserve">Статья </w:t>
      </w:r>
      <w:r w:rsidR="00CF021E" w:rsidRPr="0015225D">
        <w:rPr>
          <w:rFonts w:eastAsiaTheme="minorEastAsia"/>
          <w:sz w:val="24"/>
          <w:szCs w:val="24"/>
        </w:rPr>
        <w:t xml:space="preserve">90. </w:t>
      </w:r>
      <w:r w:rsidRPr="0015225D">
        <w:rPr>
          <w:rFonts w:eastAsiaTheme="minorEastAsia"/>
          <w:sz w:val="24"/>
          <w:szCs w:val="24"/>
        </w:rPr>
        <w:t>Обеспечение заявки на участие в закупке, исполнения договор, гарантийных обязательств……………………………………………………………………………….………</w:t>
      </w:r>
      <w:r w:rsidR="00014E54" w:rsidRPr="0015225D">
        <w:rPr>
          <w:rFonts w:eastAsiaTheme="minorEastAsia"/>
          <w:sz w:val="24"/>
          <w:szCs w:val="24"/>
        </w:rPr>
        <w:t>….</w:t>
      </w:r>
      <w:r w:rsidRPr="0015225D">
        <w:rPr>
          <w:rFonts w:eastAsiaTheme="minorEastAsia"/>
          <w:sz w:val="24"/>
          <w:szCs w:val="24"/>
        </w:rPr>
        <w:t>...</w:t>
      </w:r>
      <w:r w:rsidR="00014E54" w:rsidRPr="0015225D">
        <w:rPr>
          <w:rFonts w:eastAsiaTheme="minorEastAsia"/>
          <w:sz w:val="24"/>
          <w:szCs w:val="24"/>
        </w:rPr>
        <w:t>100</w:t>
      </w:r>
    </w:p>
    <w:p w:rsidR="0055424D" w:rsidRPr="0015225D" w:rsidRDefault="005719F5" w:rsidP="0055424D">
      <w:pPr>
        <w:jc w:val="both"/>
        <w:rPr>
          <w:rFonts w:eastAsiaTheme="minorEastAsia"/>
          <w:sz w:val="24"/>
          <w:szCs w:val="24"/>
        </w:rPr>
      </w:pPr>
      <w:r w:rsidRPr="0015225D">
        <w:rPr>
          <w:rFonts w:eastAsiaTheme="minorEastAsia"/>
          <w:sz w:val="24"/>
          <w:szCs w:val="24"/>
        </w:rPr>
        <w:lastRenderedPageBreak/>
        <w:t>Статья</w:t>
      </w:r>
      <w:r w:rsidR="0088552D" w:rsidRPr="0015225D">
        <w:rPr>
          <w:rFonts w:eastAsiaTheme="minorEastAsia"/>
          <w:sz w:val="24"/>
          <w:szCs w:val="24"/>
        </w:rPr>
        <w:t xml:space="preserve"> </w:t>
      </w:r>
      <w:r w:rsidRPr="0015225D">
        <w:rPr>
          <w:rFonts w:eastAsiaTheme="minorEastAsia"/>
          <w:sz w:val="24"/>
          <w:szCs w:val="24"/>
        </w:rPr>
        <w:tab/>
      </w:r>
      <w:r w:rsidR="00CF021E" w:rsidRPr="0015225D">
        <w:rPr>
          <w:rFonts w:eastAsiaTheme="minorEastAsia"/>
          <w:sz w:val="24"/>
          <w:szCs w:val="24"/>
        </w:rPr>
        <w:t xml:space="preserve">91. </w:t>
      </w:r>
      <w:r w:rsidR="0055424D" w:rsidRPr="0015225D">
        <w:rPr>
          <w:rFonts w:eastAsiaTheme="minorEastAsia"/>
          <w:sz w:val="24"/>
          <w:szCs w:val="24"/>
        </w:rPr>
        <w:t>. Порядок проведения переторжки……………………………...……….………...</w:t>
      </w:r>
      <w:r w:rsidR="00A94406" w:rsidRPr="0015225D">
        <w:rPr>
          <w:rFonts w:eastAsiaTheme="minorEastAsia"/>
          <w:sz w:val="24"/>
          <w:szCs w:val="24"/>
        </w:rPr>
        <w:t>102</w:t>
      </w:r>
    </w:p>
    <w:p w:rsidR="0055424D" w:rsidRPr="0015225D" w:rsidRDefault="0055424D" w:rsidP="0055424D">
      <w:pPr>
        <w:jc w:val="both"/>
        <w:rPr>
          <w:rFonts w:eastAsiaTheme="minorEastAsia"/>
          <w:sz w:val="24"/>
          <w:szCs w:val="24"/>
        </w:rPr>
      </w:pPr>
      <w:r w:rsidRPr="0015225D">
        <w:rPr>
          <w:rFonts w:eastAsiaTheme="minorEastAsia"/>
          <w:sz w:val="24"/>
          <w:szCs w:val="24"/>
        </w:rPr>
        <w:t xml:space="preserve">Статья </w:t>
      </w:r>
      <w:r w:rsidR="00CF021E" w:rsidRPr="0015225D">
        <w:rPr>
          <w:rFonts w:eastAsiaTheme="minorEastAsia"/>
          <w:sz w:val="24"/>
          <w:szCs w:val="24"/>
        </w:rPr>
        <w:t xml:space="preserve">92. </w:t>
      </w:r>
      <w:r w:rsidRPr="0015225D">
        <w:rPr>
          <w:rFonts w:eastAsiaTheme="minorEastAsia"/>
          <w:sz w:val="24"/>
          <w:szCs w:val="24"/>
        </w:rPr>
        <w:t xml:space="preserve"> Предварительный квалифик</w:t>
      </w:r>
      <w:r w:rsidR="007560EE" w:rsidRPr="0015225D">
        <w:rPr>
          <w:rFonts w:eastAsiaTheme="minorEastAsia"/>
          <w:sz w:val="24"/>
          <w:szCs w:val="24"/>
        </w:rPr>
        <w:t>ационный отбор…………………..……………...</w:t>
      </w:r>
      <w:r w:rsidRPr="0015225D">
        <w:rPr>
          <w:rFonts w:eastAsiaTheme="minorEastAsia"/>
          <w:sz w:val="24"/>
          <w:szCs w:val="24"/>
        </w:rPr>
        <w:t>…</w:t>
      </w:r>
      <w:r w:rsidR="001460CE" w:rsidRPr="0015225D">
        <w:rPr>
          <w:rFonts w:eastAsiaTheme="minorEastAsia"/>
          <w:sz w:val="24"/>
          <w:szCs w:val="24"/>
        </w:rPr>
        <w:t>…</w:t>
      </w:r>
      <w:r w:rsidRPr="0015225D">
        <w:rPr>
          <w:rFonts w:eastAsiaTheme="minorEastAsia"/>
          <w:sz w:val="24"/>
          <w:szCs w:val="24"/>
        </w:rPr>
        <w:t>…...</w:t>
      </w:r>
      <w:r w:rsidR="00A94406" w:rsidRPr="0015225D">
        <w:rPr>
          <w:rFonts w:eastAsiaTheme="minorEastAsia"/>
          <w:sz w:val="24"/>
          <w:szCs w:val="24"/>
        </w:rPr>
        <w:t>103</w:t>
      </w:r>
    </w:p>
    <w:p w:rsidR="0055424D" w:rsidRPr="0015225D" w:rsidRDefault="0055424D" w:rsidP="0055424D">
      <w:pPr>
        <w:jc w:val="both"/>
        <w:rPr>
          <w:rFonts w:eastAsiaTheme="minorEastAsia"/>
          <w:sz w:val="24"/>
          <w:szCs w:val="24"/>
        </w:rPr>
      </w:pPr>
      <w:r w:rsidRPr="0015225D">
        <w:rPr>
          <w:rFonts w:eastAsiaTheme="minorEastAsia"/>
          <w:sz w:val="24"/>
          <w:szCs w:val="24"/>
        </w:rPr>
        <w:t xml:space="preserve">Статья </w:t>
      </w:r>
      <w:r w:rsidR="00CF021E" w:rsidRPr="0015225D">
        <w:rPr>
          <w:rFonts w:eastAsiaTheme="minorEastAsia"/>
          <w:sz w:val="24"/>
          <w:szCs w:val="24"/>
        </w:rPr>
        <w:t>93.</w:t>
      </w:r>
      <w:r w:rsidRPr="0015225D">
        <w:rPr>
          <w:rFonts w:eastAsiaTheme="minorEastAsia"/>
          <w:sz w:val="24"/>
          <w:szCs w:val="24"/>
        </w:rPr>
        <w:t xml:space="preserve"> Предоставление национального режима при осуществлении закупок…………………………………………………….</w:t>
      </w:r>
      <w:r w:rsidR="007560EE" w:rsidRPr="0015225D">
        <w:rPr>
          <w:rFonts w:eastAsiaTheme="minorEastAsia"/>
          <w:sz w:val="24"/>
          <w:szCs w:val="24"/>
        </w:rPr>
        <w:t>………………...…………...</w:t>
      </w:r>
      <w:r w:rsidRPr="0015225D">
        <w:rPr>
          <w:rFonts w:eastAsiaTheme="minorEastAsia"/>
          <w:sz w:val="24"/>
          <w:szCs w:val="24"/>
        </w:rPr>
        <w:t>.…</w:t>
      </w:r>
      <w:r w:rsidR="001460CE" w:rsidRPr="0015225D">
        <w:rPr>
          <w:rFonts w:eastAsiaTheme="minorEastAsia"/>
          <w:sz w:val="24"/>
          <w:szCs w:val="24"/>
        </w:rPr>
        <w:t>……</w:t>
      </w:r>
      <w:r w:rsidR="00A94406" w:rsidRPr="0015225D">
        <w:rPr>
          <w:rFonts w:eastAsiaTheme="minorEastAsia"/>
          <w:sz w:val="24"/>
          <w:szCs w:val="24"/>
        </w:rPr>
        <w:t xml:space="preserve"> </w:t>
      </w:r>
      <w:r w:rsidRPr="0015225D">
        <w:rPr>
          <w:rFonts w:eastAsiaTheme="minorEastAsia"/>
          <w:sz w:val="24"/>
          <w:szCs w:val="24"/>
        </w:rPr>
        <w:t>…….</w:t>
      </w:r>
      <w:r w:rsidR="00A94406" w:rsidRPr="0015225D">
        <w:rPr>
          <w:rFonts w:eastAsiaTheme="minorEastAsia"/>
          <w:sz w:val="24"/>
          <w:szCs w:val="24"/>
        </w:rPr>
        <w:t>103</w:t>
      </w:r>
    </w:p>
    <w:p w:rsidR="0055424D" w:rsidRPr="0015225D" w:rsidRDefault="005719F5" w:rsidP="0055424D">
      <w:pPr>
        <w:jc w:val="both"/>
        <w:rPr>
          <w:rFonts w:eastAsiaTheme="minorEastAsia"/>
          <w:sz w:val="24"/>
          <w:szCs w:val="24"/>
        </w:rPr>
      </w:pPr>
      <w:r w:rsidRPr="0015225D">
        <w:rPr>
          <w:rFonts w:eastAsiaTheme="minorEastAsia"/>
          <w:sz w:val="24"/>
          <w:szCs w:val="24"/>
        </w:rPr>
        <w:t>Статья</w:t>
      </w:r>
      <w:r w:rsidR="00CF021E" w:rsidRPr="0015225D">
        <w:rPr>
          <w:rFonts w:eastAsiaTheme="minorEastAsia"/>
          <w:sz w:val="24"/>
          <w:szCs w:val="24"/>
        </w:rPr>
        <w:t xml:space="preserve"> </w:t>
      </w:r>
      <w:r w:rsidR="0055424D" w:rsidRPr="0015225D">
        <w:rPr>
          <w:rFonts w:eastAsiaTheme="minorEastAsia"/>
          <w:sz w:val="24"/>
          <w:szCs w:val="24"/>
        </w:rPr>
        <w:t>9</w:t>
      </w:r>
      <w:r w:rsidR="00CF021E" w:rsidRPr="0015225D">
        <w:rPr>
          <w:rFonts w:eastAsiaTheme="minorEastAsia"/>
          <w:sz w:val="24"/>
          <w:szCs w:val="24"/>
        </w:rPr>
        <w:t>4</w:t>
      </w:r>
      <w:r w:rsidR="0055424D" w:rsidRPr="0015225D">
        <w:rPr>
          <w:rFonts w:eastAsiaTheme="minorEastAsia"/>
          <w:sz w:val="24"/>
          <w:szCs w:val="24"/>
        </w:rPr>
        <w:t>. Заключительные положения………………...………………</w:t>
      </w:r>
      <w:r w:rsidR="001460CE" w:rsidRPr="0015225D">
        <w:rPr>
          <w:rFonts w:eastAsiaTheme="minorEastAsia"/>
          <w:sz w:val="24"/>
          <w:szCs w:val="24"/>
        </w:rPr>
        <w:t>………..</w:t>
      </w:r>
      <w:r w:rsidR="0055424D" w:rsidRPr="0015225D">
        <w:rPr>
          <w:rFonts w:eastAsiaTheme="minorEastAsia"/>
          <w:sz w:val="24"/>
          <w:szCs w:val="24"/>
        </w:rPr>
        <w:t>………….………</w:t>
      </w:r>
      <w:r w:rsidR="007560EE" w:rsidRPr="0015225D">
        <w:rPr>
          <w:rFonts w:eastAsiaTheme="minorEastAsia"/>
          <w:sz w:val="24"/>
          <w:szCs w:val="24"/>
        </w:rPr>
        <w:t>..</w:t>
      </w:r>
      <w:r w:rsidR="00A94406" w:rsidRPr="0015225D">
        <w:rPr>
          <w:rFonts w:eastAsiaTheme="minorEastAsia"/>
          <w:sz w:val="24"/>
          <w:szCs w:val="24"/>
        </w:rPr>
        <w:t>105</w:t>
      </w:r>
    </w:p>
    <w:p w:rsidR="0055424D" w:rsidRPr="0015225D" w:rsidRDefault="00D21414" w:rsidP="0055424D">
      <w:pPr>
        <w:widowControl w:val="0"/>
        <w:tabs>
          <w:tab w:val="right" w:leader="dot" w:pos="10196"/>
        </w:tabs>
        <w:jc w:val="both"/>
        <w:rPr>
          <w:rFonts w:asciiTheme="minorHAnsi" w:eastAsiaTheme="minorEastAsia" w:hAnsiTheme="minorHAnsi" w:cstheme="minorBidi"/>
          <w:noProof/>
          <w:sz w:val="22"/>
          <w:szCs w:val="22"/>
        </w:rPr>
      </w:pPr>
      <w:hyperlink w:anchor="_Toc105078217" w:history="1">
        <w:r w:rsidR="0055424D" w:rsidRPr="0015225D">
          <w:rPr>
            <w:iCs/>
            <w:noProof/>
            <w:sz w:val="24"/>
            <w:szCs w:val="24"/>
            <w:u w:val="single"/>
          </w:rPr>
          <w:t>Приложение № 1</w:t>
        </w:r>
        <w:r w:rsidR="0055424D" w:rsidRPr="0015225D">
          <w:rPr>
            <w:noProof/>
            <w:webHidden/>
            <w:sz w:val="24"/>
            <w:szCs w:val="24"/>
          </w:rPr>
          <w:tab/>
        </w:r>
      </w:hyperlink>
      <w:r w:rsidR="00A94406" w:rsidRPr="0015225D">
        <w:rPr>
          <w:noProof/>
          <w:sz w:val="24"/>
          <w:szCs w:val="24"/>
        </w:rPr>
        <w:t>107</w:t>
      </w:r>
    </w:p>
    <w:p w:rsidR="0055424D" w:rsidRPr="0015225D" w:rsidRDefault="00D21414" w:rsidP="0055424D">
      <w:pPr>
        <w:widowControl w:val="0"/>
        <w:tabs>
          <w:tab w:val="right" w:leader="dot" w:pos="10196"/>
        </w:tabs>
        <w:jc w:val="both"/>
        <w:rPr>
          <w:noProof/>
          <w:sz w:val="24"/>
          <w:szCs w:val="24"/>
        </w:rPr>
      </w:pPr>
      <w:hyperlink w:anchor="_Toc105078218" w:history="1">
        <w:r w:rsidR="0055424D" w:rsidRPr="0015225D">
          <w:rPr>
            <w:iCs/>
            <w:noProof/>
            <w:sz w:val="24"/>
            <w:szCs w:val="24"/>
            <w:u w:val="single"/>
          </w:rPr>
          <w:t>Приложение № 2</w:t>
        </w:r>
        <w:r w:rsidR="0055424D" w:rsidRPr="0015225D">
          <w:rPr>
            <w:noProof/>
            <w:webHidden/>
            <w:sz w:val="24"/>
            <w:szCs w:val="24"/>
          </w:rPr>
          <w:tab/>
        </w:r>
      </w:hyperlink>
      <w:r w:rsidR="00A94406" w:rsidRPr="0015225D">
        <w:rPr>
          <w:noProof/>
          <w:sz w:val="24"/>
          <w:szCs w:val="24"/>
        </w:rPr>
        <w:t>109</w:t>
      </w:r>
    </w:p>
    <w:p w:rsidR="0055424D" w:rsidRPr="0015225D" w:rsidRDefault="0055424D" w:rsidP="0055424D">
      <w:pPr>
        <w:jc w:val="both"/>
        <w:rPr>
          <w:rFonts w:eastAsiaTheme="minorEastAsia"/>
          <w:sz w:val="24"/>
          <w:szCs w:val="24"/>
        </w:rPr>
      </w:pPr>
      <w:r w:rsidRPr="0015225D">
        <w:rPr>
          <w:rFonts w:eastAsiaTheme="minorEastAsia"/>
          <w:sz w:val="24"/>
          <w:szCs w:val="24"/>
        </w:rPr>
        <w:t>Пр</w:t>
      </w:r>
      <w:r w:rsidR="005719F5" w:rsidRPr="0015225D">
        <w:rPr>
          <w:rFonts w:eastAsiaTheme="minorEastAsia"/>
          <w:sz w:val="24"/>
          <w:szCs w:val="24"/>
        </w:rPr>
        <w:t>иложение № 3…………………………………………………</w:t>
      </w:r>
      <w:r w:rsidRPr="0015225D">
        <w:rPr>
          <w:rFonts w:eastAsiaTheme="minorEastAsia"/>
          <w:sz w:val="24"/>
          <w:szCs w:val="24"/>
        </w:rPr>
        <w:t>…………………….……</w:t>
      </w:r>
      <w:r w:rsidR="00A94406" w:rsidRPr="0015225D">
        <w:rPr>
          <w:rFonts w:eastAsiaTheme="minorEastAsia"/>
          <w:sz w:val="24"/>
          <w:szCs w:val="24"/>
        </w:rPr>
        <w:t>...</w:t>
      </w:r>
      <w:r w:rsidRPr="0015225D">
        <w:rPr>
          <w:rFonts w:eastAsiaTheme="minorEastAsia"/>
          <w:sz w:val="24"/>
          <w:szCs w:val="24"/>
        </w:rPr>
        <w:t>……</w:t>
      </w:r>
      <w:r w:rsidR="005719F5" w:rsidRPr="0015225D">
        <w:rPr>
          <w:rFonts w:eastAsiaTheme="minorEastAsia"/>
          <w:sz w:val="24"/>
          <w:szCs w:val="24"/>
        </w:rPr>
        <w:t>….</w:t>
      </w:r>
      <w:r w:rsidRPr="0015225D">
        <w:rPr>
          <w:rFonts w:eastAsiaTheme="minorEastAsia"/>
          <w:sz w:val="24"/>
          <w:szCs w:val="24"/>
        </w:rPr>
        <w:t xml:space="preserve"> </w:t>
      </w:r>
      <w:r w:rsidR="00A94406" w:rsidRPr="0015225D">
        <w:rPr>
          <w:rFonts w:eastAsiaTheme="minorEastAsia"/>
          <w:sz w:val="24"/>
          <w:szCs w:val="24"/>
        </w:rPr>
        <w:t>114</w:t>
      </w:r>
    </w:p>
    <w:p w:rsidR="001A6E08" w:rsidRPr="0015225D" w:rsidRDefault="0055424D" w:rsidP="0055424D">
      <w:pPr>
        <w:widowControl w:val="0"/>
        <w:jc w:val="both"/>
        <w:rPr>
          <w:b/>
          <w:sz w:val="24"/>
          <w:szCs w:val="24"/>
        </w:rPr>
      </w:pPr>
      <w:r w:rsidRPr="0015225D">
        <w:rPr>
          <w:sz w:val="24"/>
          <w:szCs w:val="24"/>
        </w:rPr>
        <w:fldChar w:fldCharType="end"/>
      </w:r>
      <w:bookmarkEnd w:id="1"/>
      <w:bookmarkEnd w:id="2"/>
    </w:p>
    <w:p w:rsidR="001A6E08" w:rsidRPr="0015225D" w:rsidRDefault="001A6E08" w:rsidP="001A6E08">
      <w:pPr>
        <w:widowControl w:val="0"/>
        <w:jc w:val="both"/>
        <w:outlineLvl w:val="0"/>
        <w:rPr>
          <w:iCs/>
          <w:kern w:val="2"/>
          <w:sz w:val="24"/>
        </w:rPr>
      </w:pPr>
      <w:bookmarkStart w:id="3" w:name="_Toc311373225"/>
      <w:bookmarkStart w:id="4" w:name="_Toc532903832"/>
      <w:bookmarkStart w:id="5" w:name="_Toc404687009"/>
      <w:bookmarkStart w:id="6" w:name="_Toc105078078"/>
      <w:r w:rsidRPr="0015225D">
        <w:rPr>
          <w:b/>
          <w:bCs/>
          <w:kern w:val="2"/>
          <w:sz w:val="24"/>
          <w:szCs w:val="32"/>
        </w:rPr>
        <w:br w:type="page"/>
      </w:r>
    </w:p>
    <w:p w:rsidR="001A6E08" w:rsidRPr="0015225D" w:rsidRDefault="001A6E08" w:rsidP="001A6E08">
      <w:pPr>
        <w:widowControl w:val="0"/>
        <w:ind w:firstLine="709"/>
        <w:jc w:val="both"/>
        <w:outlineLvl w:val="1"/>
        <w:rPr>
          <w:b/>
          <w:bCs/>
          <w:iCs/>
          <w:sz w:val="24"/>
        </w:rPr>
      </w:pPr>
      <w:r w:rsidRPr="0015225D">
        <w:rPr>
          <w:b/>
          <w:bCs/>
          <w:iCs/>
          <w:sz w:val="24"/>
        </w:rPr>
        <w:lastRenderedPageBreak/>
        <w:t>Глава 1. ОБЩИЕ ПОЛОЖЕНИЯ</w:t>
      </w:r>
      <w:bookmarkEnd w:id="3"/>
      <w:bookmarkEnd w:id="4"/>
      <w:bookmarkEnd w:id="5"/>
      <w:bookmarkEnd w:id="6"/>
    </w:p>
    <w:p w:rsidR="001A6E08" w:rsidRPr="0015225D" w:rsidRDefault="001A6E08" w:rsidP="001A6E08">
      <w:pPr>
        <w:widowControl w:val="0"/>
        <w:ind w:firstLine="709"/>
        <w:jc w:val="both"/>
        <w:outlineLvl w:val="2"/>
        <w:rPr>
          <w:b/>
          <w:sz w:val="24"/>
          <w:szCs w:val="26"/>
        </w:rPr>
      </w:pPr>
      <w:bookmarkStart w:id="7" w:name="_Toc532903833"/>
      <w:bookmarkStart w:id="8" w:name="_Toc404687010"/>
      <w:bookmarkStart w:id="9" w:name="_Toc311373226"/>
      <w:bookmarkStart w:id="10" w:name="_Toc105078079"/>
      <w:r w:rsidRPr="0015225D">
        <w:rPr>
          <w:b/>
          <w:sz w:val="24"/>
          <w:szCs w:val="26"/>
        </w:rPr>
        <w:t>Статья 1. Предмет регулирования Положения о закупках. Принципы закупки товаров, работ, услуг</w:t>
      </w:r>
      <w:bookmarkEnd w:id="7"/>
      <w:bookmarkEnd w:id="8"/>
      <w:bookmarkEnd w:id="9"/>
      <w:bookmarkEnd w:id="10"/>
    </w:p>
    <w:p w:rsidR="001A6E08" w:rsidRPr="0015225D" w:rsidRDefault="001A6E08" w:rsidP="001A6E08">
      <w:pPr>
        <w:widowControl w:val="0"/>
        <w:ind w:right="-1" w:firstLine="709"/>
        <w:jc w:val="both"/>
        <w:rPr>
          <w:sz w:val="24"/>
          <w:szCs w:val="24"/>
        </w:rPr>
      </w:pPr>
      <w:r w:rsidRPr="0015225D">
        <w:rPr>
          <w:sz w:val="24"/>
          <w:szCs w:val="24"/>
        </w:rPr>
        <w:t>1. Настоящее Положение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от 18.07.2011 N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r w:rsidRPr="0015225D">
        <w:rPr>
          <w:rFonts w:eastAsiaTheme="minorHAnsi"/>
          <w:sz w:val="24"/>
          <w:szCs w:val="24"/>
          <w:lang w:eastAsia="en-US"/>
        </w:rPr>
        <w:t>, в том числе иные связанные с обеспечением закупки положения</w:t>
      </w:r>
      <w:r w:rsidRPr="0015225D">
        <w:rPr>
          <w:sz w:val="24"/>
          <w:szCs w:val="24"/>
        </w:rPr>
        <w:t>, в целях:</w:t>
      </w:r>
    </w:p>
    <w:p w:rsidR="001A6E08" w:rsidRPr="0015225D" w:rsidRDefault="001A6E08" w:rsidP="001A6E08">
      <w:pPr>
        <w:widowControl w:val="0"/>
        <w:ind w:firstLine="709"/>
        <w:jc w:val="both"/>
        <w:rPr>
          <w:sz w:val="24"/>
          <w:szCs w:val="24"/>
        </w:rPr>
      </w:pPr>
      <w:r w:rsidRPr="0015225D">
        <w:rPr>
          <w:sz w:val="24"/>
          <w:szCs w:val="24"/>
        </w:rPr>
        <w:t>1) обеспечения единства экономического пространства;</w:t>
      </w:r>
    </w:p>
    <w:p w:rsidR="001A6E08" w:rsidRPr="0015225D" w:rsidRDefault="001A6E08" w:rsidP="001A6E08">
      <w:pPr>
        <w:widowControl w:val="0"/>
        <w:ind w:firstLine="709"/>
        <w:jc w:val="both"/>
        <w:rPr>
          <w:sz w:val="24"/>
          <w:szCs w:val="24"/>
        </w:rPr>
      </w:pPr>
      <w:r w:rsidRPr="0015225D">
        <w:rPr>
          <w:sz w:val="24"/>
          <w:szCs w:val="24"/>
        </w:rPr>
        <w:t xml:space="preserve">2) создания условий для своевременного и полного удовлетворения потребностей Заказчика в товарах, работах, услугах, </w:t>
      </w:r>
      <w:r w:rsidRPr="0015225D">
        <w:rPr>
          <w:rFonts w:eastAsiaTheme="minorHAnsi"/>
          <w:sz w:val="24"/>
          <w:szCs w:val="24"/>
          <w:lang w:eastAsia="en-US"/>
        </w:rPr>
        <w:t>в том числе для целей коммерческого использования,</w:t>
      </w:r>
      <w:r w:rsidRPr="0015225D">
        <w:rPr>
          <w:sz w:val="24"/>
          <w:szCs w:val="24"/>
        </w:rPr>
        <w:t xml:space="preserve"> с необходимыми показателями цены, качества и надежности;</w:t>
      </w:r>
    </w:p>
    <w:p w:rsidR="001A6E08" w:rsidRPr="0015225D" w:rsidRDefault="001A6E08" w:rsidP="001A6E08">
      <w:pPr>
        <w:widowControl w:val="0"/>
        <w:ind w:firstLine="709"/>
        <w:jc w:val="both"/>
        <w:rPr>
          <w:sz w:val="24"/>
          <w:szCs w:val="24"/>
        </w:rPr>
      </w:pPr>
      <w:bookmarkStart w:id="11" w:name="_Toc311373227"/>
      <w:r w:rsidRPr="0015225D">
        <w:rPr>
          <w:sz w:val="24"/>
          <w:szCs w:val="24"/>
        </w:rPr>
        <w:t>3) эффективного использования денежных средств;</w:t>
      </w:r>
      <w:bookmarkEnd w:id="11"/>
    </w:p>
    <w:p w:rsidR="001A6E08" w:rsidRPr="0015225D" w:rsidRDefault="001A6E08" w:rsidP="001A6E08">
      <w:pPr>
        <w:widowControl w:val="0"/>
        <w:ind w:firstLine="709"/>
        <w:jc w:val="both"/>
        <w:rPr>
          <w:sz w:val="24"/>
          <w:szCs w:val="24"/>
        </w:rPr>
      </w:pPr>
      <w:r w:rsidRPr="0015225D">
        <w:rPr>
          <w:sz w:val="24"/>
          <w:szCs w:val="24"/>
        </w:rPr>
        <w:t>4) расширения возможностей участия юридических и физических лиц в закупке для нужд Заказчика и стимулирования такого участия;</w:t>
      </w:r>
    </w:p>
    <w:p w:rsidR="001A6E08" w:rsidRPr="0015225D" w:rsidRDefault="001A6E08" w:rsidP="001A6E08">
      <w:pPr>
        <w:widowControl w:val="0"/>
        <w:ind w:firstLine="709"/>
        <w:jc w:val="both"/>
        <w:rPr>
          <w:sz w:val="24"/>
          <w:szCs w:val="24"/>
        </w:rPr>
      </w:pPr>
      <w:r w:rsidRPr="0015225D">
        <w:rPr>
          <w:sz w:val="24"/>
          <w:szCs w:val="24"/>
        </w:rPr>
        <w:t>5) развития добросовестной конкуренции;</w:t>
      </w:r>
    </w:p>
    <w:p w:rsidR="001A6E08" w:rsidRPr="0015225D" w:rsidRDefault="001A6E08" w:rsidP="001A6E08">
      <w:pPr>
        <w:widowControl w:val="0"/>
        <w:ind w:firstLine="709"/>
        <w:jc w:val="both"/>
        <w:rPr>
          <w:sz w:val="24"/>
          <w:szCs w:val="24"/>
        </w:rPr>
      </w:pPr>
      <w:r w:rsidRPr="0015225D">
        <w:rPr>
          <w:sz w:val="24"/>
          <w:szCs w:val="24"/>
        </w:rPr>
        <w:t>6) обеспечения гласности и прозрачности закупки;</w:t>
      </w:r>
    </w:p>
    <w:p w:rsidR="001A6E08" w:rsidRPr="0015225D" w:rsidRDefault="001A6E08" w:rsidP="001A6E08">
      <w:pPr>
        <w:widowControl w:val="0"/>
        <w:ind w:firstLine="709"/>
        <w:jc w:val="both"/>
        <w:rPr>
          <w:sz w:val="24"/>
          <w:szCs w:val="24"/>
        </w:rPr>
      </w:pPr>
      <w:r w:rsidRPr="0015225D">
        <w:rPr>
          <w:sz w:val="24"/>
          <w:szCs w:val="24"/>
        </w:rPr>
        <w:t>7) предотвращения коррупции и других злоупотреблений.</w:t>
      </w:r>
    </w:p>
    <w:p w:rsidR="001A6E08" w:rsidRPr="0015225D" w:rsidRDefault="001A6E08" w:rsidP="001A6E08">
      <w:pPr>
        <w:widowControl w:val="0"/>
        <w:ind w:firstLine="709"/>
        <w:jc w:val="both"/>
        <w:rPr>
          <w:sz w:val="24"/>
          <w:szCs w:val="24"/>
        </w:rPr>
      </w:pPr>
      <w:r w:rsidRPr="0015225D">
        <w:rPr>
          <w:sz w:val="24"/>
          <w:szCs w:val="24"/>
        </w:rPr>
        <w:t>2. Настоящие Правила не регулируют отношения, связанные с:</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2) приобретением заказчиком биржевых товаров на товарной бирже в соответствии с законодательством о товарных биржах и биржевой торговле;</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3) осуществлением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4) закупкой в области военно-технического сотрудничества;</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 xml:space="preserve">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w:t>
      </w:r>
      <w:r w:rsidRPr="0015225D">
        <w:rPr>
          <w:rFonts w:eastAsiaTheme="minorHAnsi"/>
          <w:sz w:val="24"/>
          <w:szCs w:val="24"/>
          <w:lang w:eastAsia="en-US"/>
        </w:rPr>
        <w:lastRenderedPageBreak/>
        <w:t>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N 275-ФЗ "О государственном оборонном заказе";</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12) осуществлением заказчиком закупок товаров, работ, услуг у указанных в части 2 статьи 1 Федерального закона № 223-ФЗ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частью 1 статьи 2 Федерального закона № 223-ФЗ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14)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16)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17)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Положения настоящих Правил не применяются в случае: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заключения договоров аренды имущества, в которых Заказчик выступает арендатором;</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заключения договоров мены имущества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заключения соглашений о погашении задолженности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заключения договоров поручения, договоров комиссии, агентских договоров;</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5) заключения Заказчиком гражданско-правовых договоров на выполнение работ (оказание услуг) с </w:t>
      </w:r>
      <w:r w:rsidRPr="0015225D">
        <w:rPr>
          <w:sz w:val="24"/>
          <w:szCs w:val="24"/>
        </w:rPr>
        <w:t>сотрудниками</w:t>
      </w:r>
      <w:r w:rsidRPr="0015225D">
        <w:rPr>
          <w:rFonts w:eastAsiaTheme="minorHAnsi"/>
          <w:sz w:val="24"/>
          <w:szCs w:val="24"/>
          <w:lang w:eastAsia="en-US"/>
        </w:rPr>
        <w:t xml:space="preserve"> Заказчика, а также гражданско-правовых договоров на</w:t>
      </w:r>
      <w:r w:rsidRPr="0015225D">
        <w:rPr>
          <w:sz w:val="24"/>
          <w:szCs w:val="24"/>
        </w:rPr>
        <w:t xml:space="preserve"> оказание преподавательских услуг, оказываемых физическими лицами</w:t>
      </w:r>
      <w:r w:rsidRPr="0015225D">
        <w:rPr>
          <w:rFonts w:eastAsiaTheme="minorHAnsi"/>
          <w:sz w:val="24"/>
          <w:szCs w:val="24"/>
          <w:lang w:eastAsia="en-US"/>
        </w:rPr>
        <w:t>;</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6) заключения Заказчиком соглашений о сотрудничестве, партнерстве или ином взаимодействии с третьими лицами.</w:t>
      </w:r>
    </w:p>
    <w:p w:rsidR="001A6E08" w:rsidRPr="0015225D" w:rsidRDefault="001A6E08" w:rsidP="001A6E08">
      <w:pPr>
        <w:widowControl w:val="0"/>
        <w:ind w:firstLine="709"/>
        <w:jc w:val="both"/>
        <w:rPr>
          <w:sz w:val="24"/>
          <w:szCs w:val="24"/>
        </w:rPr>
      </w:pPr>
      <w:r w:rsidRPr="0015225D">
        <w:rPr>
          <w:sz w:val="24"/>
          <w:szCs w:val="24"/>
        </w:rPr>
        <w:t>4. При закупке товаров, работ, услуг Заказчик руководствуется Конституцией Российской Федерации, Гражданским кодексом Российской Федерации, Законом № 223-ФЗ, Федеральным законом от 03.11.2006 № 174-ФЗ «Об автономных учреждениях», другими федеральными законами, иными нормативными правовыми актами Российской Федерации, Уставом Заказчика и настоящими Правилами.</w:t>
      </w:r>
    </w:p>
    <w:p w:rsidR="001A6E08" w:rsidRPr="0015225D" w:rsidRDefault="001A6E08" w:rsidP="001A6E08">
      <w:pPr>
        <w:widowControl w:val="0"/>
        <w:ind w:firstLine="709"/>
        <w:jc w:val="both"/>
        <w:rPr>
          <w:sz w:val="24"/>
          <w:szCs w:val="24"/>
        </w:rPr>
      </w:pPr>
      <w:r w:rsidRPr="0015225D">
        <w:rPr>
          <w:sz w:val="24"/>
          <w:szCs w:val="24"/>
        </w:rPr>
        <w:t xml:space="preserve">5. В случаях, когда предусмотренные частью 1 настоящей статьи отношения прямо не урегулированы настоящими Правилами и извещением о проведении закупки, документацией о закупке (далее для целей настоящих Правил – извещение (документация) о закупке), Заказчик, комиссия по закупке определяют права и обязанности сторон сообразно целям, предусмотренным </w:t>
      </w:r>
      <w:r w:rsidRPr="0015225D">
        <w:rPr>
          <w:sz w:val="24"/>
          <w:szCs w:val="24"/>
        </w:rPr>
        <w:lastRenderedPageBreak/>
        <w:t>частью 1 настоящей статьи, исходя из требований добросовестности, разумности, справедливости и руководствуясь следующими принципами:</w:t>
      </w:r>
    </w:p>
    <w:p w:rsidR="001A6E08" w:rsidRPr="0015225D" w:rsidRDefault="001A6E08" w:rsidP="001A6E08">
      <w:pPr>
        <w:widowControl w:val="0"/>
        <w:ind w:firstLine="709"/>
        <w:jc w:val="both"/>
        <w:rPr>
          <w:sz w:val="24"/>
          <w:szCs w:val="24"/>
        </w:rPr>
      </w:pPr>
      <w:r w:rsidRPr="0015225D">
        <w:rPr>
          <w:sz w:val="24"/>
          <w:szCs w:val="24"/>
        </w:rPr>
        <w:t>1) информационная открытость закупки;</w:t>
      </w:r>
    </w:p>
    <w:p w:rsidR="001A6E08" w:rsidRPr="0015225D" w:rsidRDefault="001A6E08" w:rsidP="001A6E08">
      <w:pPr>
        <w:widowControl w:val="0"/>
        <w:ind w:firstLine="709"/>
        <w:jc w:val="both"/>
        <w:rPr>
          <w:sz w:val="24"/>
          <w:szCs w:val="24"/>
        </w:rPr>
      </w:pPr>
      <w:r w:rsidRPr="0015225D">
        <w:rPr>
          <w:sz w:val="24"/>
          <w:szCs w:val="24"/>
        </w:rPr>
        <w:t>2) равноправие, справедливость, отсутствие дискриминации и необоснованных ограничений конкуренции по отношению к участникам закупки;</w:t>
      </w:r>
    </w:p>
    <w:p w:rsidR="001A6E08" w:rsidRPr="0015225D" w:rsidRDefault="001A6E08" w:rsidP="001A6E08">
      <w:pPr>
        <w:widowControl w:val="0"/>
        <w:ind w:firstLine="709"/>
        <w:jc w:val="both"/>
        <w:rPr>
          <w:sz w:val="24"/>
          <w:szCs w:val="24"/>
        </w:rPr>
      </w:pPr>
      <w:r w:rsidRPr="0015225D">
        <w:rPr>
          <w:sz w:val="24"/>
          <w:szCs w:val="24"/>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1A6E08" w:rsidRPr="0015225D" w:rsidRDefault="001A6E08" w:rsidP="001A6E08">
      <w:pPr>
        <w:widowControl w:val="0"/>
        <w:ind w:firstLine="709"/>
        <w:jc w:val="both"/>
        <w:rPr>
          <w:sz w:val="24"/>
          <w:szCs w:val="24"/>
        </w:rPr>
      </w:pPr>
      <w:r w:rsidRPr="0015225D">
        <w:rPr>
          <w:sz w:val="24"/>
          <w:szCs w:val="24"/>
        </w:rPr>
        <w:t xml:space="preserve">4) отсутствие ограничения допуска к участию в закупке путем установления </w:t>
      </w:r>
      <w:proofErr w:type="spellStart"/>
      <w:r w:rsidRPr="0015225D">
        <w:rPr>
          <w:sz w:val="24"/>
          <w:szCs w:val="24"/>
        </w:rPr>
        <w:t>неизмеряемых</w:t>
      </w:r>
      <w:proofErr w:type="spellEnd"/>
      <w:r w:rsidRPr="0015225D">
        <w:rPr>
          <w:sz w:val="24"/>
          <w:szCs w:val="24"/>
        </w:rPr>
        <w:t xml:space="preserve"> требований к участникам закупки.</w:t>
      </w:r>
    </w:p>
    <w:p w:rsidR="001A6E08" w:rsidRPr="0015225D" w:rsidRDefault="001A6E08" w:rsidP="001A6E08">
      <w:pPr>
        <w:widowControl w:val="0"/>
        <w:ind w:firstLine="709"/>
        <w:jc w:val="both"/>
        <w:rPr>
          <w:sz w:val="24"/>
          <w:szCs w:val="24"/>
        </w:rPr>
      </w:pPr>
      <w:r w:rsidRPr="0015225D">
        <w:rPr>
          <w:sz w:val="24"/>
          <w:szCs w:val="24"/>
        </w:rPr>
        <w:t>6. В случае внесения изменений в действующее законодательство, регулирующее отношения, предусмотренные частью 1 настоящей статьи, а также смежные отношения, связанные с обеспечением проведения закупок, применение положений настоящих Правил осуществляется с учетом данных изменений.</w:t>
      </w:r>
    </w:p>
    <w:p w:rsidR="001A6E08" w:rsidRPr="0015225D" w:rsidRDefault="001A6E08" w:rsidP="001A6E08">
      <w:pPr>
        <w:widowControl w:val="0"/>
        <w:ind w:firstLine="709"/>
        <w:jc w:val="both"/>
        <w:rPr>
          <w:sz w:val="24"/>
          <w:szCs w:val="24"/>
        </w:rPr>
      </w:pPr>
      <w:r w:rsidRPr="0015225D">
        <w:rPr>
          <w:sz w:val="24"/>
          <w:szCs w:val="24"/>
        </w:rPr>
        <w:t>В случае несоответствия положений настоящих Правил положениям изменений, внесенным в действующее законодательство, Заказчик руководствуется положениями действующего законодательства.</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12" w:name="_Toc532903834"/>
      <w:bookmarkStart w:id="13" w:name="_Toc404687011"/>
      <w:bookmarkStart w:id="14" w:name="_Toc311373228"/>
      <w:bookmarkStart w:id="15" w:name="_Toc105078080"/>
      <w:r w:rsidRPr="0015225D">
        <w:rPr>
          <w:b/>
          <w:sz w:val="24"/>
          <w:szCs w:val="26"/>
        </w:rPr>
        <w:t>Статья 2. Заказчик</w:t>
      </w:r>
      <w:bookmarkEnd w:id="12"/>
      <w:bookmarkEnd w:id="13"/>
      <w:bookmarkEnd w:id="14"/>
      <w:bookmarkEnd w:id="15"/>
    </w:p>
    <w:p w:rsidR="001A6E08" w:rsidRPr="0015225D" w:rsidRDefault="001A6E08" w:rsidP="001A6E08">
      <w:pPr>
        <w:widowControl w:val="0"/>
        <w:ind w:firstLine="709"/>
        <w:jc w:val="both"/>
        <w:rPr>
          <w:sz w:val="24"/>
          <w:szCs w:val="24"/>
        </w:rPr>
      </w:pPr>
      <w:r w:rsidRPr="0015225D">
        <w:rPr>
          <w:sz w:val="24"/>
          <w:szCs w:val="24"/>
        </w:rPr>
        <w:t xml:space="preserve">1. Заказчиком в отношениях, регулируемых настоящими Правилами, является КГАУК </w:t>
      </w:r>
      <w:proofErr w:type="spellStart"/>
      <w:r w:rsidRPr="0015225D">
        <w:rPr>
          <w:sz w:val="24"/>
          <w:szCs w:val="24"/>
        </w:rPr>
        <w:t>КГТОиБ</w:t>
      </w:r>
      <w:proofErr w:type="spellEnd"/>
      <w:r w:rsidRPr="0015225D">
        <w:rPr>
          <w:sz w:val="24"/>
          <w:szCs w:val="24"/>
        </w:rPr>
        <w:t xml:space="preserve"> имени </w:t>
      </w:r>
      <w:proofErr w:type="spellStart"/>
      <w:r w:rsidRPr="0015225D">
        <w:rPr>
          <w:sz w:val="24"/>
          <w:szCs w:val="24"/>
        </w:rPr>
        <w:t>Д.А.Хворостовского</w:t>
      </w:r>
      <w:proofErr w:type="spellEnd"/>
      <w:r w:rsidRPr="0015225D">
        <w:rPr>
          <w:sz w:val="24"/>
          <w:szCs w:val="24"/>
        </w:rPr>
        <w:t xml:space="preserve">. В случаях, предусмотренных настоящими Правилами, функции Заказчика осуществляются структурными подразделениями КГАУК </w:t>
      </w:r>
      <w:proofErr w:type="spellStart"/>
      <w:r w:rsidRPr="0015225D">
        <w:rPr>
          <w:sz w:val="24"/>
          <w:szCs w:val="24"/>
        </w:rPr>
        <w:t>КГТОиБ</w:t>
      </w:r>
      <w:proofErr w:type="spellEnd"/>
      <w:r w:rsidRPr="0015225D">
        <w:rPr>
          <w:sz w:val="24"/>
          <w:szCs w:val="24"/>
        </w:rPr>
        <w:t xml:space="preserve"> имени </w:t>
      </w:r>
      <w:proofErr w:type="spellStart"/>
      <w:r w:rsidRPr="0015225D">
        <w:rPr>
          <w:sz w:val="24"/>
          <w:szCs w:val="24"/>
        </w:rPr>
        <w:t>Д.А.Хворостовского</w:t>
      </w:r>
      <w:proofErr w:type="spellEnd"/>
      <w:r w:rsidRPr="0015225D">
        <w:rPr>
          <w:sz w:val="24"/>
          <w:szCs w:val="24"/>
        </w:rPr>
        <w:t>.</w:t>
      </w:r>
    </w:p>
    <w:p w:rsidR="001A6E08" w:rsidRPr="0015225D" w:rsidRDefault="001A6E08" w:rsidP="001A6E08">
      <w:pPr>
        <w:widowControl w:val="0"/>
        <w:ind w:firstLine="709"/>
        <w:jc w:val="both"/>
        <w:rPr>
          <w:sz w:val="24"/>
          <w:szCs w:val="24"/>
        </w:rPr>
      </w:pPr>
      <w:r w:rsidRPr="0015225D">
        <w:rPr>
          <w:sz w:val="24"/>
          <w:szCs w:val="24"/>
        </w:rPr>
        <w:t>2. Для осуществления функций по проведению конкурентных закупок Заказчик вправе привлечь на договорной основе специализированную организацию.</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16" w:name="_Toc532903835"/>
      <w:bookmarkStart w:id="17" w:name="_Toc404687012"/>
      <w:bookmarkStart w:id="18" w:name="_Toc311373229"/>
      <w:bookmarkStart w:id="19" w:name="_Toc105078081"/>
      <w:r w:rsidRPr="0015225D">
        <w:rPr>
          <w:b/>
          <w:sz w:val="24"/>
          <w:szCs w:val="26"/>
        </w:rPr>
        <w:t>Статья 3. Единая комиссия по закупке</w:t>
      </w:r>
      <w:bookmarkEnd w:id="16"/>
      <w:bookmarkEnd w:id="17"/>
      <w:bookmarkEnd w:id="18"/>
      <w:bookmarkEnd w:id="19"/>
    </w:p>
    <w:p w:rsidR="001A6E08" w:rsidRPr="0015225D" w:rsidRDefault="001A6E08" w:rsidP="001A6E08">
      <w:pPr>
        <w:widowControl w:val="0"/>
        <w:tabs>
          <w:tab w:val="left" w:pos="426"/>
        </w:tabs>
        <w:ind w:firstLine="709"/>
        <w:jc w:val="both"/>
        <w:rPr>
          <w:rFonts w:cstheme="minorBidi"/>
          <w:sz w:val="24"/>
          <w:szCs w:val="24"/>
          <w:lang w:eastAsia="en-US"/>
        </w:rPr>
      </w:pPr>
      <w:bookmarkStart w:id="20" w:name="_Toc532903837"/>
      <w:bookmarkStart w:id="21" w:name="_Toc404687013"/>
      <w:bookmarkStart w:id="22" w:name="_Toc311373230"/>
      <w:r w:rsidRPr="0015225D">
        <w:rPr>
          <w:rFonts w:cstheme="minorBidi"/>
          <w:sz w:val="24"/>
          <w:szCs w:val="24"/>
          <w:lang w:eastAsia="en-US"/>
        </w:rPr>
        <w:t xml:space="preserve">1. При закупке путем проведения конкурса, аукциона, запроса котировок, запроса предложений (закупке у единственного поставщика (исполнителя, подрядчика)) на товары, работы, услуги Заказчиком создается единая комиссия по закупке (далее - комиссия), состоящая из сотрудников Заказчика, не заинтересованных лично в результатах закупки. </w:t>
      </w:r>
    </w:p>
    <w:p w:rsidR="001A6E08" w:rsidRPr="0015225D" w:rsidRDefault="001A6E08" w:rsidP="001A6E08">
      <w:pPr>
        <w:widowControl w:val="0"/>
        <w:tabs>
          <w:tab w:val="left" w:pos="426"/>
        </w:tabs>
        <w:ind w:firstLine="709"/>
        <w:jc w:val="both"/>
        <w:rPr>
          <w:rFonts w:cstheme="minorBidi"/>
          <w:sz w:val="24"/>
          <w:szCs w:val="24"/>
          <w:lang w:eastAsia="en-US"/>
        </w:rPr>
      </w:pPr>
      <w:r w:rsidRPr="0015225D">
        <w:rPr>
          <w:rFonts w:cstheme="minorBidi"/>
          <w:sz w:val="24"/>
          <w:szCs w:val="24"/>
          <w:lang w:eastAsia="en-US"/>
        </w:rPr>
        <w:t>2. Число членов комиссии по закупке должно быть не менее чем пять человек.</w:t>
      </w:r>
    </w:p>
    <w:p w:rsidR="001A6E08" w:rsidRPr="0015225D" w:rsidRDefault="001A6E08" w:rsidP="001A6E08">
      <w:pPr>
        <w:widowControl w:val="0"/>
        <w:tabs>
          <w:tab w:val="left" w:pos="426"/>
        </w:tabs>
        <w:ind w:firstLine="709"/>
        <w:jc w:val="both"/>
        <w:rPr>
          <w:rFonts w:cstheme="minorBidi"/>
          <w:sz w:val="24"/>
          <w:szCs w:val="24"/>
          <w:lang w:eastAsia="en-US"/>
        </w:rPr>
      </w:pPr>
      <w:r w:rsidRPr="0015225D">
        <w:rPr>
          <w:rFonts w:cstheme="minorBidi"/>
          <w:sz w:val="24"/>
          <w:szCs w:val="24"/>
          <w:lang w:eastAsia="en-US"/>
        </w:rPr>
        <w:t>3. Замена члена комиссии по закупке допускается только по решению Заказчика, принявшего решение о создании комиссии, а в случае необходимости временной замены члена комиссии на другого работника, в порядке замещения члена комиссии (работника Заказчика), на основании приказа о возложении обязанностей на период отсутствия члена комиссии (работника Заказчика) по основной должности.</w:t>
      </w:r>
    </w:p>
    <w:p w:rsidR="001A6E08" w:rsidRPr="0015225D" w:rsidRDefault="001A6E08" w:rsidP="001A6E08">
      <w:pPr>
        <w:widowControl w:val="0"/>
        <w:tabs>
          <w:tab w:val="left" w:pos="426"/>
        </w:tabs>
        <w:ind w:firstLine="709"/>
        <w:jc w:val="both"/>
        <w:rPr>
          <w:rFonts w:cstheme="minorBidi"/>
          <w:sz w:val="24"/>
          <w:szCs w:val="24"/>
          <w:lang w:eastAsia="en-US"/>
        </w:rPr>
      </w:pPr>
      <w:r w:rsidRPr="0015225D">
        <w:rPr>
          <w:rFonts w:cstheme="minorBidi"/>
          <w:sz w:val="24"/>
          <w:szCs w:val="24"/>
          <w:lang w:eastAsia="en-US"/>
        </w:rPr>
        <w:t xml:space="preserve">4. Комиссия правомочна осуществлять свои функции, если на заседании комиссии присутствует не менее чем пятьдесят процентов общего числа ее членов. </w:t>
      </w:r>
    </w:p>
    <w:p w:rsidR="001A6E08" w:rsidRPr="0015225D" w:rsidRDefault="001A6E08" w:rsidP="001A6E08">
      <w:pPr>
        <w:widowControl w:val="0"/>
        <w:ind w:firstLine="709"/>
        <w:jc w:val="both"/>
        <w:rPr>
          <w:sz w:val="24"/>
          <w:szCs w:val="24"/>
        </w:rPr>
      </w:pPr>
      <w:r w:rsidRPr="0015225D">
        <w:rPr>
          <w:sz w:val="24"/>
          <w:szCs w:val="24"/>
        </w:rPr>
        <w:t>5.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1A6E08" w:rsidRPr="0015225D" w:rsidRDefault="001A6E08" w:rsidP="001A6E08">
      <w:pPr>
        <w:widowControl w:val="0"/>
        <w:ind w:firstLine="709"/>
        <w:jc w:val="both"/>
        <w:rPr>
          <w:sz w:val="24"/>
          <w:szCs w:val="24"/>
        </w:rPr>
      </w:pPr>
      <w:r w:rsidRPr="0015225D">
        <w:rPr>
          <w:sz w:val="24"/>
          <w:szCs w:val="24"/>
        </w:rPr>
        <w:t>1) порядок утверждения и изменения состава комиссии;</w:t>
      </w:r>
    </w:p>
    <w:p w:rsidR="001A6E08" w:rsidRPr="0015225D" w:rsidRDefault="001A6E08" w:rsidP="001A6E08">
      <w:pPr>
        <w:widowControl w:val="0"/>
        <w:ind w:firstLine="709"/>
        <w:jc w:val="both"/>
        <w:rPr>
          <w:sz w:val="24"/>
          <w:szCs w:val="24"/>
        </w:rPr>
      </w:pPr>
      <w:r w:rsidRPr="0015225D">
        <w:rPr>
          <w:sz w:val="24"/>
          <w:szCs w:val="24"/>
        </w:rPr>
        <w:t>2) периодичность ротации комиссии;</w:t>
      </w:r>
    </w:p>
    <w:p w:rsidR="001A6E08" w:rsidRPr="0015225D" w:rsidRDefault="001A6E08" w:rsidP="001A6E08">
      <w:pPr>
        <w:widowControl w:val="0"/>
        <w:ind w:firstLine="709"/>
        <w:jc w:val="both"/>
        <w:rPr>
          <w:sz w:val="24"/>
          <w:szCs w:val="24"/>
        </w:rPr>
      </w:pPr>
      <w:r w:rsidRPr="0015225D">
        <w:rPr>
          <w:sz w:val="24"/>
          <w:szCs w:val="24"/>
        </w:rPr>
        <w:t>3) состав комиссии и круг компетенций ее членов;</w:t>
      </w:r>
    </w:p>
    <w:p w:rsidR="001A6E08" w:rsidRPr="0015225D" w:rsidRDefault="001A6E08" w:rsidP="001A6E08">
      <w:pPr>
        <w:widowControl w:val="0"/>
        <w:ind w:firstLine="709"/>
        <w:jc w:val="both"/>
        <w:rPr>
          <w:sz w:val="24"/>
          <w:szCs w:val="24"/>
        </w:rPr>
      </w:pPr>
      <w:r w:rsidRPr="0015225D">
        <w:rPr>
          <w:sz w:val="24"/>
          <w:szCs w:val="24"/>
        </w:rPr>
        <w:t>4) требования к членам комиссии;</w:t>
      </w:r>
    </w:p>
    <w:p w:rsidR="001A6E08" w:rsidRPr="0015225D" w:rsidRDefault="001A6E08" w:rsidP="001A6E08">
      <w:pPr>
        <w:widowControl w:val="0"/>
        <w:ind w:firstLine="709"/>
        <w:jc w:val="both"/>
        <w:rPr>
          <w:sz w:val="24"/>
          <w:szCs w:val="24"/>
        </w:rPr>
      </w:pPr>
      <w:r w:rsidRPr="0015225D">
        <w:rPr>
          <w:sz w:val="24"/>
          <w:szCs w:val="24"/>
        </w:rPr>
        <w:t>5) функции комиссии при проведении закупки каждым из способов, предусмотренных настоящим Положением;</w:t>
      </w:r>
    </w:p>
    <w:p w:rsidR="001A6E08" w:rsidRPr="0015225D" w:rsidRDefault="001A6E08" w:rsidP="001A6E08">
      <w:pPr>
        <w:widowControl w:val="0"/>
        <w:ind w:firstLine="709"/>
        <w:jc w:val="both"/>
        <w:rPr>
          <w:sz w:val="24"/>
          <w:szCs w:val="24"/>
        </w:rPr>
      </w:pPr>
      <w:r w:rsidRPr="0015225D">
        <w:rPr>
          <w:sz w:val="24"/>
          <w:szCs w:val="24"/>
        </w:rPr>
        <w:t>6) права и обязанности членов комиссии;</w:t>
      </w:r>
    </w:p>
    <w:p w:rsidR="001A6E08" w:rsidRPr="0015225D" w:rsidRDefault="001A6E08" w:rsidP="001A6E08">
      <w:pPr>
        <w:widowControl w:val="0"/>
        <w:ind w:firstLine="709"/>
        <w:jc w:val="both"/>
        <w:rPr>
          <w:sz w:val="24"/>
          <w:szCs w:val="24"/>
        </w:rPr>
      </w:pPr>
      <w:r w:rsidRPr="0015225D">
        <w:rPr>
          <w:sz w:val="24"/>
          <w:szCs w:val="24"/>
        </w:rPr>
        <w:t>7) порядок организации работы комиссии;</w:t>
      </w:r>
    </w:p>
    <w:p w:rsidR="001A6E08" w:rsidRPr="0015225D" w:rsidRDefault="001A6E08" w:rsidP="001A6E08">
      <w:pPr>
        <w:widowControl w:val="0"/>
        <w:ind w:firstLine="709"/>
        <w:jc w:val="both"/>
        <w:rPr>
          <w:sz w:val="24"/>
          <w:szCs w:val="24"/>
        </w:rPr>
      </w:pPr>
      <w:r w:rsidRPr="0015225D">
        <w:rPr>
          <w:sz w:val="24"/>
          <w:szCs w:val="24"/>
        </w:rPr>
        <w:t>8) порядок принятия решений комиссией;</w:t>
      </w:r>
    </w:p>
    <w:p w:rsidR="001A6E08" w:rsidRPr="0015225D" w:rsidRDefault="001A6E08" w:rsidP="001A6E08">
      <w:pPr>
        <w:widowControl w:val="0"/>
        <w:ind w:firstLine="709"/>
        <w:jc w:val="both"/>
        <w:rPr>
          <w:sz w:val="24"/>
          <w:szCs w:val="24"/>
        </w:rPr>
      </w:pPr>
      <w:r w:rsidRPr="0015225D">
        <w:rPr>
          <w:sz w:val="24"/>
          <w:szCs w:val="24"/>
        </w:rPr>
        <w:t>9) иные сведения по усмотрению Заказчика.</w:t>
      </w:r>
    </w:p>
    <w:p w:rsidR="001A6E08" w:rsidRPr="0015225D" w:rsidRDefault="001A6E08" w:rsidP="001A6E08">
      <w:pPr>
        <w:widowControl w:val="0"/>
        <w:tabs>
          <w:tab w:val="left" w:pos="426"/>
        </w:tabs>
        <w:ind w:firstLine="709"/>
        <w:jc w:val="both"/>
        <w:rPr>
          <w:rFonts w:cstheme="minorBidi"/>
          <w:sz w:val="24"/>
          <w:szCs w:val="24"/>
          <w:lang w:eastAsia="en-US"/>
        </w:rPr>
      </w:pPr>
      <w:r w:rsidRPr="0015225D">
        <w:rPr>
          <w:rFonts w:cstheme="minorBidi"/>
          <w:sz w:val="24"/>
          <w:szCs w:val="24"/>
          <w:lang w:eastAsia="en-US"/>
        </w:rPr>
        <w:t>6.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1A6E08" w:rsidRPr="0015225D" w:rsidRDefault="001A6E08" w:rsidP="001A6E08">
      <w:pPr>
        <w:widowControl w:val="0"/>
        <w:tabs>
          <w:tab w:val="left" w:pos="426"/>
        </w:tabs>
        <w:ind w:firstLine="709"/>
        <w:jc w:val="both"/>
        <w:rPr>
          <w:rFonts w:cstheme="minorBidi"/>
          <w:sz w:val="23"/>
          <w:szCs w:val="23"/>
          <w:lang w:eastAsia="en-US"/>
        </w:rPr>
      </w:pPr>
      <w:r w:rsidRPr="0015225D">
        <w:rPr>
          <w:rFonts w:cstheme="minorBidi"/>
          <w:sz w:val="24"/>
          <w:szCs w:val="24"/>
          <w:lang w:eastAsia="en-US"/>
        </w:rPr>
        <w:lastRenderedPageBreak/>
        <w:t xml:space="preserve">7. При проведении открытого конкурса на право заключить договор на создание </w:t>
      </w:r>
      <w:r w:rsidRPr="0015225D">
        <w:rPr>
          <w:rFonts w:cstheme="minorBidi"/>
          <w:sz w:val="23"/>
          <w:szCs w:val="23"/>
          <w:lang w:eastAsia="en-US"/>
        </w:rPr>
        <w:t>произведения искусства, исполнения в состав комиссии должны включаться лица творческих профессий в соответствующей области искусства. Число таких лиц должно составлять не менее чем пятьдесят процентов общего числа членов комиссии.</w:t>
      </w:r>
    </w:p>
    <w:p w:rsidR="001A6E08" w:rsidRPr="0015225D" w:rsidRDefault="001A6E08" w:rsidP="001A6E08">
      <w:pPr>
        <w:widowControl w:val="0"/>
        <w:shd w:val="clear" w:color="auto" w:fill="FFFFFF"/>
        <w:tabs>
          <w:tab w:val="left" w:pos="426"/>
        </w:tabs>
        <w:ind w:firstLine="709"/>
        <w:jc w:val="both"/>
        <w:rPr>
          <w:rFonts w:cstheme="minorBidi"/>
          <w:sz w:val="24"/>
          <w:szCs w:val="24"/>
          <w:lang w:eastAsia="en-US"/>
        </w:rPr>
      </w:pPr>
      <w:r w:rsidRPr="0015225D">
        <w:rPr>
          <w:rFonts w:cstheme="minorBidi"/>
          <w:sz w:val="24"/>
          <w:szCs w:val="24"/>
          <w:lang w:eastAsia="en-US"/>
        </w:rPr>
        <w:t>8. Членами комиссии по осуществлению закупок не могут быть:</w:t>
      </w:r>
    </w:p>
    <w:p w:rsidR="001A6E08" w:rsidRPr="0015225D" w:rsidRDefault="001A6E08" w:rsidP="001A6E08">
      <w:pPr>
        <w:widowControl w:val="0"/>
        <w:shd w:val="clear" w:color="auto" w:fill="FFFFFF"/>
        <w:tabs>
          <w:tab w:val="left" w:pos="426"/>
        </w:tabs>
        <w:ind w:firstLine="709"/>
        <w:jc w:val="both"/>
        <w:rPr>
          <w:rFonts w:cstheme="minorBidi"/>
          <w:sz w:val="24"/>
          <w:szCs w:val="24"/>
          <w:lang w:eastAsia="en-US"/>
        </w:rPr>
      </w:pPr>
      <w:r w:rsidRPr="0015225D">
        <w:rPr>
          <w:rFonts w:cstheme="minorBidi"/>
          <w:sz w:val="24"/>
          <w:szCs w:val="24"/>
          <w:lang w:eastAsia="en-US"/>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1A6E08" w:rsidRPr="0015225D" w:rsidRDefault="001A6E08" w:rsidP="001A6E08">
      <w:pPr>
        <w:widowControl w:val="0"/>
        <w:shd w:val="clear" w:color="auto" w:fill="FFFFFF"/>
        <w:tabs>
          <w:tab w:val="left" w:pos="426"/>
        </w:tabs>
        <w:ind w:firstLine="709"/>
        <w:jc w:val="both"/>
        <w:rPr>
          <w:rFonts w:cstheme="minorBidi"/>
          <w:sz w:val="24"/>
          <w:szCs w:val="24"/>
          <w:lang w:eastAsia="en-US"/>
        </w:rPr>
      </w:pPr>
      <w:r w:rsidRPr="0015225D">
        <w:rPr>
          <w:rFonts w:cstheme="minorBidi"/>
          <w:sz w:val="24"/>
          <w:szCs w:val="24"/>
          <w:lang w:eastAsia="en-US"/>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1A6E08" w:rsidRPr="0015225D" w:rsidRDefault="001A6E08" w:rsidP="001A6E08">
      <w:pPr>
        <w:widowControl w:val="0"/>
        <w:tabs>
          <w:tab w:val="left" w:pos="426"/>
        </w:tabs>
        <w:ind w:firstLine="709"/>
        <w:jc w:val="both"/>
        <w:rPr>
          <w:rFonts w:cstheme="minorBidi"/>
          <w:sz w:val="24"/>
          <w:szCs w:val="24"/>
          <w:lang w:eastAsia="en-US"/>
        </w:rPr>
      </w:pPr>
      <w:r w:rsidRPr="0015225D">
        <w:rPr>
          <w:rFonts w:cstheme="minorBidi"/>
          <w:sz w:val="24"/>
          <w:szCs w:val="24"/>
          <w:lang w:eastAsia="en-US"/>
        </w:rPr>
        <w:t>8.1.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8 настоящей статьи. В случае выявления в составе комиссии по осуществлению закупок физических лиц, указанных в части 8 настоящей статьи, заказчик обязан незамедлительно заменить их другими физическими лицами, соответствующими требованиям, предусмотренным положениями настоящей статьи</w:t>
      </w:r>
    </w:p>
    <w:p w:rsidR="001A6E08" w:rsidRPr="0015225D" w:rsidRDefault="001A6E08" w:rsidP="001A6E08">
      <w:pPr>
        <w:widowControl w:val="0"/>
        <w:tabs>
          <w:tab w:val="left" w:pos="426"/>
        </w:tabs>
        <w:ind w:firstLine="709"/>
        <w:jc w:val="both"/>
        <w:rPr>
          <w:rFonts w:cstheme="minorBidi"/>
          <w:sz w:val="24"/>
          <w:szCs w:val="24"/>
          <w:lang w:eastAsia="en-US"/>
        </w:rPr>
      </w:pPr>
      <w:r w:rsidRPr="0015225D">
        <w:rPr>
          <w:rFonts w:cstheme="minorBidi"/>
          <w:sz w:val="24"/>
          <w:szCs w:val="24"/>
          <w:lang w:eastAsia="en-US"/>
        </w:rPr>
        <w:t>9. Для конкурентных видов закупок решения комиссии оформляются протоколами. Протоколы подписывают все члены комиссии, принявшие участие в заседании.</w:t>
      </w:r>
    </w:p>
    <w:p w:rsidR="001A6E08" w:rsidRPr="0015225D" w:rsidRDefault="001A6E08" w:rsidP="001A6E08">
      <w:pPr>
        <w:widowControl w:val="0"/>
        <w:ind w:firstLine="709"/>
        <w:jc w:val="both"/>
        <w:rPr>
          <w:sz w:val="24"/>
          <w:szCs w:val="24"/>
        </w:rPr>
      </w:pPr>
      <w:r w:rsidRPr="0015225D">
        <w:rPr>
          <w:sz w:val="24"/>
          <w:szCs w:val="24"/>
        </w:rPr>
        <w:t>10. Общие требования к содержанию протоколов, составляемых комиссией по закупкам (в зависимости от вида закупочной процедуры):</w:t>
      </w:r>
    </w:p>
    <w:p w:rsidR="001A6E08" w:rsidRPr="0015225D" w:rsidRDefault="001A6E08" w:rsidP="001A6E08">
      <w:pPr>
        <w:widowControl w:val="0"/>
        <w:shd w:val="clear" w:color="auto" w:fill="FFFFFF"/>
        <w:ind w:firstLine="709"/>
        <w:jc w:val="both"/>
        <w:textAlignment w:val="baseline"/>
        <w:rPr>
          <w:sz w:val="24"/>
          <w:szCs w:val="24"/>
        </w:rPr>
      </w:pPr>
      <w:r w:rsidRPr="0015225D">
        <w:rPr>
          <w:sz w:val="24"/>
          <w:szCs w:val="24"/>
        </w:rPr>
        <w:t>- наименование закупки;</w:t>
      </w:r>
    </w:p>
    <w:p w:rsidR="001A6E08" w:rsidRPr="0015225D" w:rsidRDefault="001A6E08" w:rsidP="001A6E08">
      <w:pPr>
        <w:widowControl w:val="0"/>
        <w:shd w:val="clear" w:color="auto" w:fill="FFFFFF"/>
        <w:ind w:firstLine="709"/>
        <w:jc w:val="both"/>
        <w:textAlignment w:val="baseline"/>
        <w:rPr>
          <w:sz w:val="24"/>
          <w:szCs w:val="24"/>
        </w:rPr>
      </w:pPr>
      <w:r w:rsidRPr="0015225D">
        <w:rPr>
          <w:sz w:val="24"/>
          <w:szCs w:val="24"/>
        </w:rPr>
        <w:t>- способ проведения закупки;</w:t>
      </w:r>
    </w:p>
    <w:p w:rsidR="001A6E08" w:rsidRPr="0015225D" w:rsidRDefault="001A6E08" w:rsidP="001A6E08">
      <w:pPr>
        <w:widowControl w:val="0"/>
        <w:shd w:val="clear" w:color="auto" w:fill="FFFFFF"/>
        <w:ind w:firstLine="709"/>
        <w:jc w:val="both"/>
        <w:textAlignment w:val="baseline"/>
        <w:rPr>
          <w:sz w:val="24"/>
          <w:szCs w:val="24"/>
        </w:rPr>
      </w:pPr>
      <w:r w:rsidRPr="0015225D">
        <w:rPr>
          <w:sz w:val="24"/>
          <w:szCs w:val="24"/>
        </w:rPr>
        <w:t>- сведения о заказчике (наименование, место нахождения, почтовый адрес);</w:t>
      </w:r>
    </w:p>
    <w:p w:rsidR="001A6E08" w:rsidRPr="0015225D" w:rsidRDefault="001A6E08" w:rsidP="001A6E08">
      <w:pPr>
        <w:widowControl w:val="0"/>
        <w:shd w:val="clear" w:color="auto" w:fill="FFFFFF"/>
        <w:ind w:firstLine="709"/>
        <w:jc w:val="both"/>
        <w:textAlignment w:val="baseline"/>
        <w:rPr>
          <w:sz w:val="24"/>
          <w:szCs w:val="24"/>
        </w:rPr>
      </w:pPr>
      <w:r w:rsidRPr="0015225D">
        <w:rPr>
          <w:sz w:val="24"/>
          <w:szCs w:val="24"/>
        </w:rPr>
        <w:t>- дата подписания;</w:t>
      </w:r>
    </w:p>
    <w:p w:rsidR="001A6E08" w:rsidRPr="0015225D" w:rsidRDefault="001A6E08" w:rsidP="001A6E08">
      <w:pPr>
        <w:widowControl w:val="0"/>
        <w:shd w:val="clear" w:color="auto" w:fill="FFFFFF"/>
        <w:ind w:firstLine="709"/>
        <w:jc w:val="both"/>
        <w:textAlignment w:val="baseline"/>
        <w:rPr>
          <w:sz w:val="24"/>
          <w:szCs w:val="24"/>
        </w:rPr>
      </w:pPr>
      <w:r w:rsidRPr="0015225D">
        <w:rPr>
          <w:sz w:val="24"/>
          <w:szCs w:val="24"/>
        </w:rPr>
        <w:t>- предмет договора;</w:t>
      </w:r>
    </w:p>
    <w:p w:rsidR="001A6E08" w:rsidRPr="0015225D" w:rsidRDefault="001A6E08" w:rsidP="001A6E08">
      <w:pPr>
        <w:widowControl w:val="0"/>
        <w:shd w:val="clear" w:color="auto" w:fill="FFFFFF"/>
        <w:ind w:firstLine="709"/>
        <w:jc w:val="both"/>
        <w:textAlignment w:val="baseline"/>
        <w:rPr>
          <w:sz w:val="24"/>
          <w:szCs w:val="24"/>
        </w:rPr>
      </w:pPr>
      <w:r w:rsidRPr="0015225D">
        <w:rPr>
          <w:sz w:val="24"/>
          <w:szCs w:val="24"/>
        </w:rPr>
        <w:t>- начальная максимальная цена;</w:t>
      </w:r>
    </w:p>
    <w:p w:rsidR="001A6E08" w:rsidRPr="0015225D" w:rsidRDefault="001A6E08" w:rsidP="001A6E08">
      <w:pPr>
        <w:widowControl w:val="0"/>
        <w:ind w:firstLine="709"/>
        <w:jc w:val="both"/>
        <w:rPr>
          <w:sz w:val="24"/>
          <w:szCs w:val="24"/>
        </w:rPr>
      </w:pPr>
      <w:r w:rsidRPr="0015225D">
        <w:rPr>
          <w:sz w:val="24"/>
          <w:szCs w:val="24"/>
        </w:rPr>
        <w:t>- количество поданных на участие в закупке (этапе закупки) заявок, а также дату и время регистрации каждой заявки/сведения об отсутствии заявок;</w:t>
      </w:r>
    </w:p>
    <w:p w:rsidR="001A6E08" w:rsidRPr="0015225D" w:rsidRDefault="001A6E08" w:rsidP="001A6E08">
      <w:pPr>
        <w:widowControl w:val="0"/>
        <w:ind w:firstLine="709"/>
        <w:jc w:val="both"/>
        <w:rPr>
          <w:sz w:val="24"/>
          <w:szCs w:val="24"/>
        </w:rPr>
      </w:pPr>
      <w:r w:rsidRPr="0015225D">
        <w:rPr>
          <w:sz w:val="24"/>
          <w:szCs w:val="24"/>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1A6E08" w:rsidRPr="0015225D" w:rsidRDefault="001A6E08" w:rsidP="001A6E08">
      <w:pPr>
        <w:widowControl w:val="0"/>
        <w:ind w:firstLine="709"/>
        <w:jc w:val="both"/>
        <w:rPr>
          <w:sz w:val="24"/>
          <w:szCs w:val="24"/>
        </w:rPr>
      </w:pPr>
      <w:r w:rsidRPr="0015225D">
        <w:rPr>
          <w:sz w:val="24"/>
          <w:szCs w:val="24"/>
        </w:rPr>
        <w:t>- иные сведения в зависимости от вида закупочной процедуры в соответствии с настоящим Положением.</w:t>
      </w:r>
    </w:p>
    <w:p w:rsidR="001A6E08" w:rsidRPr="0015225D" w:rsidRDefault="001A6E08" w:rsidP="001A6E08">
      <w:pPr>
        <w:widowControl w:val="0"/>
        <w:tabs>
          <w:tab w:val="left" w:pos="426"/>
        </w:tabs>
        <w:ind w:firstLine="709"/>
        <w:jc w:val="both"/>
        <w:rPr>
          <w:rFonts w:cstheme="minorBidi"/>
          <w:sz w:val="24"/>
          <w:szCs w:val="24"/>
          <w:lang w:eastAsia="en-US"/>
        </w:rPr>
      </w:pPr>
      <w:r w:rsidRPr="0015225D">
        <w:rPr>
          <w:rFonts w:cstheme="minorBidi"/>
          <w:sz w:val="24"/>
          <w:szCs w:val="24"/>
          <w:lang w:eastAsia="en-US"/>
        </w:rPr>
        <w:t>11.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1A6E08" w:rsidRPr="0015225D" w:rsidRDefault="001A6E08" w:rsidP="001A6E08">
      <w:pPr>
        <w:widowControl w:val="0"/>
        <w:tabs>
          <w:tab w:val="left" w:pos="426"/>
        </w:tabs>
        <w:ind w:firstLine="709"/>
        <w:jc w:val="both"/>
        <w:rPr>
          <w:rFonts w:cstheme="minorBidi"/>
          <w:sz w:val="24"/>
          <w:szCs w:val="24"/>
          <w:lang w:eastAsia="en-US"/>
        </w:rPr>
      </w:pPr>
      <w:r w:rsidRPr="0015225D">
        <w:rPr>
          <w:rFonts w:cstheme="minorBidi"/>
          <w:sz w:val="24"/>
          <w:szCs w:val="24"/>
          <w:lang w:eastAsia="en-US"/>
        </w:rPr>
        <w:t>12. При определении единственного поставщика (исполнителя, подрядчика) комиссией оформляются Результаты определении единственного поставщика (исполнителя, подрядчика), протокол не составляется.</w:t>
      </w:r>
    </w:p>
    <w:p w:rsidR="001A6E08" w:rsidRPr="0015225D" w:rsidRDefault="001A6E08" w:rsidP="001A6E08">
      <w:pPr>
        <w:widowControl w:val="0"/>
        <w:tabs>
          <w:tab w:val="left" w:pos="426"/>
          <w:tab w:val="left" w:pos="708"/>
          <w:tab w:val="left" w:pos="1515"/>
        </w:tabs>
        <w:ind w:firstLine="709"/>
        <w:jc w:val="both"/>
        <w:rPr>
          <w:rFonts w:cstheme="minorBidi"/>
          <w:sz w:val="24"/>
          <w:szCs w:val="24"/>
          <w:lang w:eastAsia="en-US"/>
        </w:rPr>
      </w:pPr>
      <w:r w:rsidRPr="0015225D">
        <w:rPr>
          <w:rFonts w:cstheme="minorBidi"/>
          <w:sz w:val="24"/>
          <w:szCs w:val="24"/>
          <w:lang w:eastAsia="en-US"/>
        </w:rPr>
        <w:t>13.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r w:rsidRPr="0015225D">
        <w:rPr>
          <w:rFonts w:cstheme="minorBidi"/>
          <w:sz w:val="24"/>
          <w:szCs w:val="24"/>
          <w:lang w:eastAsia="en-US"/>
        </w:rPr>
        <w:tab/>
      </w:r>
    </w:p>
    <w:p w:rsidR="001A6E08" w:rsidRPr="0015225D" w:rsidRDefault="001A6E08" w:rsidP="001A6E08">
      <w:pPr>
        <w:widowControl w:val="0"/>
        <w:tabs>
          <w:tab w:val="left" w:pos="426"/>
        </w:tabs>
        <w:ind w:firstLine="709"/>
        <w:jc w:val="both"/>
        <w:rPr>
          <w:rFonts w:cstheme="minorBidi"/>
          <w:sz w:val="24"/>
          <w:szCs w:val="24"/>
          <w:lang w:eastAsia="en-US"/>
        </w:rPr>
      </w:pPr>
    </w:p>
    <w:p w:rsidR="001A6E08" w:rsidRPr="0015225D" w:rsidRDefault="001A6E08" w:rsidP="001A6E08">
      <w:pPr>
        <w:widowControl w:val="0"/>
        <w:ind w:firstLine="709"/>
        <w:jc w:val="both"/>
        <w:outlineLvl w:val="2"/>
        <w:rPr>
          <w:b/>
          <w:sz w:val="24"/>
          <w:szCs w:val="26"/>
        </w:rPr>
      </w:pPr>
      <w:bookmarkStart w:id="23" w:name="_Toc105078082"/>
      <w:r w:rsidRPr="0015225D">
        <w:rPr>
          <w:b/>
          <w:sz w:val="24"/>
          <w:szCs w:val="26"/>
        </w:rPr>
        <w:t>Статья 4. Участник закупки</w:t>
      </w:r>
      <w:bookmarkEnd w:id="20"/>
      <w:bookmarkEnd w:id="21"/>
      <w:bookmarkEnd w:id="22"/>
      <w:bookmarkEnd w:id="23"/>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r w:rsidRPr="0015225D">
        <w:rPr>
          <w:sz w:val="24"/>
          <w:szCs w:val="24"/>
        </w:rPr>
        <w:lastRenderedPageBreak/>
        <w:t>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rsidR="001A6E08" w:rsidRPr="0015225D" w:rsidRDefault="001A6E08" w:rsidP="001A6E08">
      <w:pPr>
        <w:widowControl w:val="0"/>
        <w:ind w:firstLine="709"/>
        <w:jc w:val="both"/>
        <w:rPr>
          <w:sz w:val="24"/>
          <w:szCs w:val="24"/>
        </w:rPr>
      </w:pPr>
      <w:r w:rsidRPr="0015225D">
        <w:rPr>
          <w:sz w:val="24"/>
          <w:szCs w:val="24"/>
        </w:rPr>
        <w:t>Заказчик, комиссия по закупке вправе запросить у участника закупки и у любого из лиц, выступающих на стороне одного участника закупки, у соответствующих органов и организаций сведения о соответствии участника установленным требованиям.</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2. </w:t>
      </w:r>
      <w:r w:rsidRPr="0015225D">
        <w:rPr>
          <w:rFonts w:eastAsiaTheme="minorHAnsi"/>
          <w:sz w:val="24"/>
          <w:szCs w:val="24"/>
          <w:lang w:eastAsia="en-US"/>
        </w:rPr>
        <w:t>Заказчик определяет требования к участникам закупки в извещении (документации) о конкурентной закупке в соответствии с настоящими Правилами.</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3. </w:t>
      </w:r>
      <w:r w:rsidRPr="0015225D">
        <w:rPr>
          <w:rFonts w:eastAsiaTheme="minorHAnsi"/>
          <w:sz w:val="24"/>
          <w:szCs w:val="24"/>
          <w:lang w:eastAsia="en-US"/>
        </w:rPr>
        <w:t>При осуществлении закупок устанавливаются следующие единые требования к участникам закупки:</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2) участник закупки - юридическое лицо не находится в процессе ликвидации;</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 xml:space="preserve">4) </w:t>
      </w:r>
      <w:proofErr w:type="spellStart"/>
      <w:r w:rsidRPr="0015225D">
        <w:rPr>
          <w:rFonts w:eastAsiaTheme="minorHAnsi"/>
          <w:sz w:val="24"/>
          <w:szCs w:val="24"/>
          <w:lang w:eastAsia="en-US"/>
        </w:rPr>
        <w:t>неприостановление</w:t>
      </w:r>
      <w:proofErr w:type="spellEnd"/>
      <w:r w:rsidRPr="0015225D">
        <w:rPr>
          <w:rFonts w:eastAsiaTheme="minorHAnsi"/>
          <w:sz w:val="24"/>
          <w:szCs w:val="24"/>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 xml:space="preserve">7) </w:t>
      </w:r>
      <w:proofErr w:type="spellStart"/>
      <w:r w:rsidRPr="0015225D">
        <w:rPr>
          <w:rFonts w:eastAsiaTheme="minorHAnsi"/>
          <w:sz w:val="24"/>
          <w:szCs w:val="24"/>
          <w:lang w:eastAsia="en-US"/>
        </w:rPr>
        <w:t>непривлечение</w:t>
      </w:r>
      <w:proofErr w:type="spellEnd"/>
      <w:r w:rsidRPr="0015225D">
        <w:rPr>
          <w:rFonts w:eastAsiaTheme="minorHAnsi"/>
          <w:sz w:val="24"/>
          <w:szCs w:val="24"/>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lastRenderedPageBreak/>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10) отсутствие между участником закупки и заказчиком конфликта интересов;</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11) участник закупки не является офшорной компанией;</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12) отсутствие у участника закупки ограничений для участия в закупках, установленных законодательством Российской Федерации.</w:t>
      </w:r>
    </w:p>
    <w:p w:rsidR="001A6E08" w:rsidRPr="0015225D" w:rsidRDefault="001A6E08" w:rsidP="001A6E08">
      <w:pPr>
        <w:widowControl w:val="0"/>
        <w:ind w:firstLine="709"/>
        <w:jc w:val="both"/>
        <w:rPr>
          <w:sz w:val="24"/>
          <w:szCs w:val="24"/>
        </w:rPr>
      </w:pPr>
      <w:r w:rsidRPr="0015225D">
        <w:rPr>
          <w:sz w:val="24"/>
          <w:szCs w:val="24"/>
        </w:rPr>
        <w:t>4. В целях решения вопроса о допуске участника закупке к участию в конкурентной закупке Заказчик вправе установить следующие дополнительные требования к участникам закупки:</w:t>
      </w:r>
    </w:p>
    <w:p w:rsidR="001A6E08" w:rsidRPr="0015225D" w:rsidRDefault="001A6E08" w:rsidP="001A6E08">
      <w:pPr>
        <w:widowControl w:val="0"/>
        <w:ind w:firstLine="709"/>
        <w:jc w:val="both"/>
        <w:rPr>
          <w:sz w:val="24"/>
          <w:szCs w:val="24"/>
        </w:rPr>
      </w:pPr>
      <w:r w:rsidRPr="0015225D">
        <w:rPr>
          <w:sz w:val="24"/>
          <w:szCs w:val="24"/>
        </w:rPr>
        <w:t>1) о наличии сертификатов на поставляемые товары, если такое требование установлено действующим законодательством;</w:t>
      </w:r>
    </w:p>
    <w:p w:rsidR="001A6E08" w:rsidRPr="0015225D" w:rsidRDefault="001A6E08" w:rsidP="001A6E08">
      <w:pPr>
        <w:widowControl w:val="0"/>
        <w:ind w:firstLine="709"/>
        <w:jc w:val="both"/>
        <w:rPr>
          <w:sz w:val="24"/>
          <w:szCs w:val="24"/>
        </w:rPr>
      </w:pPr>
      <w:r w:rsidRPr="0015225D">
        <w:rPr>
          <w:sz w:val="24"/>
          <w:szCs w:val="24"/>
        </w:rPr>
        <w:t>2) о наличии у участника закупки соответствующих прав на результаты интеллектуальной деятельности, если в связи с исполнением договора требуется приобретение прав на такие результаты;</w:t>
      </w:r>
    </w:p>
    <w:p w:rsidR="001A6E08" w:rsidRPr="0015225D" w:rsidRDefault="001A6E08" w:rsidP="001A6E08">
      <w:pPr>
        <w:widowControl w:val="0"/>
        <w:ind w:firstLine="709"/>
        <w:jc w:val="both"/>
        <w:rPr>
          <w:sz w:val="24"/>
          <w:szCs w:val="24"/>
        </w:rPr>
      </w:pPr>
      <w:r w:rsidRPr="0015225D">
        <w:rPr>
          <w:sz w:val="24"/>
          <w:szCs w:val="24"/>
        </w:rPr>
        <w:t>3) о профессиональной компетентности, квалификации, наличии опыта;</w:t>
      </w:r>
    </w:p>
    <w:p w:rsidR="001A6E08" w:rsidRPr="0015225D" w:rsidRDefault="001A6E08" w:rsidP="001A6E08">
      <w:pPr>
        <w:widowControl w:val="0"/>
        <w:ind w:firstLine="709"/>
        <w:jc w:val="both"/>
        <w:rPr>
          <w:sz w:val="24"/>
          <w:szCs w:val="24"/>
        </w:rPr>
      </w:pPr>
      <w:r w:rsidRPr="0015225D">
        <w:rPr>
          <w:sz w:val="24"/>
          <w:szCs w:val="24"/>
        </w:rPr>
        <w:t>4) о наличии финансовых ресурсов в объеме, необходимом для исполнения договора;</w:t>
      </w:r>
    </w:p>
    <w:p w:rsidR="001A6E08" w:rsidRPr="0015225D" w:rsidRDefault="001A6E08" w:rsidP="001A6E08">
      <w:pPr>
        <w:widowControl w:val="0"/>
        <w:ind w:firstLine="709"/>
        <w:jc w:val="both"/>
        <w:rPr>
          <w:sz w:val="24"/>
          <w:szCs w:val="24"/>
        </w:rPr>
      </w:pPr>
      <w:r w:rsidRPr="0015225D">
        <w:rPr>
          <w:sz w:val="24"/>
          <w:szCs w:val="24"/>
        </w:rPr>
        <w:t>5) о наличии оборудования и других материально-технических возможностей, необходимых для исполнения договора;</w:t>
      </w:r>
    </w:p>
    <w:p w:rsidR="001A6E08" w:rsidRPr="0015225D" w:rsidRDefault="001A6E08" w:rsidP="001A6E08">
      <w:pPr>
        <w:widowControl w:val="0"/>
        <w:ind w:firstLine="709"/>
        <w:jc w:val="both"/>
        <w:rPr>
          <w:sz w:val="24"/>
          <w:szCs w:val="24"/>
        </w:rPr>
      </w:pPr>
      <w:r w:rsidRPr="0015225D">
        <w:rPr>
          <w:sz w:val="24"/>
          <w:szCs w:val="24"/>
        </w:rPr>
        <w:t>6) о наличии специалистов и иных работников, обладающих необходимыми профессиональными знаниями и квалификацией, связанными с предметом договора и необходимых для его исполнения;</w:t>
      </w:r>
    </w:p>
    <w:p w:rsidR="001A6E08" w:rsidRPr="0015225D" w:rsidRDefault="001A6E08" w:rsidP="001A6E08">
      <w:pPr>
        <w:widowControl w:val="0"/>
        <w:ind w:firstLine="709"/>
        <w:jc w:val="both"/>
        <w:rPr>
          <w:sz w:val="24"/>
          <w:szCs w:val="24"/>
        </w:rPr>
      </w:pPr>
      <w:r w:rsidRPr="0015225D">
        <w:rPr>
          <w:sz w:val="24"/>
          <w:szCs w:val="24"/>
        </w:rPr>
        <w:t>7) о наличии сертификации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в зависимости от объекта закупки;</w:t>
      </w:r>
    </w:p>
    <w:p w:rsidR="001A6E08" w:rsidRPr="0015225D" w:rsidRDefault="001A6E08" w:rsidP="001A6E08">
      <w:pPr>
        <w:widowControl w:val="0"/>
        <w:ind w:firstLine="709"/>
        <w:jc w:val="both"/>
        <w:rPr>
          <w:sz w:val="24"/>
          <w:szCs w:val="24"/>
          <w:lang w:eastAsia="en-US"/>
        </w:rPr>
      </w:pPr>
      <w:r w:rsidRPr="0015225D">
        <w:rPr>
          <w:sz w:val="24"/>
          <w:szCs w:val="24"/>
          <w:lang w:eastAsia="en-US"/>
        </w:rPr>
        <w:t>5. В случае если начальная (максимальная) цена договора составляет один миллион рублей и более, Заказчик вправе установить требование о наличии у участников закупки опыта по успешной поставке товара, выполнению работ, оказанию услуг сопоставимого характера и объема, стоимость которых составляет не менее чем двадцать процентов начальной (максимальной) цены договора.</w:t>
      </w:r>
    </w:p>
    <w:p w:rsidR="001A6E08" w:rsidRPr="0015225D" w:rsidRDefault="001A6E08" w:rsidP="001A6E08">
      <w:pPr>
        <w:widowControl w:val="0"/>
        <w:ind w:firstLine="709"/>
        <w:jc w:val="both"/>
        <w:rPr>
          <w:sz w:val="24"/>
          <w:szCs w:val="24"/>
        </w:rPr>
      </w:pPr>
      <w:r w:rsidRPr="0015225D">
        <w:rPr>
          <w:sz w:val="24"/>
          <w:szCs w:val="24"/>
        </w:rPr>
        <w:t>6. Конкретизация требований к участникам закупки, предусмотренных частями 4, 5 настоящей статьи, а также документы, предоставляемые участником закупки Заказчик для подтверждения соответствия требованиям, устанавливаются Заказчиком в извещении (документации) о закупке.</w:t>
      </w:r>
    </w:p>
    <w:p w:rsidR="001A6E08" w:rsidRPr="0015225D" w:rsidRDefault="001A6E08" w:rsidP="001A6E08">
      <w:pPr>
        <w:widowControl w:val="0"/>
        <w:ind w:firstLine="709"/>
        <w:jc w:val="both"/>
        <w:rPr>
          <w:sz w:val="24"/>
          <w:szCs w:val="24"/>
        </w:rPr>
      </w:pPr>
      <w:r w:rsidRPr="0015225D">
        <w:rPr>
          <w:sz w:val="24"/>
          <w:szCs w:val="24"/>
        </w:rPr>
        <w:t>7. В случае, если на стороне одного участника закупки выступает несколько юридических лиц или несколько физических лиц, в том числе несколько индивидуальных предпринимателей (далее для целей настоящих Правил – коллективный участник закупки), то заявка на участие в закупке должна содержать сведения и документы, предусмотренные извещением (документацией) о закупке, в отношении каждого из таких лиц, входящих в состав коллективного участника закупки. Исключение составляют требования, предусмотренные пунктом 1 части 3 и пункты 3 – 6 части 4 настоящей статьи, по которым достаточно соответствие указанным требованиям хотя бы одного из выступающих на стороне участника закупки лиц.</w:t>
      </w:r>
    </w:p>
    <w:p w:rsidR="001A6E08" w:rsidRPr="0015225D" w:rsidRDefault="001A6E08" w:rsidP="001A6E08">
      <w:pPr>
        <w:widowControl w:val="0"/>
        <w:ind w:firstLine="709"/>
        <w:jc w:val="both"/>
        <w:rPr>
          <w:sz w:val="24"/>
          <w:szCs w:val="24"/>
        </w:rPr>
      </w:pPr>
      <w:r w:rsidRPr="0015225D">
        <w:rPr>
          <w:sz w:val="24"/>
          <w:szCs w:val="24"/>
        </w:rPr>
        <w:t>8. Коллективные участники закупки могут участвовать в закупках, если это прямо не запрещено действующим законодательством Российской Федерации.</w:t>
      </w:r>
    </w:p>
    <w:p w:rsidR="001A6E08" w:rsidRPr="0015225D" w:rsidRDefault="001A6E08" w:rsidP="001A6E08">
      <w:pPr>
        <w:widowControl w:val="0"/>
        <w:ind w:firstLine="709"/>
        <w:jc w:val="both"/>
        <w:rPr>
          <w:sz w:val="24"/>
          <w:szCs w:val="24"/>
        </w:rPr>
      </w:pPr>
      <w:r w:rsidRPr="0015225D">
        <w:rPr>
          <w:sz w:val="24"/>
          <w:szCs w:val="24"/>
        </w:rPr>
        <w:t>9. Члены коллективного участника закупки должны иметь соглашение между собой (иной документ), соответствующее нормам Гражданского кодекса Российской Федерации, в котором должны быть определены права и обязанности сторон. В соглашении должна быть установлена солидарная ответственность членов коллективного участника по обязательствам, связанным с участием в закупке, заключением и последующим исполнением договора.</w:t>
      </w:r>
    </w:p>
    <w:p w:rsidR="001A6E08" w:rsidRPr="0015225D" w:rsidRDefault="001A6E08" w:rsidP="001A6E08">
      <w:pPr>
        <w:widowControl w:val="0"/>
        <w:ind w:firstLine="709"/>
        <w:jc w:val="both"/>
        <w:rPr>
          <w:sz w:val="24"/>
          <w:szCs w:val="24"/>
        </w:rPr>
      </w:pPr>
      <w:r w:rsidRPr="0015225D">
        <w:rPr>
          <w:sz w:val="24"/>
          <w:szCs w:val="24"/>
        </w:rPr>
        <w:t xml:space="preserve">10. Участник закупки несет все расходы, связанные с участием в закупке (в том числе, </w:t>
      </w:r>
      <w:r w:rsidRPr="0015225D">
        <w:rPr>
          <w:sz w:val="24"/>
          <w:szCs w:val="24"/>
        </w:rPr>
        <w:lastRenderedPageBreak/>
        <w:t>расходы, связанные с подготовкой и подачей заявки на участие в закупке). Заказчик не несет ответственности и не имеет обязательств в связи с такими расходами независимо от того, как проводится и чем завершается закупка. Участник закупки несет все риски, связанные с участием в закупке (в том числе риски несоблюдения сроков доставки заявок на участие в закупке и нарушения целостности заявок, связанные с выбором участником закупки способа доставки).</w:t>
      </w:r>
    </w:p>
    <w:p w:rsidR="001A6E08" w:rsidRPr="0015225D" w:rsidRDefault="001A6E08" w:rsidP="001A6E08">
      <w:pPr>
        <w:widowControl w:val="0"/>
        <w:ind w:firstLine="709"/>
        <w:jc w:val="both"/>
        <w:rPr>
          <w:rFonts w:eastAsiaTheme="minorHAnsi"/>
          <w:sz w:val="24"/>
          <w:szCs w:val="24"/>
          <w:lang w:eastAsia="en-US"/>
        </w:rPr>
      </w:pPr>
      <w:bookmarkStart w:id="24" w:name="Par0"/>
      <w:bookmarkEnd w:id="24"/>
      <w:r w:rsidRPr="0015225D">
        <w:rPr>
          <w:rFonts w:eastAsiaTheme="minorHAnsi"/>
          <w:sz w:val="24"/>
          <w:szCs w:val="24"/>
          <w:lang w:eastAsia="en-US"/>
        </w:rPr>
        <w:t>11. Отстранение участника закупки от участия в закупке или отказ от заключения договора с участником закупки осуществляется в любой момент до заключения договора, если Заказчик или комиссия по закупке обнаружит, что участник закупки не соответствует требованиям, установленным настоящей статьей, или предоставил недостоверную информацию в отношении своего соответствия указанным требованиям или в иных случаях, установленных настоящими Правилами.</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12. В случае отказа Заказчика от заключения договора с победителем конкурентной закупки в соответствии с частью 12 настоящей статьи, комиссия по закупке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решение о заключении договора с иным участником закупки.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Заказчик вправе заключить договор с иным участником конкурентной закупки в порядке, установленном для заключения договора в случае уклонения победителя конкурентной закупки от заключения договора. </w:t>
      </w:r>
    </w:p>
    <w:p w:rsidR="001A6E08" w:rsidRPr="0015225D" w:rsidRDefault="001A6E08" w:rsidP="001A6E08">
      <w:pPr>
        <w:widowControl w:val="0"/>
        <w:ind w:firstLine="709"/>
        <w:jc w:val="both"/>
        <w:rPr>
          <w:sz w:val="24"/>
          <w:szCs w:val="24"/>
          <w:lang w:eastAsia="en-US"/>
        </w:rPr>
      </w:pPr>
      <w:r w:rsidRPr="0015225D">
        <w:rPr>
          <w:sz w:val="24"/>
          <w:szCs w:val="24"/>
          <w:lang w:eastAsia="en-US"/>
        </w:rPr>
        <w:t>13. В извещении (документации) о конкурентной закупке Заказчик вправе предусмотреть, что участниками закупки могут быть только субъекты малого и среднего предпринимательства (далее для целей настоящих Правил - СМСП), а также требование о привлечении к исполнению договора субподрядчиков (соисполнителей) из числа субъектов малого и среднего предпринимательства и о предоставлении участниками такой закупки в составе заявки плана привлечения субподрядчиков (соисполнителей) из числа субъектов малого и среднего предпринимательства.</w:t>
      </w:r>
    </w:p>
    <w:p w:rsidR="001A6E08" w:rsidRPr="0015225D" w:rsidRDefault="001A6E08" w:rsidP="001A6E08">
      <w:pPr>
        <w:widowControl w:val="0"/>
        <w:ind w:firstLine="709"/>
        <w:jc w:val="both"/>
        <w:rPr>
          <w:sz w:val="24"/>
          <w:szCs w:val="24"/>
          <w:lang w:eastAsia="en-US"/>
        </w:rPr>
      </w:pPr>
      <w:r w:rsidRPr="0015225D">
        <w:rPr>
          <w:sz w:val="24"/>
          <w:szCs w:val="24"/>
          <w:lang w:eastAsia="en-US"/>
        </w:rPr>
        <w:t>14. Особенности участия СМСП в закупках устанавливаются в извещении (документации) о закупке в соответствии с действующим законодательством и настоящими Правилами.</w:t>
      </w:r>
    </w:p>
    <w:p w:rsidR="001A6E08" w:rsidRPr="0015225D" w:rsidRDefault="001A6E08" w:rsidP="001A6E08">
      <w:pPr>
        <w:widowControl w:val="0"/>
        <w:ind w:firstLine="709"/>
        <w:jc w:val="both"/>
        <w:rPr>
          <w:sz w:val="24"/>
          <w:szCs w:val="24"/>
          <w:lang w:eastAsia="en-US"/>
        </w:rPr>
      </w:pPr>
    </w:p>
    <w:p w:rsidR="001A6E08" w:rsidRPr="0015225D" w:rsidRDefault="001A6E08" w:rsidP="001A6E08">
      <w:pPr>
        <w:widowControl w:val="0"/>
        <w:ind w:firstLine="709"/>
        <w:jc w:val="both"/>
        <w:outlineLvl w:val="2"/>
        <w:rPr>
          <w:b/>
          <w:sz w:val="24"/>
          <w:szCs w:val="26"/>
        </w:rPr>
      </w:pPr>
      <w:bookmarkStart w:id="25" w:name="_Toc532903838"/>
      <w:bookmarkStart w:id="26" w:name="_Toc105078083"/>
      <w:r w:rsidRPr="0015225D">
        <w:rPr>
          <w:b/>
          <w:sz w:val="24"/>
          <w:szCs w:val="26"/>
        </w:rPr>
        <w:t>Статья 5. Способы закупки</w:t>
      </w:r>
      <w:bookmarkEnd w:id="25"/>
      <w:bookmarkEnd w:id="26"/>
    </w:p>
    <w:p w:rsidR="001A6E08" w:rsidRPr="0015225D" w:rsidRDefault="001A6E08" w:rsidP="001A6E08">
      <w:pPr>
        <w:widowControl w:val="0"/>
        <w:ind w:firstLine="709"/>
        <w:jc w:val="both"/>
        <w:rPr>
          <w:sz w:val="24"/>
          <w:szCs w:val="24"/>
        </w:rPr>
      </w:pPr>
      <w:r w:rsidRPr="0015225D">
        <w:rPr>
          <w:sz w:val="24"/>
          <w:szCs w:val="24"/>
        </w:rPr>
        <w:t>1. Положением предусмотрены следующие способы закупок:</w:t>
      </w:r>
    </w:p>
    <w:p w:rsidR="001A6E08" w:rsidRPr="0015225D" w:rsidRDefault="001A6E08" w:rsidP="001A6E08">
      <w:pPr>
        <w:widowControl w:val="0"/>
        <w:ind w:firstLine="709"/>
        <w:jc w:val="both"/>
        <w:rPr>
          <w:sz w:val="24"/>
          <w:szCs w:val="24"/>
        </w:rPr>
      </w:pPr>
      <w:r w:rsidRPr="0015225D">
        <w:rPr>
          <w:sz w:val="24"/>
          <w:szCs w:val="24"/>
        </w:rPr>
        <w:t>1.1. Конкурентные способы закупки:</w:t>
      </w:r>
    </w:p>
    <w:p w:rsidR="001A6E08" w:rsidRPr="0015225D" w:rsidRDefault="001A6E08" w:rsidP="001A6E08">
      <w:pPr>
        <w:widowControl w:val="0"/>
        <w:ind w:firstLine="709"/>
        <w:jc w:val="both"/>
        <w:rPr>
          <w:sz w:val="24"/>
          <w:szCs w:val="24"/>
        </w:rPr>
      </w:pPr>
      <w:r w:rsidRPr="0015225D">
        <w:rPr>
          <w:sz w:val="24"/>
          <w:szCs w:val="24"/>
        </w:rPr>
        <w:t>а) конкурс (открытый конкурс, конкурс в электронной форме, закрытый конкурс);</w:t>
      </w:r>
    </w:p>
    <w:p w:rsidR="001A6E08" w:rsidRPr="0015225D" w:rsidRDefault="001A6E08" w:rsidP="001A6E08">
      <w:pPr>
        <w:widowControl w:val="0"/>
        <w:ind w:firstLine="709"/>
        <w:jc w:val="both"/>
        <w:rPr>
          <w:sz w:val="24"/>
          <w:szCs w:val="24"/>
        </w:rPr>
      </w:pPr>
      <w:r w:rsidRPr="0015225D">
        <w:rPr>
          <w:sz w:val="24"/>
          <w:szCs w:val="24"/>
        </w:rPr>
        <w:t>б) аукцион (аукцион в электронной форме, закрытый аукцион);</w:t>
      </w:r>
    </w:p>
    <w:p w:rsidR="001A6E08" w:rsidRPr="0015225D" w:rsidRDefault="001A6E08" w:rsidP="001A6E08">
      <w:pPr>
        <w:widowControl w:val="0"/>
        <w:ind w:firstLine="709"/>
        <w:jc w:val="both"/>
        <w:rPr>
          <w:sz w:val="24"/>
          <w:szCs w:val="24"/>
        </w:rPr>
      </w:pPr>
      <w:r w:rsidRPr="0015225D">
        <w:rPr>
          <w:sz w:val="24"/>
          <w:szCs w:val="24"/>
        </w:rPr>
        <w:t>в) запрос котировок (запрос котировок в электронной форме, закрытый запрос котировок);</w:t>
      </w:r>
    </w:p>
    <w:p w:rsidR="001A6E08" w:rsidRPr="0015225D" w:rsidRDefault="001A6E08" w:rsidP="001A6E08">
      <w:pPr>
        <w:widowControl w:val="0"/>
        <w:ind w:firstLine="709"/>
        <w:jc w:val="both"/>
        <w:rPr>
          <w:sz w:val="24"/>
          <w:szCs w:val="24"/>
        </w:rPr>
      </w:pPr>
      <w:r w:rsidRPr="0015225D">
        <w:rPr>
          <w:sz w:val="24"/>
          <w:szCs w:val="24"/>
        </w:rPr>
        <w:t>г) запрос предложений (запрос предложений в электронной форме, закрытый запрос предложений).</w:t>
      </w:r>
    </w:p>
    <w:p w:rsidR="001A6E08" w:rsidRPr="0015225D" w:rsidRDefault="001A6E08" w:rsidP="001A6E08">
      <w:pPr>
        <w:widowControl w:val="0"/>
        <w:ind w:firstLine="709"/>
        <w:jc w:val="both"/>
        <w:rPr>
          <w:sz w:val="24"/>
          <w:szCs w:val="24"/>
        </w:rPr>
      </w:pPr>
      <w:r w:rsidRPr="0015225D">
        <w:rPr>
          <w:sz w:val="24"/>
          <w:szCs w:val="24"/>
        </w:rPr>
        <w:t>1.2. Неконкурентные способы:</w:t>
      </w:r>
    </w:p>
    <w:p w:rsidR="001A6E08" w:rsidRPr="0015225D" w:rsidRDefault="001A6E08" w:rsidP="001A6E08">
      <w:pPr>
        <w:widowControl w:val="0"/>
        <w:ind w:firstLine="709"/>
        <w:jc w:val="both"/>
        <w:rPr>
          <w:sz w:val="24"/>
          <w:szCs w:val="24"/>
        </w:rPr>
      </w:pPr>
      <w:r w:rsidRPr="0015225D">
        <w:rPr>
          <w:sz w:val="24"/>
          <w:szCs w:val="24"/>
        </w:rPr>
        <w:t>а) закупка у единственного поставщика (исполнителя, подрядчика);</w:t>
      </w:r>
    </w:p>
    <w:p w:rsidR="001A6E08" w:rsidRPr="0015225D" w:rsidRDefault="001A6E08" w:rsidP="001A6E08">
      <w:pPr>
        <w:widowControl w:val="0"/>
        <w:ind w:firstLine="709"/>
        <w:jc w:val="both"/>
        <w:rPr>
          <w:sz w:val="24"/>
          <w:szCs w:val="24"/>
        </w:rPr>
      </w:pPr>
      <w:r w:rsidRPr="0015225D">
        <w:rPr>
          <w:sz w:val="24"/>
          <w:szCs w:val="24"/>
        </w:rPr>
        <w:t>б) малая закупка;</w:t>
      </w:r>
    </w:p>
    <w:p w:rsidR="001A6E08" w:rsidRPr="0015225D" w:rsidRDefault="001A6E08" w:rsidP="001A6E08">
      <w:pPr>
        <w:widowControl w:val="0"/>
        <w:ind w:right="-1" w:firstLine="709"/>
        <w:jc w:val="both"/>
        <w:rPr>
          <w:sz w:val="24"/>
          <w:szCs w:val="24"/>
        </w:rPr>
      </w:pPr>
      <w:r w:rsidRPr="0015225D">
        <w:rPr>
          <w:sz w:val="24"/>
          <w:szCs w:val="24"/>
        </w:rPr>
        <w:t>в) проведение ценового запроса в электронном виде (осуществляется в случае закупки товаров (работ, услуг) в связи с конкретными потребностями Заказчика).</w:t>
      </w:r>
    </w:p>
    <w:p w:rsidR="001A6E08" w:rsidRPr="0015225D" w:rsidRDefault="001A6E08" w:rsidP="001A6E08">
      <w:pPr>
        <w:widowControl w:val="0"/>
        <w:ind w:right="-1" w:firstLine="709"/>
        <w:jc w:val="both"/>
        <w:rPr>
          <w:sz w:val="24"/>
          <w:szCs w:val="24"/>
        </w:rPr>
      </w:pPr>
      <w:r w:rsidRPr="0015225D">
        <w:rPr>
          <w:sz w:val="24"/>
          <w:szCs w:val="24"/>
        </w:rPr>
        <w:t xml:space="preserve">1.3. </w:t>
      </w:r>
      <w:bookmarkStart w:id="27" w:name="_Hlk136110530"/>
      <w:r w:rsidRPr="0015225D">
        <w:rPr>
          <w:sz w:val="24"/>
          <w:szCs w:val="24"/>
        </w:rPr>
        <w:t xml:space="preserve">Иные конкурентные (неконкурентные) способы закупки: </w:t>
      </w:r>
      <w:hyperlink r:id="rId9" w:history="1">
        <w:r w:rsidRPr="0015225D">
          <w:rPr>
            <w:sz w:val="24"/>
            <w:szCs w:val="24"/>
            <w:u w:val="single"/>
          </w:rPr>
          <w:t>«Процедуры ЭТП РЕГИОН»</w:t>
        </w:r>
      </w:hyperlink>
      <w:r w:rsidRPr="0015225D">
        <w:rPr>
          <w:sz w:val="24"/>
          <w:szCs w:val="24"/>
        </w:rPr>
        <w:t xml:space="preserve"> в соответствии с регламентом электронной торговой площадкой Регион. Процедуры ЭТП РЕГИОН применяются в части, непротиворечащей требованиям к участникам закупки, описанию предмета договора (объекту закупки), методу обоснования НМЦД, обязательным условиям исполнения договора, предусмотренным настоящим Положением.</w:t>
      </w:r>
      <w:bookmarkEnd w:id="27"/>
    </w:p>
    <w:p w:rsidR="001A6E08" w:rsidRPr="0015225D" w:rsidRDefault="001A6E08" w:rsidP="001A6E08">
      <w:pPr>
        <w:widowControl w:val="0"/>
        <w:ind w:firstLine="709"/>
        <w:jc w:val="both"/>
        <w:rPr>
          <w:sz w:val="24"/>
          <w:szCs w:val="24"/>
        </w:rPr>
      </w:pPr>
      <w:r w:rsidRPr="0015225D">
        <w:rPr>
          <w:sz w:val="24"/>
          <w:szCs w:val="24"/>
        </w:rPr>
        <w:t xml:space="preserve">2. Конкурентные закупки товаров, работ и услуг, включенных в перечень, утвержденный постановлением Правительства Российской Федерации в соответствии со статьей 3 Федерального закона № 223-ФЗ, а также конкурентные закупки, участниками которых могут быть только </w:t>
      </w:r>
      <w:r w:rsidRPr="0015225D">
        <w:rPr>
          <w:sz w:val="24"/>
          <w:szCs w:val="24"/>
          <w:lang w:eastAsia="en-US"/>
        </w:rPr>
        <w:t xml:space="preserve">СМСП, </w:t>
      </w:r>
      <w:r w:rsidRPr="0015225D">
        <w:rPr>
          <w:sz w:val="24"/>
          <w:szCs w:val="24"/>
        </w:rPr>
        <w:t>осуществляются в электронной форме.</w:t>
      </w:r>
    </w:p>
    <w:p w:rsidR="001A6E08" w:rsidRPr="0015225D" w:rsidRDefault="001A6E08" w:rsidP="001A6E08">
      <w:pPr>
        <w:widowControl w:val="0"/>
        <w:ind w:firstLine="709"/>
        <w:jc w:val="both"/>
        <w:rPr>
          <w:sz w:val="24"/>
          <w:szCs w:val="24"/>
        </w:rPr>
      </w:pPr>
      <w:r w:rsidRPr="0015225D">
        <w:rPr>
          <w:sz w:val="24"/>
          <w:szCs w:val="24"/>
        </w:rPr>
        <w:lastRenderedPageBreak/>
        <w:t>3. Конкурентная закупка товаров, работ и услуг, включенных в перечень, указанный в части 1.1 настоящей статьи, не осуществляется в электронной форме:</w:t>
      </w:r>
    </w:p>
    <w:p w:rsidR="001A6E08" w:rsidRPr="0015225D" w:rsidRDefault="001A6E08" w:rsidP="001A6E08">
      <w:pPr>
        <w:widowControl w:val="0"/>
        <w:ind w:firstLine="709"/>
        <w:jc w:val="both"/>
        <w:rPr>
          <w:sz w:val="24"/>
          <w:szCs w:val="24"/>
        </w:rPr>
      </w:pPr>
      <w:r w:rsidRPr="0015225D">
        <w:rPr>
          <w:sz w:val="24"/>
          <w:szCs w:val="24"/>
        </w:rPr>
        <w:t xml:space="preserve">а) если информация о закупке в соответствии с частью 15 статьи 4 Федерального закона № 223-ФЗ не подлежит размещению в единой информационной системе; </w:t>
      </w:r>
    </w:p>
    <w:p w:rsidR="001A6E08" w:rsidRPr="0015225D" w:rsidRDefault="001A6E08" w:rsidP="001A6E08">
      <w:pPr>
        <w:widowControl w:val="0"/>
        <w:ind w:firstLine="709"/>
        <w:jc w:val="both"/>
        <w:rPr>
          <w:sz w:val="24"/>
          <w:szCs w:val="24"/>
        </w:rPr>
      </w:pPr>
      <w:r w:rsidRPr="0015225D">
        <w:rPr>
          <w:sz w:val="24"/>
          <w:szCs w:val="24"/>
        </w:rPr>
        <w:t>б)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1A6E08" w:rsidRPr="0015225D" w:rsidRDefault="001A6E08" w:rsidP="001A6E08">
      <w:pPr>
        <w:widowControl w:val="0"/>
        <w:ind w:firstLine="709"/>
        <w:jc w:val="both"/>
        <w:rPr>
          <w:sz w:val="24"/>
          <w:szCs w:val="24"/>
        </w:rPr>
      </w:pPr>
      <w:r w:rsidRPr="0015225D">
        <w:rPr>
          <w:sz w:val="24"/>
          <w:szCs w:val="24"/>
        </w:rPr>
        <w:t>в) если закупка осуществляется неконкурентным способом, в соответствии с настоящими Правилами (п. 1.2 настоящей статьи).</w:t>
      </w:r>
    </w:p>
    <w:p w:rsidR="001A6E08" w:rsidRPr="0015225D" w:rsidRDefault="001A6E08" w:rsidP="001A6E08">
      <w:pPr>
        <w:widowControl w:val="0"/>
        <w:ind w:firstLine="709"/>
        <w:jc w:val="both"/>
        <w:rPr>
          <w:sz w:val="24"/>
          <w:szCs w:val="24"/>
        </w:rPr>
      </w:pPr>
      <w:r w:rsidRPr="0015225D">
        <w:rPr>
          <w:sz w:val="24"/>
          <w:szCs w:val="24"/>
        </w:rPr>
        <w:t>3. По решению Заказчика закупка товаров, работ, услуг, не включенных в перечень, указанный в части 1.1 настоящей статьи, также может осуществляться в электронной форме в порядке, предусмотренном разделом III настоящих Правил.</w:t>
      </w:r>
    </w:p>
    <w:p w:rsidR="001A6E08" w:rsidRPr="0015225D" w:rsidRDefault="001A6E08" w:rsidP="001A6E08">
      <w:pPr>
        <w:widowControl w:val="0"/>
        <w:ind w:firstLine="709"/>
        <w:jc w:val="both"/>
        <w:rPr>
          <w:sz w:val="24"/>
          <w:szCs w:val="24"/>
        </w:rPr>
      </w:pPr>
      <w:r w:rsidRPr="0015225D">
        <w:rPr>
          <w:sz w:val="24"/>
          <w:szCs w:val="24"/>
        </w:rPr>
        <w:t xml:space="preserve">4. Закрытые конкурентные закупки </w:t>
      </w:r>
      <w:r w:rsidRPr="0015225D">
        <w:rPr>
          <w:rFonts w:eastAsiaTheme="minorHAnsi"/>
          <w:sz w:val="24"/>
          <w:szCs w:val="24"/>
          <w:lang w:eastAsia="en-US"/>
        </w:rPr>
        <w:t>проводятся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 223-ФЗ, или если в отношении такой закупки Правительством Российской Федерации принято решение в соответствии с частью 16 статьи 4 Закона № 223-ФЗ.</w:t>
      </w:r>
    </w:p>
    <w:p w:rsidR="001A6E08" w:rsidRPr="0015225D" w:rsidRDefault="001A6E08" w:rsidP="001A6E08">
      <w:pPr>
        <w:widowControl w:val="0"/>
        <w:ind w:firstLine="709"/>
        <w:jc w:val="both"/>
        <w:rPr>
          <w:sz w:val="24"/>
          <w:szCs w:val="24"/>
        </w:rPr>
      </w:pPr>
      <w:r w:rsidRPr="0015225D">
        <w:rPr>
          <w:sz w:val="24"/>
          <w:szCs w:val="24"/>
        </w:rPr>
        <w:t>5. Неконкурентная закупка проводится путем проведения процедуры закупки у единственного поставщика (подрядчика, исполнителя) в соответствии со ст. 82 настоящих Правил, либо путем проведения процедуры малой закупки в соответствии со ст. 84 настоящих Правил.</w:t>
      </w:r>
    </w:p>
    <w:p w:rsidR="001A6E08" w:rsidRPr="0015225D" w:rsidRDefault="001A6E08" w:rsidP="001A6E08">
      <w:pPr>
        <w:widowControl w:val="0"/>
        <w:ind w:firstLine="709"/>
        <w:jc w:val="both"/>
        <w:rPr>
          <w:sz w:val="24"/>
          <w:szCs w:val="24"/>
        </w:rPr>
      </w:pPr>
      <w:r w:rsidRPr="0015225D">
        <w:rPr>
          <w:sz w:val="24"/>
          <w:szCs w:val="24"/>
        </w:rPr>
        <w:t>6. Решение о способе закупки принимается руководителем Заказчика, в соответствии с положениями настоящих Правил:</w:t>
      </w:r>
    </w:p>
    <w:p w:rsidR="001A6E08" w:rsidRPr="0015225D" w:rsidRDefault="001A6E08" w:rsidP="001A6E08">
      <w:pPr>
        <w:widowControl w:val="0"/>
        <w:ind w:firstLine="709"/>
        <w:jc w:val="both"/>
        <w:rPr>
          <w:sz w:val="24"/>
          <w:szCs w:val="24"/>
        </w:rPr>
      </w:pPr>
      <w:r w:rsidRPr="0015225D">
        <w:rPr>
          <w:sz w:val="24"/>
          <w:szCs w:val="24"/>
        </w:rPr>
        <w:t>1) закупки в форме конкурса (конкурса в электронной форме) осуществляются в соответствии с главой 3 и главой 7 настоящих Правил;</w:t>
      </w:r>
    </w:p>
    <w:p w:rsidR="001A6E08" w:rsidRPr="0015225D" w:rsidRDefault="001A6E08" w:rsidP="001A6E08">
      <w:pPr>
        <w:widowControl w:val="0"/>
        <w:ind w:firstLine="709"/>
        <w:jc w:val="both"/>
        <w:rPr>
          <w:sz w:val="24"/>
          <w:szCs w:val="24"/>
        </w:rPr>
      </w:pPr>
      <w:r w:rsidRPr="0015225D">
        <w:rPr>
          <w:sz w:val="24"/>
          <w:szCs w:val="24"/>
        </w:rPr>
        <w:t>2) закупки в форме аукциона (аукциона в электронной форме) осуществляются в соответствии с главой 4 и главой 8 настоящих Правил;</w:t>
      </w:r>
    </w:p>
    <w:p w:rsidR="001A6E08" w:rsidRPr="0015225D" w:rsidRDefault="001A6E08" w:rsidP="001A6E08">
      <w:pPr>
        <w:widowControl w:val="0"/>
        <w:ind w:firstLine="709"/>
        <w:jc w:val="both"/>
        <w:rPr>
          <w:sz w:val="24"/>
          <w:szCs w:val="24"/>
        </w:rPr>
      </w:pPr>
      <w:r w:rsidRPr="0015225D">
        <w:rPr>
          <w:sz w:val="24"/>
          <w:szCs w:val="24"/>
        </w:rPr>
        <w:t>3) закупки в форме запроса котировок (запроса котировок в электронной форме) осуществляются в соответствии с главой 5 и главой 9 настоящих Правил;</w:t>
      </w:r>
    </w:p>
    <w:p w:rsidR="001A6E08" w:rsidRPr="0015225D" w:rsidRDefault="001A6E08" w:rsidP="001A6E08">
      <w:pPr>
        <w:widowControl w:val="0"/>
        <w:ind w:firstLine="709"/>
        <w:jc w:val="both"/>
        <w:rPr>
          <w:sz w:val="24"/>
          <w:szCs w:val="24"/>
        </w:rPr>
      </w:pPr>
      <w:r w:rsidRPr="0015225D">
        <w:rPr>
          <w:sz w:val="24"/>
          <w:szCs w:val="24"/>
        </w:rPr>
        <w:t>4) закупки в форме запроса предложений (запроса предложений в электронной форме) осуществляются в соответствии с главой 6 и главой 10 настоящих Правил;</w:t>
      </w:r>
    </w:p>
    <w:p w:rsidR="001A6E08" w:rsidRPr="0015225D" w:rsidRDefault="001A6E08" w:rsidP="001A6E08">
      <w:pPr>
        <w:widowControl w:val="0"/>
        <w:ind w:firstLine="709"/>
        <w:jc w:val="both"/>
        <w:rPr>
          <w:sz w:val="24"/>
          <w:szCs w:val="24"/>
        </w:rPr>
      </w:pPr>
      <w:r w:rsidRPr="0015225D">
        <w:rPr>
          <w:sz w:val="24"/>
          <w:szCs w:val="24"/>
        </w:rPr>
        <w:t>5) закупки в форме закрытого конкурса, закрытого аукциона, закрытого запроса котировок, закрытого запроса предложений осуществляются в соответствии с разделом IV настоящих Правил;</w:t>
      </w:r>
    </w:p>
    <w:p w:rsidR="001A6E08" w:rsidRPr="0015225D" w:rsidRDefault="001A6E08" w:rsidP="001A6E08">
      <w:pPr>
        <w:widowControl w:val="0"/>
        <w:ind w:firstLine="709"/>
        <w:jc w:val="both"/>
        <w:rPr>
          <w:sz w:val="24"/>
          <w:szCs w:val="24"/>
        </w:rPr>
      </w:pPr>
      <w:r w:rsidRPr="0015225D">
        <w:rPr>
          <w:sz w:val="24"/>
          <w:szCs w:val="24"/>
        </w:rPr>
        <w:t>6) закупки у единственного поставщика, малые закупки осуществляются в соответствии с разделом V настоящих Правил.</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lang w:eastAsia="en-US"/>
        </w:rPr>
      </w:pPr>
      <w:bookmarkStart w:id="28" w:name="_Toc311373231"/>
      <w:bookmarkStart w:id="29" w:name="_Toc532903839"/>
      <w:bookmarkStart w:id="30" w:name="_Toc404687014"/>
      <w:bookmarkStart w:id="31" w:name="_Toc105078084"/>
      <w:r w:rsidRPr="0015225D">
        <w:rPr>
          <w:b/>
          <w:sz w:val="24"/>
          <w:szCs w:val="26"/>
          <w:lang w:eastAsia="en-US"/>
        </w:rPr>
        <w:t>Статья 6. Заключение договора на закупку товаров, работ, услуг</w:t>
      </w:r>
      <w:bookmarkEnd w:id="28"/>
      <w:bookmarkEnd w:id="29"/>
      <w:bookmarkEnd w:id="30"/>
      <w:bookmarkEnd w:id="31"/>
    </w:p>
    <w:p w:rsidR="001A6E08" w:rsidRPr="0015225D" w:rsidRDefault="001A6E08" w:rsidP="001A6E08">
      <w:pPr>
        <w:widowControl w:val="0"/>
        <w:ind w:firstLine="709"/>
        <w:jc w:val="both"/>
        <w:rPr>
          <w:sz w:val="24"/>
          <w:szCs w:val="24"/>
        </w:rPr>
      </w:pPr>
      <w:r w:rsidRPr="0015225D">
        <w:rPr>
          <w:sz w:val="24"/>
          <w:szCs w:val="24"/>
          <w:lang w:eastAsia="en-US"/>
        </w:rPr>
        <w:t>1. Договор на закупку товаров, работ, услуг</w:t>
      </w:r>
      <w:r w:rsidRPr="0015225D">
        <w:rPr>
          <w:sz w:val="24"/>
          <w:szCs w:val="24"/>
        </w:rPr>
        <w:t xml:space="preserve"> (далее для целей настоящих Правил – договор) заключается в порядке, предусмотренном Гражданским кодексом Российской Федерации, Федеральным законом от 18.07.2011 № 223-ФЗ «О закупках товаров, работ, услуг отдельными видами юридических лиц», Федеральным законом от 03.11.2006 № 174-ФЗ «Об автономных учреждениях», другими федеральными законами, иными нормативными правовыми актами Российской Федерации, с учетом положений Устава Заказчика, настоящих Правил и извещения (документации) о закупке (При наличии).</w:t>
      </w:r>
    </w:p>
    <w:p w:rsidR="001A6E08" w:rsidRPr="0015225D" w:rsidRDefault="001A6E08" w:rsidP="001A6E08">
      <w:pPr>
        <w:widowControl w:val="0"/>
        <w:ind w:firstLine="709"/>
        <w:jc w:val="both"/>
        <w:rPr>
          <w:sz w:val="24"/>
          <w:szCs w:val="24"/>
        </w:rPr>
      </w:pPr>
      <w:bookmarkStart w:id="32" w:name="_Toc532903840"/>
      <w:bookmarkStart w:id="33" w:name="_Toc529965636"/>
      <w:bookmarkStart w:id="34" w:name="_Toc529965212"/>
      <w:r w:rsidRPr="0015225D">
        <w:rPr>
          <w:sz w:val="24"/>
          <w:szCs w:val="24"/>
        </w:rPr>
        <w:t xml:space="preserve">2. </w:t>
      </w:r>
      <w:r w:rsidRPr="0015225D">
        <w:rPr>
          <w:sz w:val="24"/>
          <w:szCs w:val="24"/>
          <w:lang w:eastAsia="en-US"/>
        </w:rPr>
        <w:t>Договор</w:t>
      </w:r>
      <w:r w:rsidRPr="0015225D">
        <w:rPr>
          <w:sz w:val="24"/>
          <w:szCs w:val="24"/>
        </w:rPr>
        <w:t xml:space="preserve"> с единственным поставщиком (подрядчиком, исполнителем) заключается на условиях, согласованных сторонами договора (договора), с учетом требований, установленных действующим законодательством, настоящими Правилами и локальными актами Заказчика.</w:t>
      </w:r>
      <w:bookmarkEnd w:id="32"/>
      <w:bookmarkEnd w:id="33"/>
      <w:bookmarkEnd w:id="34"/>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3. Договор по результатам конкурентной закупки заключается в соответствии с извещением (документацией) о закупке на условиях, предложенных в заявке участника закупки, с которым принято решение о заключении договора, в срок </w:t>
      </w:r>
      <w:r w:rsidRPr="0015225D">
        <w:rPr>
          <w:rFonts w:eastAsiaTheme="minorHAnsi"/>
          <w:sz w:val="24"/>
          <w:szCs w:val="24"/>
          <w:lang w:eastAsia="en-US"/>
        </w:rPr>
        <w:t>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(иного протокола, в соответствии с которым принято решение о заключении договора).</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 xml:space="preserve">Договор по результатам конкурентной закупки, участниками которой являются СМСП, </w:t>
      </w:r>
      <w:r w:rsidRPr="0015225D">
        <w:rPr>
          <w:rFonts w:eastAsiaTheme="minorHAnsi"/>
          <w:sz w:val="24"/>
          <w:szCs w:val="24"/>
          <w:lang w:eastAsia="en-US"/>
        </w:rPr>
        <w:lastRenderedPageBreak/>
        <w:t>заключается в срок не позднее двадцати рабочих дней с даты размещения в единой информационной системе итогового протокола.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закупке,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В случае обжалования действий (бездействий) Заказчика при осуществлении конкурентной закупки для СМСП в антимонопольном органе либо в судебном порядке, договор должен быть заключен в течение двадцати рабочих дней со дня вступления в силу решения антимонопольного органа или судебного акта, предусматривающего заключение договора.</w:t>
      </w:r>
    </w:p>
    <w:p w:rsidR="001A6E08" w:rsidRPr="0015225D" w:rsidRDefault="001A6E08" w:rsidP="001A6E08">
      <w:pPr>
        <w:widowControl w:val="0"/>
        <w:tabs>
          <w:tab w:val="left" w:pos="0"/>
        </w:tabs>
        <w:ind w:firstLine="709"/>
        <w:jc w:val="both"/>
        <w:rPr>
          <w:sz w:val="24"/>
          <w:szCs w:val="24"/>
        </w:rPr>
      </w:pPr>
      <w:r w:rsidRPr="0015225D">
        <w:rPr>
          <w:sz w:val="24"/>
          <w:szCs w:val="24"/>
        </w:rPr>
        <w:t>5. При заключении договора между Заказчиком и участником закупки могут проводиться преддоговорные переговоры (в том числе путем составления протоколов разногласий) по следующим аспектам:</w:t>
      </w:r>
    </w:p>
    <w:p w:rsidR="001A6E08" w:rsidRPr="0015225D" w:rsidRDefault="001A6E08" w:rsidP="001A6E08">
      <w:pPr>
        <w:widowControl w:val="0"/>
        <w:tabs>
          <w:tab w:val="left" w:pos="0"/>
        </w:tabs>
        <w:ind w:firstLine="709"/>
        <w:jc w:val="both"/>
        <w:rPr>
          <w:sz w:val="24"/>
          <w:szCs w:val="24"/>
        </w:rPr>
      </w:pPr>
      <w:r w:rsidRPr="0015225D">
        <w:rPr>
          <w:sz w:val="24"/>
          <w:szCs w:val="24"/>
        </w:rPr>
        <w:t>1) снижение цены договора без изменения количества товаров (объема работ, услуг);</w:t>
      </w:r>
    </w:p>
    <w:p w:rsidR="001A6E08" w:rsidRPr="0015225D" w:rsidRDefault="001A6E08" w:rsidP="001A6E08">
      <w:pPr>
        <w:widowControl w:val="0"/>
        <w:tabs>
          <w:tab w:val="left" w:pos="0"/>
        </w:tabs>
        <w:ind w:firstLine="709"/>
        <w:jc w:val="both"/>
        <w:rPr>
          <w:sz w:val="24"/>
          <w:szCs w:val="24"/>
        </w:rPr>
      </w:pPr>
      <w:r w:rsidRPr="0015225D">
        <w:rPr>
          <w:sz w:val="24"/>
          <w:szCs w:val="24"/>
        </w:rPr>
        <w:t>2)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 и т.п.);</w:t>
      </w:r>
    </w:p>
    <w:p w:rsidR="001A6E08" w:rsidRPr="0015225D" w:rsidRDefault="001A6E08" w:rsidP="001A6E08">
      <w:pPr>
        <w:widowControl w:val="0"/>
        <w:tabs>
          <w:tab w:val="left" w:pos="0"/>
        </w:tabs>
        <w:ind w:firstLine="709"/>
        <w:jc w:val="both"/>
        <w:rPr>
          <w:sz w:val="24"/>
          <w:szCs w:val="24"/>
        </w:rPr>
      </w:pPr>
      <w:r w:rsidRPr="0015225D">
        <w:rPr>
          <w:sz w:val="24"/>
          <w:szCs w:val="24"/>
        </w:rPr>
        <w:t>3) увеличение количества поставляемого товара на сумму, не превышающую разницы между ценой договора, предложенной участником, и начальной (максимальной) ценой договора (ценой лота). При этом цена единицы указанного товара не должна превышать цену единицы товара, определяемую как частное от деления цены договора, предложенной участником закупки, с которым заключается договор, на количество товара, указанное в извещении (документации) о закупке</w:t>
      </w:r>
    </w:p>
    <w:p w:rsidR="001A6E08" w:rsidRPr="0015225D" w:rsidRDefault="001A6E08" w:rsidP="001A6E08">
      <w:pPr>
        <w:widowControl w:val="0"/>
        <w:tabs>
          <w:tab w:val="left" w:pos="0"/>
        </w:tabs>
        <w:ind w:firstLine="709"/>
        <w:jc w:val="both"/>
        <w:rPr>
          <w:sz w:val="24"/>
          <w:szCs w:val="24"/>
        </w:rPr>
      </w:pPr>
      <w:r w:rsidRPr="0015225D">
        <w:rPr>
          <w:sz w:val="24"/>
          <w:szCs w:val="24"/>
        </w:rPr>
        <w:t>4) уточнение сроков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rsidR="001A6E08" w:rsidRPr="0015225D" w:rsidRDefault="001A6E08" w:rsidP="001A6E08">
      <w:pPr>
        <w:widowControl w:val="0"/>
        <w:tabs>
          <w:tab w:val="left" w:pos="0"/>
        </w:tabs>
        <w:ind w:firstLine="709"/>
        <w:jc w:val="both"/>
        <w:rPr>
          <w:sz w:val="24"/>
          <w:szCs w:val="24"/>
        </w:rPr>
      </w:pPr>
      <w:r w:rsidRPr="0015225D">
        <w:rPr>
          <w:sz w:val="24"/>
          <w:szCs w:val="24"/>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rsidR="001A6E08" w:rsidRPr="0015225D" w:rsidRDefault="001A6E08" w:rsidP="001A6E08">
      <w:pPr>
        <w:widowControl w:val="0"/>
        <w:tabs>
          <w:tab w:val="left" w:pos="0"/>
        </w:tabs>
        <w:ind w:firstLine="709"/>
        <w:jc w:val="both"/>
        <w:rPr>
          <w:sz w:val="24"/>
          <w:szCs w:val="24"/>
        </w:rPr>
      </w:pPr>
      <w:r w:rsidRPr="0015225D">
        <w:rPr>
          <w:sz w:val="24"/>
          <w:szCs w:val="24"/>
        </w:rPr>
        <w:t>6) уточнение условий договора, которые не были зафиксированы в извещении (документации) о закупке и заявке участника закупки, с которым заключается договор, при условии, что это не меняет существенные условия договора, а также условия, являвшиеся критериями оценки.</w:t>
      </w:r>
    </w:p>
    <w:p w:rsidR="001A6E08" w:rsidRPr="0015225D" w:rsidRDefault="001A6E08" w:rsidP="001A6E08">
      <w:pPr>
        <w:widowControl w:val="0"/>
        <w:tabs>
          <w:tab w:val="left" w:pos="0"/>
        </w:tabs>
        <w:ind w:firstLine="709"/>
        <w:jc w:val="both"/>
        <w:rPr>
          <w:sz w:val="24"/>
          <w:szCs w:val="24"/>
        </w:rPr>
      </w:pPr>
      <w:r w:rsidRPr="0015225D">
        <w:rPr>
          <w:sz w:val="24"/>
          <w:szCs w:val="24"/>
        </w:rPr>
        <w:t>6. Преддоговорные переговоры должны входить в сроки заключения договора. Результаты преддоговорных переговоров должны быть учтены в итоговом тексте заключаемого договора.</w:t>
      </w:r>
    </w:p>
    <w:p w:rsidR="001A6E08" w:rsidRPr="0015225D" w:rsidRDefault="001A6E08" w:rsidP="001A6E08">
      <w:pPr>
        <w:widowControl w:val="0"/>
        <w:tabs>
          <w:tab w:val="left" w:pos="0"/>
        </w:tabs>
        <w:ind w:firstLine="709"/>
        <w:jc w:val="both"/>
        <w:rPr>
          <w:sz w:val="24"/>
          <w:szCs w:val="24"/>
        </w:rPr>
      </w:pPr>
      <w:r w:rsidRPr="0015225D">
        <w:rPr>
          <w:sz w:val="24"/>
          <w:szCs w:val="24"/>
        </w:rPr>
        <w:t>7. В случае если Заказчиком в извещении (документации) о закупке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с которым заключается договор, на начальную (максимальную) цену договора. Заказчик и участник закупки вправе согласовать единичные расценки и определить их иным способом, кроме случая, указанного в части 8 настоящей статьи.</w:t>
      </w:r>
    </w:p>
    <w:p w:rsidR="001A6E08" w:rsidRPr="0015225D" w:rsidRDefault="001A6E08" w:rsidP="001A6E08">
      <w:pPr>
        <w:widowControl w:val="0"/>
        <w:tabs>
          <w:tab w:val="left" w:pos="0"/>
        </w:tabs>
        <w:ind w:firstLine="709"/>
        <w:jc w:val="both"/>
        <w:rPr>
          <w:sz w:val="24"/>
          <w:szCs w:val="24"/>
        </w:rPr>
      </w:pPr>
      <w:r w:rsidRPr="0015225D">
        <w:rPr>
          <w:sz w:val="24"/>
          <w:szCs w:val="24"/>
        </w:rPr>
        <w:t xml:space="preserve">8. При установлении в извещении (документации) о закупке начальных единичных расценок по отдельным товарам (работам, услугам), их этапам, группам и т.п., извещением (документацией) о закупке с учётом специфики закупаемой продукции может быть также предусмотрено, что договор заключается с участником закупки с включением в договор начальной (максимальной) цены договора в качестве предельного (максимального) значения цены договора. При этом в извещении (документации) о закупке, проекте договора указывается, что оплата по договору будет осуществляться, исходя из количества (объема) фактически поставленного товара </w:t>
      </w:r>
      <w:r w:rsidRPr="0015225D">
        <w:rPr>
          <w:sz w:val="24"/>
          <w:szCs w:val="24"/>
        </w:rPr>
        <w:lastRenderedPageBreak/>
        <w:t>(выполненных работ, оказанных услуг), в размере, не превышающем предельного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договора, на начальную цену договора.</w:t>
      </w:r>
    </w:p>
    <w:p w:rsidR="001A6E08" w:rsidRPr="0015225D" w:rsidRDefault="001A6E08" w:rsidP="001A6E08">
      <w:pPr>
        <w:widowControl w:val="0"/>
        <w:ind w:firstLine="709"/>
        <w:jc w:val="both"/>
        <w:rPr>
          <w:sz w:val="24"/>
          <w:szCs w:val="24"/>
        </w:rPr>
      </w:pPr>
      <w:r w:rsidRPr="0015225D">
        <w:rPr>
          <w:sz w:val="24"/>
          <w:szCs w:val="24"/>
        </w:rPr>
        <w:t>9. В случае если участник закупки, с которым принято решение о заключении договора, не предоставил Заказчику в срок, установленный в извещении (документации) о закупке в соответствии с настоящими Правилами, подписанный им договор, либо направил Заказчику письменный отказ от заключения договора, либо не предоставил обеспечение исполнения договора, либо предъявил встречные требования по условиям договора, противоречащие положениям извещения (документации) о закупке,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 xml:space="preserve">10. В случае, предусмотренном частью 9 настоящей статьи Правил, комиссия по закупке составляет протокол о признании участника закупки уклонившимся от заключения договора. Данный протокол должен содержать информацию о месте и времени его составления, о лице, которое уклоняется от заключения договора, о факте, свидетельствующем об уклонении, а также решение о заключении договора </w:t>
      </w:r>
      <w:r w:rsidRPr="0015225D">
        <w:rPr>
          <w:sz w:val="24"/>
          <w:szCs w:val="24"/>
        </w:rPr>
        <w:t>с участником закупки, заявке на участие в закупке которого присвоен следующий порядковый номер</w:t>
      </w:r>
      <w:r w:rsidRPr="0015225D">
        <w:rPr>
          <w:rFonts w:eastAsiaTheme="minorHAnsi"/>
          <w:sz w:val="24"/>
          <w:szCs w:val="24"/>
          <w:lang w:eastAsia="en-US"/>
        </w:rPr>
        <w:t>.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1A6E08" w:rsidRPr="0015225D" w:rsidRDefault="001A6E08" w:rsidP="001A6E08">
      <w:pPr>
        <w:widowControl w:val="0"/>
        <w:ind w:firstLine="709"/>
        <w:jc w:val="both"/>
        <w:rPr>
          <w:sz w:val="24"/>
          <w:szCs w:val="24"/>
        </w:rPr>
      </w:pPr>
      <w:r w:rsidRPr="0015225D">
        <w:rPr>
          <w:sz w:val="24"/>
          <w:szCs w:val="24"/>
        </w:rPr>
        <w:t xml:space="preserve">11. В случае если участник закупки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 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При этом договор заключается в порядке, предусмотренном частью 3 настоящей статьи Правил. </w:t>
      </w:r>
    </w:p>
    <w:p w:rsidR="001A6E08" w:rsidRPr="0015225D" w:rsidRDefault="001A6E08" w:rsidP="001A6E08">
      <w:pPr>
        <w:widowControl w:val="0"/>
        <w:ind w:firstLine="709"/>
        <w:jc w:val="both"/>
        <w:rPr>
          <w:sz w:val="24"/>
          <w:szCs w:val="24"/>
        </w:rPr>
      </w:pPr>
      <w:r w:rsidRPr="0015225D">
        <w:rPr>
          <w:sz w:val="24"/>
          <w:szCs w:val="24"/>
        </w:rPr>
        <w:t>12. В случае установления несоответствия участника закупки, с которым заключается договор, требованиям действующего законодательства и (или) извещения (документации) о закупке или факта предоставления участником недостоверных сведений в отношении товаров, работ, услуг, являющихся предметом закупки, Заказчик вправе отказаться от заключения договора с данным участником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13. В случае отказа Заказчика от заключения договора с участником закупки в соответствии с частью 12 настоящей статьи, комиссия по закупке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решение о заключении договора с иным участником конкурентной закупки. Указанный протокол в течение двух рабочих дней с даты его подписания направляется Заказчиком данному победителю и размещается Заказчиком в единой информационной системе не позднее чем через три дня со дня подписания данного протокола.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Заказчик вправе заключить договор с иным участником конкурентной закупки в порядке, установленном частью 11 настоящей статьи Правил.</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14. Настоящими Правилами могут предусматриваться иные основания для признания участника закупки уклонившимся от заключения договора или отказа Заказчика от заключения договора.</w:t>
      </w:r>
    </w:p>
    <w:p w:rsidR="001A6E08" w:rsidRPr="0015225D" w:rsidRDefault="001A6E08" w:rsidP="001A6E08">
      <w:pPr>
        <w:widowControl w:val="0"/>
        <w:ind w:firstLine="709"/>
        <w:jc w:val="both"/>
        <w:outlineLvl w:val="2"/>
        <w:rPr>
          <w:rFonts w:eastAsiaTheme="minorHAnsi"/>
          <w:bCs/>
          <w:sz w:val="24"/>
          <w:szCs w:val="26"/>
          <w:lang w:eastAsia="en-US"/>
        </w:rPr>
      </w:pPr>
      <w:bookmarkStart w:id="35" w:name="_Toc105078085"/>
      <w:bookmarkStart w:id="36" w:name="_Toc532903841"/>
      <w:r w:rsidRPr="0015225D">
        <w:rPr>
          <w:rFonts w:eastAsiaTheme="minorHAnsi"/>
          <w:bCs/>
          <w:sz w:val="24"/>
          <w:szCs w:val="26"/>
          <w:lang w:eastAsia="en-US"/>
        </w:rPr>
        <w:t>15.</w:t>
      </w:r>
      <w:r w:rsidRPr="0015225D">
        <w:rPr>
          <w:rFonts w:eastAsiaTheme="minorHAnsi"/>
          <w:bCs/>
          <w:sz w:val="24"/>
          <w:szCs w:val="26"/>
          <w:lang w:eastAsia="en-US"/>
        </w:rPr>
        <w:tab/>
        <w:t>При осуществлении закупки товара, в том числе поставляемого заказчику при выполнении закупаемых работ, в договор, при его заключении, включается информация о стране происхождения товара.</w:t>
      </w:r>
      <w:bookmarkEnd w:id="35"/>
    </w:p>
    <w:p w:rsidR="001A6E08" w:rsidRPr="0015225D" w:rsidRDefault="001A6E08" w:rsidP="001A6E08">
      <w:pPr>
        <w:widowControl w:val="0"/>
        <w:ind w:firstLine="709"/>
        <w:jc w:val="both"/>
        <w:outlineLvl w:val="2"/>
        <w:rPr>
          <w:rFonts w:eastAsiaTheme="minorHAnsi"/>
          <w:bCs/>
          <w:sz w:val="24"/>
          <w:szCs w:val="26"/>
          <w:lang w:eastAsia="en-US"/>
        </w:rPr>
      </w:pPr>
      <w:bookmarkStart w:id="37" w:name="_Toc105078086"/>
      <w:r w:rsidRPr="0015225D">
        <w:rPr>
          <w:rFonts w:eastAsiaTheme="minorHAnsi"/>
          <w:bCs/>
          <w:sz w:val="24"/>
          <w:szCs w:val="26"/>
          <w:lang w:eastAsia="en-US"/>
        </w:rPr>
        <w:t xml:space="preserve">16. Договор в письменной форме может быть заключён путём составления одного </w:t>
      </w:r>
      <w:r w:rsidRPr="0015225D">
        <w:rPr>
          <w:rFonts w:eastAsiaTheme="minorHAnsi"/>
          <w:bCs/>
          <w:sz w:val="24"/>
          <w:szCs w:val="26"/>
          <w:lang w:eastAsia="en-US"/>
        </w:rPr>
        <w:lastRenderedPageBreak/>
        <w:t>документа, подписанного сторонами, а также путём обмена письмами, телеграммами, телефаксами, сканами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bookmarkEnd w:id="37"/>
    </w:p>
    <w:p w:rsidR="001A6E08" w:rsidRPr="0015225D" w:rsidRDefault="001A6E08" w:rsidP="001A6E08">
      <w:pPr>
        <w:widowControl w:val="0"/>
        <w:ind w:firstLine="709"/>
        <w:jc w:val="both"/>
        <w:outlineLvl w:val="2"/>
        <w:rPr>
          <w:rFonts w:eastAsiaTheme="minorHAnsi"/>
          <w:bCs/>
          <w:sz w:val="24"/>
          <w:szCs w:val="26"/>
          <w:lang w:eastAsia="en-US"/>
        </w:rPr>
      </w:pPr>
      <w:bookmarkStart w:id="38" w:name="_Toc105078087"/>
      <w:r w:rsidRPr="0015225D">
        <w:rPr>
          <w:rFonts w:eastAsiaTheme="minorHAnsi"/>
          <w:bCs/>
          <w:sz w:val="24"/>
          <w:szCs w:val="26"/>
          <w:lang w:eastAsia="en-US"/>
        </w:rPr>
        <w:t>17. 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bookmarkEnd w:id="38"/>
    </w:p>
    <w:p w:rsidR="001A6E08" w:rsidRPr="0015225D" w:rsidRDefault="001A6E08" w:rsidP="001A6E08">
      <w:pPr>
        <w:widowControl w:val="0"/>
        <w:ind w:firstLine="709"/>
        <w:jc w:val="both"/>
        <w:outlineLvl w:val="2"/>
        <w:rPr>
          <w:rFonts w:eastAsiaTheme="minorHAnsi"/>
          <w:bCs/>
          <w:sz w:val="24"/>
          <w:szCs w:val="26"/>
          <w:lang w:eastAsia="en-US"/>
        </w:rPr>
      </w:pPr>
      <w:bookmarkStart w:id="39" w:name="_Toc105078088"/>
      <w:r w:rsidRPr="0015225D">
        <w:rPr>
          <w:rFonts w:eastAsiaTheme="minorHAnsi"/>
          <w:bCs/>
          <w:sz w:val="24"/>
          <w:szCs w:val="26"/>
          <w:lang w:eastAsia="en-US"/>
        </w:rPr>
        <w:t>18. Заказчик признаёт и подтверждает полную юридическую силу сканированных копий договоров и дополнительных соглашений, подписанных уполномоченными лицами Сторон, и отправленных друг другу посредством электронной почты до момента обмена оригиналами, при условии направления таких сканированных копий с адресов электронной почты, указанных в Договоре.</w:t>
      </w:r>
      <w:bookmarkEnd w:id="39"/>
    </w:p>
    <w:p w:rsidR="001A6E08" w:rsidRPr="0015225D" w:rsidRDefault="001A6E08" w:rsidP="001A6E08">
      <w:pPr>
        <w:widowControl w:val="0"/>
        <w:ind w:firstLine="709"/>
        <w:jc w:val="both"/>
        <w:outlineLvl w:val="2"/>
        <w:rPr>
          <w:rFonts w:eastAsiaTheme="minorHAnsi"/>
          <w:b/>
          <w:sz w:val="24"/>
          <w:szCs w:val="26"/>
          <w:lang w:eastAsia="en-US"/>
        </w:rPr>
      </w:pPr>
    </w:p>
    <w:p w:rsidR="001A6E08" w:rsidRPr="0015225D" w:rsidRDefault="001A6E08" w:rsidP="001A6E08">
      <w:pPr>
        <w:widowControl w:val="0"/>
        <w:ind w:firstLine="709"/>
        <w:jc w:val="both"/>
        <w:outlineLvl w:val="2"/>
        <w:rPr>
          <w:b/>
          <w:sz w:val="24"/>
          <w:szCs w:val="26"/>
        </w:rPr>
      </w:pPr>
      <w:bookmarkStart w:id="40" w:name="_Toc105078089"/>
      <w:r w:rsidRPr="0015225D">
        <w:rPr>
          <w:b/>
          <w:sz w:val="24"/>
          <w:szCs w:val="26"/>
          <w:lang w:eastAsia="en-US"/>
        </w:rPr>
        <w:t>Статья 7. Исполнение договора на закупку товаров, работ, услуг</w:t>
      </w:r>
      <w:bookmarkEnd w:id="36"/>
      <w:bookmarkEnd w:id="40"/>
    </w:p>
    <w:p w:rsidR="001A6E08" w:rsidRPr="0015225D" w:rsidRDefault="001A6E08" w:rsidP="001A6E08">
      <w:pPr>
        <w:widowControl w:val="0"/>
        <w:ind w:firstLine="709"/>
        <w:jc w:val="both"/>
        <w:rPr>
          <w:sz w:val="24"/>
          <w:szCs w:val="24"/>
        </w:rPr>
      </w:pPr>
      <w:r w:rsidRPr="0015225D">
        <w:rPr>
          <w:sz w:val="24"/>
          <w:szCs w:val="24"/>
        </w:rPr>
        <w:t>1. Порядок исполнения договора (договора) регулируется Гражданским кодексом Российской Федерации, иными нормативными правовыми актами Российской Федерации, настоящими Правилами, локальными актами Заказчика и договором.</w:t>
      </w:r>
    </w:p>
    <w:p w:rsidR="001A6E08" w:rsidRPr="0015225D" w:rsidRDefault="001A6E08" w:rsidP="001A6E08">
      <w:pPr>
        <w:widowControl w:val="0"/>
        <w:ind w:firstLine="709"/>
        <w:jc w:val="both"/>
        <w:rPr>
          <w:sz w:val="24"/>
          <w:szCs w:val="24"/>
        </w:rPr>
      </w:pPr>
      <w:r w:rsidRPr="0015225D">
        <w:rPr>
          <w:sz w:val="24"/>
          <w:szCs w:val="24"/>
        </w:rPr>
        <w:t>2. При исполнении договора изменение условий договора возможно по соглашению сторон, в случаях, установленных законодательством Российской Федерации и настоящими Правилами.</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3. Изменение </w:t>
      </w:r>
      <w:r w:rsidRPr="0015225D">
        <w:rPr>
          <w:rFonts w:eastAsiaTheme="minorHAnsi"/>
          <w:sz w:val="24"/>
          <w:szCs w:val="24"/>
          <w:lang w:eastAsia="en-US"/>
        </w:rPr>
        <w:t>количества, объема, увеличение цены закупаемых товаров, работ, услуг, сроков исполнения договоров, порядка оплаты товаров, работ, услуг по сравнению с указанными в извещении (документации) о закупке и (или) в итоговом протоколе осуществляется по соглашению сторон, путем подписания дополнительного соглашения к Договору.</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Изменение срока исполнения договора недопустимо в случае, когда такой срок являлся критерием оценки заявок для участия в конкурентной закупке.</w:t>
      </w:r>
    </w:p>
    <w:p w:rsidR="001A6E08" w:rsidRPr="0015225D" w:rsidRDefault="001A6E08" w:rsidP="001A6E08">
      <w:pPr>
        <w:widowControl w:val="0"/>
        <w:ind w:firstLine="709"/>
        <w:jc w:val="both"/>
        <w:rPr>
          <w:sz w:val="24"/>
          <w:szCs w:val="24"/>
        </w:rPr>
      </w:pPr>
      <w:r w:rsidRPr="0015225D">
        <w:rPr>
          <w:sz w:val="24"/>
          <w:szCs w:val="24"/>
        </w:rPr>
        <w:t>4. Цена договора может быть снижена по соглашению сторон без изменения предусмотренных договором количества товаров, объема работ, услуг и иных условий исполнения договора.</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5. При исполнении договора на поставку товара возможно изменение товара (модели, товарного знака, наименования изготовителя и т.д.), если предлагаемый к замене товар соответствует характеристикам, установленным договором, либо предлагаемый к замене товар </w:t>
      </w:r>
      <w:r w:rsidRPr="0015225D">
        <w:rPr>
          <w:rFonts w:eastAsiaTheme="minorHAnsi"/>
          <w:sz w:val="24"/>
          <w:szCs w:val="24"/>
          <w:lang w:eastAsia="en-US"/>
        </w:rPr>
        <w:t xml:space="preserve">обладает улучшенными характеристиками по сравнению с качеством и соответствующими характеристиками товара, предусмотренного </w:t>
      </w:r>
      <w:r w:rsidRPr="0015225D">
        <w:rPr>
          <w:sz w:val="24"/>
          <w:szCs w:val="24"/>
        </w:rPr>
        <w:t>договором</w:t>
      </w:r>
      <w:r w:rsidRPr="0015225D">
        <w:rPr>
          <w:rFonts w:eastAsiaTheme="minorHAnsi"/>
          <w:sz w:val="24"/>
          <w:szCs w:val="24"/>
          <w:lang w:eastAsia="en-US"/>
        </w:rPr>
        <w:t>. Данное изменение осуществляется по согласованию с Заказчиком посредством заключения дополнительного соглашения к договору. При этом увеличение цены договора не допускается.</w:t>
      </w:r>
    </w:p>
    <w:p w:rsidR="001A6E08" w:rsidRPr="0015225D" w:rsidRDefault="001A6E08" w:rsidP="001A6E08">
      <w:pPr>
        <w:widowControl w:val="0"/>
        <w:tabs>
          <w:tab w:val="left" w:pos="0"/>
        </w:tabs>
        <w:ind w:firstLine="709"/>
        <w:jc w:val="both"/>
        <w:rPr>
          <w:sz w:val="24"/>
          <w:szCs w:val="24"/>
        </w:rPr>
      </w:pPr>
      <w:r w:rsidRPr="0015225D">
        <w:rPr>
          <w:sz w:val="24"/>
          <w:szCs w:val="24"/>
        </w:rPr>
        <w:t xml:space="preserve">6. При исполнении договора допускается замена наименования страны происхождения товара, за исключением случая, если договор заключен с участником закупки, которому был предоставлен приоритет товарам российского происхождения в порядке, предусмотренном действующим законодательством. </w:t>
      </w:r>
    </w:p>
    <w:p w:rsidR="001A6E08" w:rsidRPr="0015225D" w:rsidRDefault="001A6E08" w:rsidP="001A6E08">
      <w:pPr>
        <w:widowControl w:val="0"/>
        <w:ind w:firstLine="709"/>
        <w:jc w:val="both"/>
        <w:rPr>
          <w:sz w:val="24"/>
          <w:szCs w:val="24"/>
        </w:rPr>
      </w:pPr>
      <w:r w:rsidRPr="0015225D">
        <w:rPr>
          <w:sz w:val="24"/>
          <w:szCs w:val="24"/>
        </w:rPr>
        <w:t>7.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 соответствии с действующим законодательством, либо в случае некачественного оказания услуг (выполнения работ, поставки товара). Новый поставщик (исполнитель, подрядчик) должен соответствовать требованиям к участникам закупки, установленным действующим законодательством и извещением (документацией) о закупке.</w:t>
      </w:r>
    </w:p>
    <w:p w:rsidR="001A6E08" w:rsidRPr="0015225D" w:rsidRDefault="001A6E08" w:rsidP="001A6E08">
      <w:pPr>
        <w:widowControl w:val="0"/>
        <w:ind w:firstLine="709"/>
        <w:jc w:val="both"/>
        <w:rPr>
          <w:sz w:val="24"/>
          <w:szCs w:val="24"/>
        </w:rPr>
      </w:pPr>
      <w:r w:rsidRPr="0015225D">
        <w:rPr>
          <w:sz w:val="24"/>
          <w:szCs w:val="24"/>
        </w:rPr>
        <w:t>8. Заказчик по согласованию с поставщиком вправе увеличить количество приобретаемого товара, при этом цена единицы дополнительно закупаемого товара не может превышать цену единицы товара по договору.</w:t>
      </w:r>
    </w:p>
    <w:p w:rsidR="001A6E08" w:rsidRPr="0015225D" w:rsidRDefault="001A6E08" w:rsidP="001A6E08">
      <w:pPr>
        <w:widowControl w:val="0"/>
        <w:ind w:firstLine="709"/>
        <w:jc w:val="both"/>
        <w:rPr>
          <w:sz w:val="24"/>
          <w:szCs w:val="24"/>
        </w:rPr>
      </w:pPr>
      <w:r w:rsidRPr="0015225D">
        <w:rPr>
          <w:sz w:val="24"/>
          <w:szCs w:val="24"/>
        </w:rPr>
        <w:t xml:space="preserve">9. Заказчик по согласованию с подрядчиком (исполнителем) вправе увеличить объем работ, услуг, предусмотренных договором, либо установить дополнительные виды работ, услуг, не предусмотренных договором, но связанных с ними и необходимых для достижения результатов работ, услуг и обеспечения соответствия результатов работ, услуг требованиям договора. При </w:t>
      </w:r>
      <w:r w:rsidRPr="0015225D">
        <w:rPr>
          <w:sz w:val="24"/>
          <w:szCs w:val="24"/>
        </w:rPr>
        <w:lastRenderedPageBreak/>
        <w:t>этом стоимость дополнительных работ, услуг может превышать цену договора.</w:t>
      </w:r>
    </w:p>
    <w:p w:rsidR="001A6E08" w:rsidRPr="0015225D" w:rsidRDefault="001A6E08" w:rsidP="001A6E08">
      <w:pPr>
        <w:widowControl w:val="0"/>
        <w:ind w:firstLine="709"/>
        <w:jc w:val="both"/>
        <w:rPr>
          <w:sz w:val="24"/>
          <w:szCs w:val="24"/>
          <w:shd w:val="clear" w:color="auto" w:fill="FFFFFF"/>
        </w:rPr>
      </w:pPr>
      <w:r w:rsidRPr="0015225D">
        <w:rPr>
          <w:sz w:val="24"/>
          <w:szCs w:val="24"/>
          <w:shd w:val="clear" w:color="auto" w:fill="FFFFFF"/>
        </w:rPr>
        <w:t>10. Заказчик обязан совершить оплату по договору (этапу договора) в срок </w:t>
      </w:r>
      <w:r w:rsidRPr="0015225D">
        <w:rPr>
          <w:bCs/>
          <w:sz w:val="24"/>
          <w:szCs w:val="24"/>
        </w:rPr>
        <w:t>не более семи рабочих дней</w:t>
      </w:r>
      <w:r w:rsidRPr="0015225D">
        <w:rPr>
          <w:sz w:val="24"/>
          <w:szCs w:val="24"/>
          <w:shd w:val="clear" w:color="auto" w:fill="FFFFFF"/>
        </w:rPr>
        <w:t> с даты подписания Заказчиком документов о приемке по Договору.</w:t>
      </w:r>
    </w:p>
    <w:p w:rsidR="001A6E08" w:rsidRPr="0015225D" w:rsidRDefault="001A6E08" w:rsidP="001A6E08">
      <w:pPr>
        <w:widowControl w:val="0"/>
        <w:ind w:firstLine="709"/>
        <w:jc w:val="both"/>
        <w:rPr>
          <w:sz w:val="24"/>
          <w:szCs w:val="24"/>
        </w:rPr>
      </w:pPr>
      <w:r w:rsidRPr="0015225D">
        <w:rPr>
          <w:sz w:val="24"/>
          <w:szCs w:val="24"/>
        </w:rPr>
        <w:t>10.1. Исключением из правил описанных в ч. 10 является несвоевременное предоставление Исполнителем (Подрядчиком, Поставщиком) закрывающих документов (счет, счет-фактура, УПД, товарная накладная, акт оказанных услуг (выполненных работ) и т.д.) по Договору, в этом случае платеж отодвигается соразмерно просрочке представленных документов (срок оплаты исчисляется с даты входящего номера на документе). В этом случае Заказчик не несет ответственности за просрочку платежа и не возмещает убытки Поставщика, возникшие в связи с данными обстоятельствами.</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41" w:name="_Toc532903842"/>
      <w:bookmarkStart w:id="42" w:name="_Toc105078090"/>
      <w:r w:rsidRPr="0015225D">
        <w:rPr>
          <w:b/>
          <w:sz w:val="24"/>
          <w:szCs w:val="26"/>
        </w:rPr>
        <w:t>Статья 8. Расторжение договора</w:t>
      </w:r>
      <w:bookmarkEnd w:id="41"/>
      <w:bookmarkEnd w:id="42"/>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а также в случаях, установленных настоящими Правилами, в том числе, но не ограничиваясь:</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1.1. 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В случае </w:t>
      </w:r>
      <w:proofErr w:type="spellStart"/>
      <w:r w:rsidRPr="0015225D">
        <w:rPr>
          <w:rFonts w:eastAsiaTheme="minorHAnsi"/>
          <w:sz w:val="24"/>
          <w:szCs w:val="24"/>
          <w:lang w:eastAsia="en-US"/>
        </w:rPr>
        <w:t>недостижения</w:t>
      </w:r>
      <w:proofErr w:type="spellEnd"/>
      <w:r w:rsidRPr="0015225D">
        <w:rPr>
          <w:rFonts w:eastAsiaTheme="minorHAnsi"/>
          <w:sz w:val="24"/>
          <w:szCs w:val="24"/>
          <w:lang w:eastAsia="en-US"/>
        </w:rPr>
        <w:t xml:space="preserve">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изменён судом в порядке и по основаниям, предусмотренным Гражданским кодексом Российской Федерации.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1.2.</w:t>
      </w:r>
      <w:r w:rsidRPr="0015225D">
        <w:rPr>
          <w:rFonts w:eastAsiaTheme="minorHAnsi"/>
          <w:sz w:val="24"/>
          <w:szCs w:val="24"/>
          <w:lang w:eastAsia="en-US"/>
        </w:rPr>
        <w:tab/>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1A6E08" w:rsidRPr="0015225D" w:rsidRDefault="001A6E08" w:rsidP="001A6E08">
      <w:pPr>
        <w:widowControl w:val="0"/>
        <w:ind w:firstLine="709"/>
        <w:jc w:val="both"/>
        <w:rPr>
          <w:sz w:val="24"/>
          <w:szCs w:val="24"/>
        </w:rPr>
      </w:pPr>
      <w:r w:rsidRPr="0015225D">
        <w:rPr>
          <w:sz w:val="24"/>
          <w:szCs w:val="24"/>
        </w:rPr>
        <w:t>2. В случае, если в ходе исполнения договора установлено, что поставщик (подрядчик, исполнитель) не соответствует требованиям к участникам закупки, предусмотренным извещением (документацией) о закупке, в том числе предоставил недостоверные сведения о соответствии таким требованиям, или предоставил недостоверные сведения в отношении товаров, работ, услуг, Заказчик вправе принять решение об одностороннем отказе от исполнения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3. В случае </w:t>
      </w:r>
      <w:r w:rsidRPr="0015225D">
        <w:rPr>
          <w:sz w:val="24"/>
          <w:szCs w:val="24"/>
        </w:rPr>
        <w:t>принятия решения об одностороннем отказе от исполнения договора</w:t>
      </w:r>
      <w:r w:rsidRPr="0015225D">
        <w:rPr>
          <w:rFonts w:eastAsiaTheme="minorHAnsi"/>
          <w:sz w:val="24"/>
          <w:szCs w:val="24"/>
          <w:lang w:eastAsia="en-US"/>
        </w:rPr>
        <w:t xml:space="preserve"> на основании части 2 настоящей статьи Заказчик в течение десяти рабочих дней направляет поставщику (подрядчику, исполнителю) соответствующее уведомление с указанием обстоятельств, послуживших основанием для отказа.</w:t>
      </w:r>
    </w:p>
    <w:p w:rsidR="001A6E08" w:rsidRPr="0015225D" w:rsidRDefault="001A6E08" w:rsidP="001A6E08">
      <w:pPr>
        <w:widowControl w:val="0"/>
        <w:ind w:firstLine="709"/>
        <w:jc w:val="both"/>
        <w:rPr>
          <w:sz w:val="24"/>
          <w:szCs w:val="24"/>
        </w:rPr>
      </w:pPr>
      <w:bookmarkStart w:id="43" w:name="Часть_6_5_статьи_9"/>
      <w:bookmarkStart w:id="44" w:name="Часть_6_2_6_3_6_4_статьи_9"/>
      <w:bookmarkStart w:id="45" w:name="Часть_6_6_1_6_2_6_3_6_4_статьи_9"/>
      <w:r w:rsidRPr="0015225D">
        <w:rPr>
          <w:sz w:val="24"/>
          <w:szCs w:val="24"/>
        </w:rPr>
        <w:t xml:space="preserve">4. </w:t>
      </w:r>
      <w:bookmarkEnd w:id="43"/>
      <w:bookmarkEnd w:id="44"/>
      <w:bookmarkEnd w:id="45"/>
      <w:r w:rsidRPr="0015225D">
        <w:rPr>
          <w:sz w:val="24"/>
          <w:szCs w:val="24"/>
        </w:rPr>
        <w:t>В случае расторжения договора по любым основаниям (соглашение сторон, односторонний отказ от исполнения обязательств, решение суда и др.) Заказчик вправе заключить договор со следующим участником закупки в порядке, предусмотренном частью 11 статьи 6 настоящих Правил, с согласия такого участника закупки и на условиях его заявки на участие в конкурентной закупке.</w:t>
      </w:r>
    </w:p>
    <w:p w:rsidR="001A6E08" w:rsidRPr="0015225D" w:rsidRDefault="001A6E08" w:rsidP="001A6E08">
      <w:pPr>
        <w:widowControl w:val="0"/>
        <w:ind w:firstLine="709"/>
        <w:jc w:val="both"/>
        <w:rPr>
          <w:sz w:val="24"/>
          <w:szCs w:val="24"/>
        </w:rPr>
      </w:pPr>
      <w:r w:rsidRPr="0015225D">
        <w:rPr>
          <w:sz w:val="24"/>
          <w:szCs w:val="24"/>
        </w:rPr>
        <w:t>Если до расторжения договора поставщиком (исполнителем, подрядчиком) частично исполнены обязательства по договору,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нового договора должна быть уменьшена пропорционально количеству поставленного товара, объему выполненных работ, оказанных услуг.</w:t>
      </w:r>
    </w:p>
    <w:p w:rsidR="001A6E08" w:rsidRPr="0015225D" w:rsidRDefault="001A6E08" w:rsidP="001A6E08">
      <w:pPr>
        <w:widowControl w:val="0"/>
        <w:ind w:right="-1" w:firstLine="709"/>
        <w:jc w:val="both"/>
        <w:rPr>
          <w:rFonts w:eastAsiaTheme="minorHAnsi"/>
          <w:sz w:val="24"/>
          <w:szCs w:val="24"/>
          <w:lang w:eastAsia="en-US"/>
        </w:rPr>
      </w:pPr>
      <w:r w:rsidRPr="0015225D">
        <w:rPr>
          <w:rFonts w:eastAsiaTheme="minorHAnsi"/>
          <w:sz w:val="24"/>
          <w:szCs w:val="24"/>
          <w:lang w:eastAsia="en-US"/>
        </w:rPr>
        <w:t xml:space="preserve">5. В случае </w:t>
      </w:r>
      <w:r w:rsidRPr="0015225D">
        <w:rPr>
          <w:sz w:val="24"/>
          <w:szCs w:val="24"/>
        </w:rPr>
        <w:t xml:space="preserve">расторжения договора </w:t>
      </w:r>
      <w:r w:rsidRPr="0015225D">
        <w:rPr>
          <w:rFonts w:eastAsiaTheme="minorHAnsi"/>
          <w:sz w:val="24"/>
          <w:szCs w:val="24"/>
          <w:lang w:eastAsia="en-US"/>
        </w:rPr>
        <w:t>в соответствии с частью 4 настоящей статьи, комиссия по закупке составляет протокол определения поставщика (исполнителя, подрядчика) в связи с расторжением договора, содержащий информацию о месте и времени составления протокола, о заключенном договоре, об основании и дате расторжения договора, решение о заключении договора с иным участником конкурентной закупки.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lastRenderedPageBreak/>
        <w:t>Заказчик вправе заключить договор с иным участником конкурентной закупки в порядке, установленном частью 11 статьи 6 Правил.</w:t>
      </w:r>
    </w:p>
    <w:p w:rsidR="001A6E08" w:rsidRPr="0015225D" w:rsidRDefault="001A6E08" w:rsidP="001A6E08">
      <w:pPr>
        <w:widowControl w:val="0"/>
        <w:ind w:firstLine="709"/>
        <w:jc w:val="both"/>
        <w:rPr>
          <w:sz w:val="24"/>
          <w:szCs w:val="24"/>
        </w:rPr>
      </w:pPr>
      <w:r w:rsidRPr="0015225D">
        <w:rPr>
          <w:sz w:val="24"/>
          <w:szCs w:val="24"/>
        </w:rPr>
        <w:t>6. Если в случаях, предусмотренных частью 4 настоящих Правил, следующие участники закупки отказались от заключения договора, закупка признается несостоявшейся, и Заказчик вправе провести повторную закупку либо заключить договор с единственным поставщиком (подрядчиком, исполнителем).</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46" w:name="_Toc532903843"/>
      <w:bookmarkStart w:id="47" w:name="_Toc404687016"/>
      <w:bookmarkStart w:id="48" w:name="_Toc311373233"/>
      <w:bookmarkStart w:id="49" w:name="_Toc105078091"/>
      <w:r w:rsidRPr="0015225D">
        <w:rPr>
          <w:b/>
          <w:sz w:val="24"/>
          <w:szCs w:val="26"/>
        </w:rPr>
        <w:t>Статья 9. Информационное обеспечение закупки</w:t>
      </w:r>
      <w:bookmarkStart w:id="50" w:name="Части_все_статьи_14"/>
      <w:bookmarkEnd w:id="46"/>
      <w:bookmarkEnd w:id="47"/>
      <w:bookmarkEnd w:id="48"/>
      <w:bookmarkEnd w:id="49"/>
      <w:bookmarkEnd w:id="50"/>
    </w:p>
    <w:p w:rsidR="001A6E08" w:rsidRPr="0015225D" w:rsidRDefault="001A6E08" w:rsidP="001A6E08">
      <w:pPr>
        <w:widowControl w:val="0"/>
        <w:ind w:firstLine="709"/>
        <w:jc w:val="both"/>
        <w:rPr>
          <w:sz w:val="24"/>
          <w:szCs w:val="24"/>
          <w:lang w:eastAsia="en-US"/>
        </w:rPr>
      </w:pPr>
      <w:r w:rsidRPr="0015225D">
        <w:rPr>
          <w:sz w:val="24"/>
          <w:szCs w:val="24"/>
        </w:rPr>
        <w:t xml:space="preserve">1. </w:t>
      </w:r>
      <w:r w:rsidRPr="0015225D">
        <w:rPr>
          <w:sz w:val="24"/>
          <w:szCs w:val="24"/>
          <w:lang w:eastAsia="en-US"/>
        </w:rPr>
        <w:t>Информация, подлежащая размещению в единой информационной системе, порядок, сроки ее размещения определяются в соответствии с Законом №223-ФЗ.</w:t>
      </w:r>
    </w:p>
    <w:p w:rsidR="001A6E08" w:rsidRPr="0015225D" w:rsidRDefault="001A6E08" w:rsidP="001A6E08">
      <w:pPr>
        <w:widowControl w:val="0"/>
        <w:ind w:firstLine="709"/>
        <w:jc w:val="both"/>
        <w:rPr>
          <w:sz w:val="24"/>
          <w:szCs w:val="24"/>
        </w:rPr>
      </w:pPr>
      <w:r w:rsidRPr="0015225D">
        <w:rPr>
          <w:sz w:val="24"/>
          <w:szCs w:val="24"/>
          <w:lang w:eastAsia="en-US"/>
        </w:rPr>
        <w:t>Указанная информация может дополнительно размещаться на сайте Заказчика, сайтах структурных подразделений Заказчика в информационно–телекоммуникационной сети «Интернет» (</w:t>
      </w:r>
      <w:r w:rsidRPr="0015225D">
        <w:rPr>
          <w:sz w:val="24"/>
          <w:szCs w:val="24"/>
        </w:rPr>
        <w:t>далее для целей настоящих Правил</w:t>
      </w:r>
      <w:r w:rsidRPr="0015225D">
        <w:rPr>
          <w:sz w:val="24"/>
          <w:szCs w:val="24"/>
          <w:lang w:eastAsia="en-US"/>
        </w:rPr>
        <w:t xml:space="preserve"> – сайт Заказчика).</w:t>
      </w:r>
    </w:p>
    <w:p w:rsidR="001A6E08" w:rsidRPr="0015225D" w:rsidRDefault="001A6E08" w:rsidP="001A6E08">
      <w:pPr>
        <w:widowControl w:val="0"/>
        <w:ind w:firstLine="709"/>
        <w:jc w:val="both"/>
        <w:rPr>
          <w:sz w:val="24"/>
          <w:szCs w:val="24"/>
        </w:rPr>
      </w:pPr>
      <w:r w:rsidRPr="0015225D">
        <w:rPr>
          <w:sz w:val="24"/>
          <w:szCs w:val="24"/>
        </w:rPr>
        <w:t>2. 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товаров, работ, услуг.</w:t>
      </w:r>
    </w:p>
    <w:p w:rsidR="001A6E08" w:rsidRPr="0015225D" w:rsidRDefault="001A6E08" w:rsidP="001A6E08">
      <w:pPr>
        <w:widowControl w:val="0"/>
        <w:ind w:firstLine="709"/>
        <w:jc w:val="both"/>
        <w:rPr>
          <w:sz w:val="24"/>
          <w:szCs w:val="24"/>
        </w:rPr>
      </w:pPr>
      <w:r w:rsidRPr="0015225D">
        <w:rPr>
          <w:sz w:val="24"/>
          <w:szCs w:val="24"/>
        </w:rP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инновационной продукции, высокотехнологичной продукции, лекарственных средств.</w:t>
      </w:r>
    </w:p>
    <w:p w:rsidR="001A6E08" w:rsidRPr="0015225D" w:rsidRDefault="001A6E08" w:rsidP="001A6E08">
      <w:pPr>
        <w:widowControl w:val="0"/>
        <w:tabs>
          <w:tab w:val="left" w:pos="426"/>
          <w:tab w:val="left" w:pos="709"/>
          <w:tab w:val="left" w:pos="851"/>
          <w:tab w:val="left" w:pos="993"/>
          <w:tab w:val="left" w:pos="1276"/>
        </w:tabs>
        <w:ind w:firstLine="709"/>
        <w:jc w:val="both"/>
        <w:rPr>
          <w:sz w:val="24"/>
          <w:szCs w:val="24"/>
        </w:rPr>
      </w:pPr>
      <w:r w:rsidRPr="0015225D">
        <w:rPr>
          <w:sz w:val="24"/>
          <w:szCs w:val="24"/>
        </w:rPr>
        <w:t>2.1. Корректировка плана закупки (вплоть до отказа от конкретной закупки) может осуществляться в том числе в случае:</w:t>
      </w:r>
    </w:p>
    <w:p w:rsidR="001A6E08" w:rsidRPr="0015225D" w:rsidRDefault="001A6E08" w:rsidP="001A6E08">
      <w:pPr>
        <w:widowControl w:val="0"/>
        <w:tabs>
          <w:tab w:val="left" w:pos="426"/>
          <w:tab w:val="left" w:pos="851"/>
          <w:tab w:val="left" w:pos="993"/>
        </w:tabs>
        <w:ind w:firstLine="709"/>
        <w:jc w:val="both"/>
        <w:rPr>
          <w:sz w:val="24"/>
          <w:szCs w:val="24"/>
        </w:rPr>
      </w:pPr>
      <w:r w:rsidRPr="0015225D">
        <w:rPr>
          <w:sz w:val="24"/>
          <w:szCs w:val="24"/>
        </w:rPr>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1A6E08" w:rsidRPr="0015225D" w:rsidRDefault="001A6E08" w:rsidP="001A6E08">
      <w:pPr>
        <w:widowControl w:val="0"/>
        <w:tabs>
          <w:tab w:val="left" w:pos="426"/>
          <w:tab w:val="left" w:pos="851"/>
          <w:tab w:val="left" w:pos="993"/>
        </w:tabs>
        <w:ind w:firstLine="709"/>
        <w:jc w:val="both"/>
        <w:rPr>
          <w:sz w:val="24"/>
          <w:szCs w:val="24"/>
        </w:rPr>
      </w:pPr>
      <w:r w:rsidRPr="0015225D">
        <w:rPr>
          <w:sz w:val="24"/>
          <w:szCs w:val="24"/>
        </w:rPr>
        <w:t>б)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1A6E08" w:rsidRPr="0015225D" w:rsidRDefault="001A6E08" w:rsidP="001A6E08">
      <w:pPr>
        <w:widowControl w:val="0"/>
        <w:tabs>
          <w:tab w:val="left" w:pos="426"/>
          <w:tab w:val="left" w:pos="851"/>
          <w:tab w:val="left" w:pos="993"/>
        </w:tabs>
        <w:ind w:firstLine="709"/>
        <w:jc w:val="both"/>
        <w:rPr>
          <w:sz w:val="24"/>
          <w:szCs w:val="24"/>
        </w:rPr>
      </w:pPr>
      <w:r w:rsidRPr="0015225D">
        <w:rPr>
          <w:sz w:val="24"/>
          <w:szCs w:val="24"/>
        </w:rPr>
        <w:t>в) изменения объемов финансирования бюджетных ассигнований;</w:t>
      </w:r>
    </w:p>
    <w:p w:rsidR="001A6E08" w:rsidRPr="0015225D" w:rsidRDefault="001A6E08" w:rsidP="001A6E08">
      <w:pPr>
        <w:widowControl w:val="0"/>
        <w:tabs>
          <w:tab w:val="left" w:pos="426"/>
          <w:tab w:val="left" w:pos="851"/>
          <w:tab w:val="left" w:pos="993"/>
        </w:tabs>
        <w:ind w:firstLine="709"/>
        <w:jc w:val="both"/>
        <w:rPr>
          <w:sz w:val="24"/>
          <w:szCs w:val="24"/>
        </w:rPr>
      </w:pPr>
      <w:r w:rsidRPr="0015225D">
        <w:rPr>
          <w:sz w:val="24"/>
          <w:szCs w:val="24"/>
        </w:rPr>
        <w:t>г) невыполнения плана по доходам от платной и иной, приносящей доход деятельности;</w:t>
      </w:r>
    </w:p>
    <w:p w:rsidR="001A6E08" w:rsidRPr="0015225D" w:rsidRDefault="001A6E08" w:rsidP="001A6E08">
      <w:pPr>
        <w:widowControl w:val="0"/>
        <w:tabs>
          <w:tab w:val="left" w:pos="426"/>
          <w:tab w:val="left" w:pos="709"/>
          <w:tab w:val="left" w:pos="851"/>
          <w:tab w:val="left" w:pos="993"/>
        </w:tabs>
        <w:ind w:firstLine="709"/>
        <w:contextualSpacing/>
        <w:jc w:val="both"/>
        <w:rPr>
          <w:sz w:val="24"/>
          <w:szCs w:val="24"/>
        </w:rPr>
      </w:pPr>
      <w:r w:rsidRPr="0015225D">
        <w:rPr>
          <w:sz w:val="24"/>
          <w:szCs w:val="24"/>
        </w:rPr>
        <w:t>д) расторжения заключенных договоров по основаниям, предусмотренным гражданским законодательством Российской Федерации.</w:t>
      </w:r>
    </w:p>
    <w:p w:rsidR="001A6E08" w:rsidRPr="0015225D" w:rsidRDefault="001A6E08" w:rsidP="001A6E08">
      <w:pPr>
        <w:widowControl w:val="0"/>
        <w:ind w:right="-1" w:firstLine="709"/>
        <w:jc w:val="both"/>
        <w:rPr>
          <w:sz w:val="24"/>
          <w:szCs w:val="24"/>
        </w:rPr>
      </w:pPr>
      <w:r w:rsidRPr="0015225D">
        <w:rPr>
          <w:sz w:val="24"/>
          <w:szCs w:val="24"/>
        </w:rPr>
        <w:t>3.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rsidR="001A6E08" w:rsidRPr="0015225D" w:rsidRDefault="001A6E08" w:rsidP="001A6E08">
      <w:pPr>
        <w:widowControl w:val="0"/>
        <w:ind w:right="-1" w:firstLine="709"/>
        <w:jc w:val="both"/>
        <w:rPr>
          <w:sz w:val="24"/>
          <w:szCs w:val="24"/>
        </w:rPr>
      </w:pPr>
      <w:r w:rsidRPr="0015225D">
        <w:rPr>
          <w:sz w:val="24"/>
          <w:szCs w:val="24"/>
        </w:rPr>
        <w:t xml:space="preserve">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w:t>
      </w:r>
      <w:r w:rsidRPr="0015225D">
        <w:rPr>
          <w:sz w:val="24"/>
          <w:szCs w:val="24"/>
        </w:rPr>
        <w:lastRenderedPageBreak/>
        <w:t>рублей;</w:t>
      </w:r>
    </w:p>
    <w:p w:rsidR="001A6E08" w:rsidRPr="0015225D" w:rsidRDefault="001A6E08" w:rsidP="001A6E08">
      <w:pPr>
        <w:widowControl w:val="0"/>
        <w:ind w:right="-1" w:firstLine="709"/>
        <w:jc w:val="both"/>
        <w:rPr>
          <w:sz w:val="24"/>
          <w:szCs w:val="24"/>
        </w:rPr>
      </w:pPr>
      <w:r w:rsidRPr="0015225D">
        <w:rPr>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1A6E08" w:rsidRPr="0015225D" w:rsidRDefault="001A6E08" w:rsidP="001A6E08">
      <w:pPr>
        <w:widowControl w:val="0"/>
        <w:ind w:right="-1" w:firstLine="709"/>
        <w:jc w:val="both"/>
        <w:rPr>
          <w:sz w:val="24"/>
          <w:szCs w:val="24"/>
        </w:rPr>
      </w:pPr>
      <w:r w:rsidRPr="0015225D">
        <w:rPr>
          <w:sz w:val="24"/>
          <w:szCs w:val="24"/>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1A6E08" w:rsidRPr="0015225D" w:rsidRDefault="001A6E08" w:rsidP="001A6E08">
      <w:pPr>
        <w:widowControl w:val="0"/>
        <w:ind w:firstLine="709"/>
        <w:jc w:val="both"/>
        <w:rPr>
          <w:sz w:val="24"/>
          <w:szCs w:val="24"/>
        </w:rPr>
      </w:pPr>
      <w:r w:rsidRPr="0015225D">
        <w:rPr>
          <w:sz w:val="24"/>
          <w:szCs w:val="24"/>
        </w:rPr>
        <w:t xml:space="preserve">4. </w:t>
      </w:r>
      <w:r w:rsidRPr="0015225D">
        <w:rPr>
          <w:rFonts w:eastAsiaTheme="minorHAnsi"/>
          <w:sz w:val="24"/>
          <w:szCs w:val="24"/>
          <w:lang w:eastAsia="en-US"/>
        </w:rPr>
        <w:t>В случае возникновения при ведении единой информационной системы федеральным органом исполнительной власти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 223-ФЗ и настоящими Правилами,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1A6E08" w:rsidRPr="0015225D" w:rsidRDefault="001A6E08" w:rsidP="001A6E08">
      <w:pPr>
        <w:widowControl w:val="0"/>
        <w:ind w:right="-1" w:firstLine="709"/>
        <w:jc w:val="both"/>
        <w:rPr>
          <w:sz w:val="24"/>
          <w:szCs w:val="24"/>
        </w:rPr>
      </w:pPr>
      <w:r w:rsidRPr="0015225D">
        <w:rPr>
          <w:sz w:val="24"/>
          <w:szCs w:val="24"/>
        </w:rPr>
        <w:t>5. Размещенные на официальном сайте и на сайте заказчика в соответствии с Федеральным законом № 223-ФЗ и положениями о закупке информация о закупке, положения о закупке, планы закупки должны быть доступны для ознакомления без взимания платы.</w:t>
      </w:r>
    </w:p>
    <w:p w:rsidR="001A6E08" w:rsidRPr="0015225D" w:rsidRDefault="001A6E08" w:rsidP="001A6E08">
      <w:pPr>
        <w:widowControl w:val="0"/>
        <w:ind w:right="-1" w:firstLine="709"/>
        <w:jc w:val="both"/>
        <w:rPr>
          <w:sz w:val="24"/>
          <w:szCs w:val="24"/>
        </w:rPr>
      </w:pPr>
      <w:r w:rsidRPr="0015225D">
        <w:rPr>
          <w:sz w:val="24"/>
          <w:szCs w:val="24"/>
        </w:rPr>
        <w:t>6. При осуществлении закупки в единой информационной системе,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статьи 4 Федерального закона №223-ФЗ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rsidR="001A6E08" w:rsidRPr="0015225D" w:rsidRDefault="001A6E08" w:rsidP="001A6E08">
      <w:pPr>
        <w:widowControl w:val="0"/>
        <w:ind w:right="-1" w:firstLine="709"/>
        <w:jc w:val="both"/>
        <w:rPr>
          <w:sz w:val="24"/>
          <w:szCs w:val="24"/>
        </w:rPr>
      </w:pPr>
      <w:r w:rsidRPr="0015225D">
        <w:rPr>
          <w:sz w:val="24"/>
          <w:szCs w:val="24"/>
        </w:rPr>
        <w:t>7.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A6E08" w:rsidRPr="0015225D" w:rsidRDefault="001A6E08" w:rsidP="001A6E08">
      <w:pPr>
        <w:widowControl w:val="0"/>
        <w:ind w:right="-1" w:firstLine="709"/>
        <w:jc w:val="both"/>
        <w:rPr>
          <w:sz w:val="24"/>
          <w:szCs w:val="24"/>
        </w:rPr>
      </w:pPr>
      <w:r w:rsidRPr="0015225D">
        <w:rPr>
          <w:sz w:val="24"/>
          <w:szCs w:val="24"/>
        </w:rPr>
        <w:t>8. В реестр договоров не вносятся информация и документы, которые в соответствии с Федеральным законом № 223-ФЗ не подлежат размещению в единой информационной системе.</w:t>
      </w:r>
    </w:p>
    <w:p w:rsidR="001A6E08" w:rsidRPr="0015225D" w:rsidRDefault="001A6E08" w:rsidP="001A6E08">
      <w:pPr>
        <w:widowControl w:val="0"/>
        <w:ind w:right="-1" w:firstLine="709"/>
        <w:jc w:val="both"/>
        <w:rPr>
          <w:sz w:val="24"/>
          <w:szCs w:val="24"/>
        </w:rPr>
      </w:pPr>
      <w:r w:rsidRPr="0015225D">
        <w:rPr>
          <w:sz w:val="24"/>
          <w:szCs w:val="24"/>
        </w:rPr>
        <w:t xml:space="preserve">9. В форме Плана закупок, размещаемой в Единой информационной системе, требуется указывать количество поставляемого при закупках товара. Если работы связаны со строительством, необходимо указать информацию только о товаре, подлежащем принятию заказчиком к бухгалтерскому учету в качестве отдельного объекта основных средств в </w:t>
      </w:r>
      <w:r w:rsidRPr="0015225D">
        <w:rPr>
          <w:sz w:val="24"/>
          <w:szCs w:val="24"/>
        </w:rPr>
        <w:lastRenderedPageBreak/>
        <w:t>соответствии с Постановление Правительства РФ от 17 сентября 2012 г. N 932 «Об утверждении Правил формирования плана закупки товаров (работ, услуг) и требований к форме такого плана» в редакции на дату размещения.</w:t>
      </w:r>
    </w:p>
    <w:p w:rsidR="001A6E08" w:rsidRPr="0015225D" w:rsidRDefault="001A6E08" w:rsidP="001A6E08">
      <w:pPr>
        <w:widowControl w:val="0"/>
        <w:ind w:right="-1" w:firstLine="709"/>
        <w:jc w:val="both"/>
        <w:rPr>
          <w:sz w:val="24"/>
          <w:szCs w:val="24"/>
        </w:rPr>
      </w:pPr>
      <w:r w:rsidRPr="0015225D">
        <w:rPr>
          <w:sz w:val="24"/>
          <w:szCs w:val="24"/>
        </w:rPr>
        <w:t>В плане закупок по каждому коду целевой статьи расходов потребуется указывать информацию о субсидиях, при субсидировании из источников финансирования в соответствии с целевыми программами, предусмотренными законодательством РФ.</w:t>
      </w:r>
    </w:p>
    <w:p w:rsidR="001A6E08" w:rsidRPr="0015225D" w:rsidRDefault="001A6E08" w:rsidP="001A6E08">
      <w:pPr>
        <w:widowControl w:val="0"/>
        <w:ind w:right="-1" w:firstLine="709"/>
        <w:jc w:val="both"/>
        <w:rPr>
          <w:sz w:val="24"/>
          <w:szCs w:val="24"/>
        </w:rPr>
      </w:pPr>
      <w:r w:rsidRPr="0015225D">
        <w:rPr>
          <w:sz w:val="24"/>
          <w:szCs w:val="24"/>
        </w:rPr>
        <w:t>10 Заказчик формирует перечень товаров, работ, услуг (далее – ТРУ), закупаемых у субъектов малого и среднего предпринимательства, перечень подлежит утверждению руководителем Заказчика и размещению в ЕИС, при этом должен быть утвержден или изменен и размещен в ЕИС не позднее дня размещения сведений о закупке.</w:t>
      </w:r>
    </w:p>
    <w:p w:rsidR="001A6E08" w:rsidRPr="0015225D" w:rsidRDefault="001A6E08" w:rsidP="001A6E08">
      <w:pPr>
        <w:widowControl w:val="0"/>
        <w:ind w:right="-1" w:firstLine="709"/>
        <w:jc w:val="both"/>
        <w:rPr>
          <w:sz w:val="24"/>
          <w:szCs w:val="24"/>
        </w:rPr>
      </w:pPr>
      <w:r w:rsidRPr="0015225D">
        <w:rPr>
          <w:sz w:val="24"/>
          <w:szCs w:val="24"/>
        </w:rPr>
        <w:t>11. Информация о годовом объеме закупок,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rsidR="001A6E08" w:rsidRPr="0015225D" w:rsidRDefault="001A6E08" w:rsidP="001A6E08">
      <w:pPr>
        <w:widowControl w:val="0"/>
        <w:ind w:right="-1" w:firstLine="709"/>
        <w:jc w:val="both"/>
        <w:rPr>
          <w:sz w:val="24"/>
          <w:szCs w:val="24"/>
        </w:rPr>
      </w:pPr>
      <w:r w:rsidRPr="0015225D">
        <w:rPr>
          <w:sz w:val="24"/>
          <w:szCs w:val="24"/>
        </w:rPr>
        <w:t xml:space="preserve">Осуществление закупок у субъектов малого и среднего предпринимательства определяется постановлением Правительства Российской Федерации от 11.12.2014 N 1352 "Об особенностях участия субъектов малого и среднего предпринимательства в закупках товаров, работ, услуг отдельными видами юридических лиц"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(далее – Постановление №1352). </w:t>
      </w:r>
    </w:p>
    <w:p w:rsidR="001A6E08" w:rsidRPr="0015225D" w:rsidRDefault="001A6E08" w:rsidP="001A6E08">
      <w:pPr>
        <w:widowControl w:val="0"/>
        <w:ind w:right="-1" w:firstLine="709"/>
        <w:jc w:val="both"/>
        <w:rPr>
          <w:sz w:val="24"/>
          <w:szCs w:val="24"/>
        </w:rPr>
      </w:pPr>
      <w:r w:rsidRPr="0015225D">
        <w:rPr>
          <w:sz w:val="24"/>
          <w:szCs w:val="24"/>
        </w:rPr>
        <w:t>В случае если на Заказчика не распространяется Постановление №1352, то Заказчик не размещает информацию о годовом объеме закупок у субъектов малого и среднего предпринимательства в единой информационной системе.</w:t>
      </w:r>
    </w:p>
    <w:p w:rsidR="001A6E08" w:rsidRPr="0015225D" w:rsidRDefault="001A6E08" w:rsidP="001A6E08">
      <w:pPr>
        <w:widowControl w:val="0"/>
        <w:ind w:right="-1" w:firstLine="709"/>
        <w:jc w:val="both"/>
        <w:rPr>
          <w:sz w:val="24"/>
          <w:szCs w:val="24"/>
        </w:rPr>
      </w:pPr>
      <w:r w:rsidRPr="0015225D">
        <w:rPr>
          <w:sz w:val="24"/>
          <w:szCs w:val="24"/>
        </w:rPr>
        <w:t>12. В извещении об осуществлении конкурентной закупки должны быть указаны сведения, предусмотренные частью 9 статьи 4 Федерального закона №223-ФЗ.</w:t>
      </w:r>
    </w:p>
    <w:p w:rsidR="001A6E08" w:rsidRPr="0015225D" w:rsidRDefault="001A6E08" w:rsidP="001A6E08">
      <w:pPr>
        <w:widowControl w:val="0"/>
        <w:ind w:right="-1" w:firstLine="709"/>
        <w:jc w:val="both"/>
        <w:rPr>
          <w:sz w:val="24"/>
          <w:szCs w:val="24"/>
        </w:rPr>
      </w:pPr>
      <w:r w:rsidRPr="0015225D">
        <w:rPr>
          <w:sz w:val="24"/>
          <w:szCs w:val="24"/>
        </w:rPr>
        <w:t>13. В документации о конкурентной закупке должны быть указаны сведения (информация), предусмотренные частью 10 статьи 4 Федерального закона №223-ФЗ.</w:t>
      </w:r>
    </w:p>
    <w:p w:rsidR="001A6E08" w:rsidRPr="0015225D" w:rsidRDefault="001A6E08" w:rsidP="001A6E08">
      <w:pPr>
        <w:widowControl w:val="0"/>
        <w:ind w:right="-1" w:firstLine="709"/>
        <w:jc w:val="both"/>
        <w:rPr>
          <w:sz w:val="24"/>
          <w:szCs w:val="24"/>
        </w:rPr>
      </w:pPr>
      <w:r w:rsidRPr="0015225D">
        <w:rPr>
          <w:sz w:val="24"/>
          <w:szCs w:val="24"/>
        </w:rPr>
        <w:t>14. 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Порядок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1A6E08" w:rsidRPr="0015225D" w:rsidRDefault="001A6E08" w:rsidP="001A6E08">
      <w:pPr>
        <w:widowControl w:val="0"/>
        <w:ind w:right="-1" w:firstLine="709"/>
        <w:jc w:val="both"/>
        <w:rPr>
          <w:sz w:val="24"/>
          <w:szCs w:val="24"/>
        </w:rPr>
      </w:pPr>
      <w:r w:rsidRPr="0015225D">
        <w:rPr>
          <w:sz w:val="24"/>
          <w:szCs w:val="24"/>
        </w:rPr>
        <w:t>15.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b/>
          <w:sz w:val="24"/>
          <w:szCs w:val="24"/>
        </w:rPr>
      </w:pPr>
      <w:r w:rsidRPr="0015225D">
        <w:rPr>
          <w:b/>
          <w:sz w:val="24"/>
          <w:szCs w:val="24"/>
        </w:rPr>
        <w:t>Статья 9.1. Обоснование начальной (максимальной) цены договора и цены договора, заключаемого с единственным поставщиком.</w:t>
      </w:r>
    </w:p>
    <w:p w:rsidR="001A6E08" w:rsidRPr="0015225D" w:rsidRDefault="001A6E08" w:rsidP="001A6E08">
      <w:pPr>
        <w:widowControl w:val="0"/>
        <w:ind w:firstLine="709"/>
        <w:jc w:val="both"/>
        <w:rPr>
          <w:sz w:val="24"/>
          <w:szCs w:val="24"/>
        </w:rPr>
      </w:pPr>
      <w:r w:rsidRPr="0015225D">
        <w:rPr>
          <w:sz w:val="24"/>
          <w:szCs w:val="24"/>
        </w:rPr>
        <w:t xml:space="preserve">9.1.1. Обоснование начальной (максимальной) цены договора и цены договора, </w:t>
      </w:r>
      <w:r w:rsidRPr="0015225D">
        <w:rPr>
          <w:sz w:val="24"/>
          <w:szCs w:val="24"/>
        </w:rPr>
        <w:lastRenderedPageBreak/>
        <w:t>заключаемого с единственным поставщиком (далее - НМЦД), заключается в выполнении расчёта указанной цены определённым способом.</w:t>
      </w:r>
    </w:p>
    <w:p w:rsidR="001A6E08" w:rsidRPr="0015225D" w:rsidRDefault="001A6E08" w:rsidP="001A6E08">
      <w:pPr>
        <w:widowControl w:val="0"/>
        <w:ind w:firstLine="709"/>
        <w:jc w:val="both"/>
        <w:rPr>
          <w:sz w:val="24"/>
          <w:szCs w:val="24"/>
        </w:rPr>
      </w:pPr>
      <w:r w:rsidRPr="0015225D">
        <w:rPr>
          <w:sz w:val="24"/>
          <w:szCs w:val="24"/>
        </w:rPr>
        <w:t>9.1.2. Методы (способы) обоснования НМЦД:</w:t>
      </w:r>
    </w:p>
    <w:p w:rsidR="001A6E08" w:rsidRPr="0015225D" w:rsidRDefault="001A6E08" w:rsidP="001A6E08">
      <w:pPr>
        <w:widowControl w:val="0"/>
        <w:ind w:firstLine="709"/>
        <w:jc w:val="both"/>
        <w:rPr>
          <w:sz w:val="24"/>
          <w:szCs w:val="24"/>
        </w:rPr>
      </w:pPr>
      <w:r w:rsidRPr="0015225D">
        <w:rPr>
          <w:sz w:val="24"/>
          <w:szCs w:val="24"/>
        </w:rPr>
        <w:t>а) метод сопоставимых рыночных цен;</w:t>
      </w:r>
    </w:p>
    <w:p w:rsidR="001A6E08" w:rsidRPr="0015225D" w:rsidRDefault="001A6E08" w:rsidP="001A6E08">
      <w:pPr>
        <w:widowControl w:val="0"/>
        <w:ind w:firstLine="709"/>
        <w:jc w:val="both"/>
        <w:rPr>
          <w:sz w:val="24"/>
          <w:szCs w:val="24"/>
        </w:rPr>
      </w:pPr>
      <w:r w:rsidRPr="0015225D">
        <w:rPr>
          <w:sz w:val="24"/>
          <w:szCs w:val="24"/>
        </w:rPr>
        <w:t>б) нормативный метод;</w:t>
      </w:r>
    </w:p>
    <w:p w:rsidR="001A6E08" w:rsidRPr="0015225D" w:rsidRDefault="001A6E08" w:rsidP="001A6E08">
      <w:pPr>
        <w:widowControl w:val="0"/>
        <w:ind w:firstLine="709"/>
        <w:jc w:val="both"/>
        <w:rPr>
          <w:sz w:val="24"/>
          <w:szCs w:val="24"/>
        </w:rPr>
      </w:pPr>
      <w:r w:rsidRPr="0015225D">
        <w:rPr>
          <w:sz w:val="24"/>
          <w:szCs w:val="24"/>
        </w:rPr>
        <w:t>в) тарифный метод;</w:t>
      </w:r>
    </w:p>
    <w:p w:rsidR="001A6E08" w:rsidRPr="0015225D" w:rsidRDefault="001A6E08" w:rsidP="001A6E08">
      <w:pPr>
        <w:widowControl w:val="0"/>
        <w:ind w:firstLine="709"/>
        <w:jc w:val="both"/>
        <w:rPr>
          <w:sz w:val="24"/>
          <w:szCs w:val="24"/>
        </w:rPr>
      </w:pPr>
      <w:r w:rsidRPr="0015225D">
        <w:rPr>
          <w:sz w:val="24"/>
          <w:szCs w:val="24"/>
        </w:rPr>
        <w:t>г) проектно-сметный метод;</w:t>
      </w:r>
    </w:p>
    <w:p w:rsidR="001A6E08" w:rsidRPr="0015225D" w:rsidRDefault="001A6E08" w:rsidP="001A6E08">
      <w:pPr>
        <w:widowControl w:val="0"/>
        <w:ind w:firstLine="709"/>
        <w:jc w:val="both"/>
        <w:rPr>
          <w:sz w:val="24"/>
          <w:szCs w:val="24"/>
        </w:rPr>
      </w:pPr>
      <w:r w:rsidRPr="0015225D">
        <w:rPr>
          <w:sz w:val="24"/>
          <w:szCs w:val="24"/>
        </w:rPr>
        <w:t>д) затратный метод;</w:t>
      </w:r>
    </w:p>
    <w:p w:rsidR="001A6E08" w:rsidRPr="0015225D" w:rsidRDefault="001A6E08" w:rsidP="001A6E08">
      <w:pPr>
        <w:widowControl w:val="0"/>
        <w:ind w:firstLine="709"/>
        <w:jc w:val="both"/>
        <w:rPr>
          <w:sz w:val="24"/>
          <w:szCs w:val="24"/>
        </w:rPr>
      </w:pPr>
      <w:r w:rsidRPr="0015225D">
        <w:rPr>
          <w:sz w:val="24"/>
          <w:szCs w:val="24"/>
        </w:rPr>
        <w:t>е) иной метод, в случае невозможности определения НМЦД с использованием методов, указанных в перечислении а) - д) настоящего пункта, и при обосновании его применения.</w:t>
      </w:r>
    </w:p>
    <w:p w:rsidR="001A6E08" w:rsidRPr="0015225D" w:rsidRDefault="001A6E08" w:rsidP="001A6E08">
      <w:pPr>
        <w:widowControl w:val="0"/>
        <w:ind w:firstLine="709"/>
        <w:jc w:val="both"/>
        <w:rPr>
          <w:sz w:val="24"/>
          <w:szCs w:val="24"/>
        </w:rPr>
      </w:pPr>
      <w:r w:rsidRPr="0015225D">
        <w:rPr>
          <w:sz w:val="24"/>
          <w:szCs w:val="24"/>
        </w:rPr>
        <w:t>9.1.3. При применении любого из методов определения начальной (максимальной) цены договора расчёт цены осуществляется заказчиком самостоятельно или на основании методических рекомендаций, утверждённых заказчиком, либо на основании методов, описанных в Приказе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w:t>
      </w:r>
    </w:p>
    <w:p w:rsidR="001A6E08" w:rsidRPr="0015225D" w:rsidRDefault="001A6E08" w:rsidP="001A6E08">
      <w:pPr>
        <w:widowControl w:val="0"/>
        <w:ind w:firstLine="709"/>
        <w:jc w:val="both"/>
        <w:rPr>
          <w:sz w:val="24"/>
          <w:szCs w:val="24"/>
        </w:rPr>
      </w:pPr>
      <w:r w:rsidRPr="0015225D">
        <w:rPr>
          <w:sz w:val="24"/>
          <w:szCs w:val="24"/>
        </w:rPr>
        <w:t>9.1.4. Метод сопоставимых рыночных цен (анализа рынка) является приоритетным для определения и обоснования НМЦД и заключается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 Использование иных методов допускается в случаях, предусмотренных в настоящем разделе.</w:t>
      </w:r>
    </w:p>
    <w:p w:rsidR="001A6E08" w:rsidRPr="0015225D" w:rsidRDefault="001A6E08" w:rsidP="001A6E08">
      <w:pPr>
        <w:widowControl w:val="0"/>
        <w:ind w:firstLine="709"/>
        <w:jc w:val="both"/>
        <w:rPr>
          <w:sz w:val="24"/>
          <w:szCs w:val="24"/>
        </w:rPr>
      </w:pPr>
      <w:r w:rsidRPr="0015225D">
        <w:rPr>
          <w:sz w:val="24"/>
          <w:szCs w:val="24"/>
        </w:rPr>
        <w:t>9.1.5.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предложений по поставкам товаров, выполнения работ, оказания услуг.</w:t>
      </w:r>
    </w:p>
    <w:p w:rsidR="001A6E08" w:rsidRPr="0015225D" w:rsidRDefault="001A6E08" w:rsidP="001A6E08">
      <w:pPr>
        <w:widowControl w:val="0"/>
        <w:ind w:firstLine="709"/>
        <w:jc w:val="both"/>
        <w:rPr>
          <w:sz w:val="24"/>
          <w:szCs w:val="24"/>
        </w:rPr>
      </w:pPr>
      <w:r w:rsidRPr="0015225D">
        <w:rPr>
          <w:sz w:val="24"/>
          <w:szCs w:val="24"/>
        </w:rPr>
        <w:t>9.1.6. При применении метода сопоставимых рыночных цен (анализа рынка) могут быть использованы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A6E08" w:rsidRPr="0015225D" w:rsidRDefault="001A6E08" w:rsidP="001A6E08">
      <w:pPr>
        <w:widowControl w:val="0"/>
        <w:ind w:firstLine="709"/>
        <w:jc w:val="both"/>
        <w:rPr>
          <w:sz w:val="24"/>
          <w:szCs w:val="24"/>
        </w:rPr>
      </w:pPr>
      <w:r w:rsidRPr="0015225D">
        <w:rPr>
          <w:sz w:val="24"/>
          <w:szCs w:val="24"/>
        </w:rPr>
        <w:t>9.1.7.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п. 9.1.16. настоящей статьи,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1A6E08" w:rsidRPr="0015225D" w:rsidRDefault="001A6E08" w:rsidP="001A6E08">
      <w:pPr>
        <w:widowControl w:val="0"/>
        <w:ind w:right="-1" w:firstLine="709"/>
        <w:jc w:val="both"/>
        <w:rPr>
          <w:sz w:val="24"/>
          <w:szCs w:val="24"/>
        </w:rPr>
      </w:pPr>
      <w:r w:rsidRPr="0015225D">
        <w:rPr>
          <w:sz w:val="24"/>
          <w:szCs w:val="24"/>
        </w:rPr>
        <w:t xml:space="preserve">При применении метода сопоставимых рыночных цен (анализа рынка) Заказчик вправе в документации (извещении) о закупке установить начальную (максимальную) цену договора, цену договора, заключаемого с единственным поставщиком (подрядчиком, исполнителем), максимальное значение цены договора, цену единицы товара, работы, услуги на основании минимальной цены, полученной из общедоступной информации о рыночных ценах товаров, работ, услуг. </w:t>
      </w:r>
    </w:p>
    <w:p w:rsidR="001A6E08" w:rsidRPr="0015225D" w:rsidRDefault="001A6E08" w:rsidP="001A6E08">
      <w:pPr>
        <w:widowControl w:val="0"/>
        <w:ind w:right="-1" w:firstLine="709"/>
        <w:jc w:val="both"/>
        <w:rPr>
          <w:sz w:val="24"/>
          <w:szCs w:val="24"/>
        </w:rPr>
      </w:pPr>
      <w:r w:rsidRPr="0015225D">
        <w:rPr>
          <w:sz w:val="24"/>
          <w:szCs w:val="24"/>
        </w:rPr>
        <w:t>В случае, при применении метода сопоставимых рыночных цен (анализа рынка) коэффициент вариации превышает 33%, Заказчик в документации (извещении) о закупке устанавливает начальную (максимальную) цену договора, цену договора, заключаемого с единственным поставщиком (подрядчиком, исполнителем), максимальное значение цены договора, цену единицы товара, работы, услуги на основании минимальной цены, полученной из общедоступной информации о рыночных ценах товаров, работ, услуг.</w:t>
      </w:r>
    </w:p>
    <w:p w:rsidR="001A6E08" w:rsidRPr="0015225D" w:rsidRDefault="001A6E08" w:rsidP="001A6E08">
      <w:pPr>
        <w:widowControl w:val="0"/>
        <w:ind w:firstLine="709"/>
        <w:jc w:val="both"/>
        <w:rPr>
          <w:sz w:val="24"/>
          <w:szCs w:val="24"/>
        </w:rPr>
      </w:pPr>
      <w:r w:rsidRPr="0015225D">
        <w:rPr>
          <w:sz w:val="24"/>
          <w:szCs w:val="24"/>
        </w:rPr>
        <w:t>9.1.8.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и их качестве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1A6E08" w:rsidRPr="0015225D" w:rsidRDefault="001A6E08" w:rsidP="001A6E08">
      <w:pPr>
        <w:widowControl w:val="0"/>
        <w:ind w:firstLine="709"/>
        <w:jc w:val="both"/>
        <w:rPr>
          <w:sz w:val="24"/>
          <w:szCs w:val="24"/>
        </w:rPr>
      </w:pPr>
      <w:r w:rsidRPr="0015225D">
        <w:rPr>
          <w:sz w:val="24"/>
          <w:szCs w:val="24"/>
        </w:rPr>
        <w:t xml:space="preserve">9.1.9. Однородными признаются товары, которые, не являясь идентичными, имеют схожие </w:t>
      </w:r>
      <w:r w:rsidRPr="0015225D">
        <w:rPr>
          <w:sz w:val="24"/>
          <w:szCs w:val="24"/>
        </w:rPr>
        <w:lastRenderedPageBreak/>
        <w:t>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1A6E08" w:rsidRPr="0015225D" w:rsidRDefault="001A6E08" w:rsidP="001A6E08">
      <w:pPr>
        <w:widowControl w:val="0"/>
        <w:ind w:firstLine="709"/>
        <w:jc w:val="both"/>
        <w:rPr>
          <w:sz w:val="24"/>
          <w:szCs w:val="24"/>
        </w:rPr>
      </w:pPr>
      <w:r w:rsidRPr="0015225D">
        <w:rPr>
          <w:sz w:val="24"/>
          <w:szCs w:val="24"/>
        </w:rPr>
        <w:t>9.1.10. 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w:t>
      </w:r>
    </w:p>
    <w:p w:rsidR="001A6E08" w:rsidRPr="0015225D" w:rsidRDefault="001A6E08" w:rsidP="001A6E08">
      <w:pPr>
        <w:widowControl w:val="0"/>
        <w:ind w:firstLine="709"/>
        <w:jc w:val="both"/>
        <w:rPr>
          <w:sz w:val="24"/>
          <w:szCs w:val="24"/>
        </w:rPr>
      </w:pPr>
      <w:r w:rsidRPr="0015225D">
        <w:rPr>
          <w:sz w:val="24"/>
          <w:szCs w:val="24"/>
        </w:rPr>
        <w:t>9.1.11. Определение идентичности и однородности товаров, работ, услуг, сопоставимости коммерческих и (или) финансовых условий поставок товаров, выполнения работ, оказания услуг осуществляется на основании методических рекомендаций, утвержденных заказчиком (при наличии).</w:t>
      </w:r>
    </w:p>
    <w:p w:rsidR="001A6E08" w:rsidRPr="0015225D" w:rsidRDefault="001A6E08" w:rsidP="001A6E08">
      <w:pPr>
        <w:widowControl w:val="0"/>
        <w:ind w:firstLine="709"/>
        <w:jc w:val="both"/>
        <w:rPr>
          <w:sz w:val="24"/>
          <w:szCs w:val="24"/>
        </w:rPr>
      </w:pPr>
      <w:r w:rsidRPr="0015225D">
        <w:rPr>
          <w:sz w:val="24"/>
          <w:szCs w:val="24"/>
        </w:rPr>
        <w:t>9.1.12. Нормативный метод заключается в расчете НМЦД на основе предельных цен товаров, работ, услуг, определяемых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актами и документами федеральных органов исполнительной власти, подведомственными им государственными (муниципальными) учреждениями, государственными (муниципальными) унитарными предприятиями.</w:t>
      </w:r>
    </w:p>
    <w:p w:rsidR="001A6E08" w:rsidRPr="0015225D" w:rsidRDefault="001A6E08" w:rsidP="001A6E08">
      <w:pPr>
        <w:widowControl w:val="0"/>
        <w:ind w:firstLine="709"/>
        <w:jc w:val="both"/>
        <w:rPr>
          <w:sz w:val="24"/>
          <w:szCs w:val="24"/>
        </w:rPr>
      </w:pPr>
      <w:r w:rsidRPr="0015225D">
        <w:rPr>
          <w:sz w:val="24"/>
          <w:szCs w:val="24"/>
        </w:rPr>
        <w:t>9.1.13. 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НМЦД определяется по регулируемым ценам (тарифам) на товары, работы, услуги.</w:t>
      </w:r>
    </w:p>
    <w:p w:rsidR="001A6E08" w:rsidRPr="0015225D" w:rsidRDefault="001A6E08" w:rsidP="001A6E08">
      <w:pPr>
        <w:widowControl w:val="0"/>
        <w:ind w:firstLine="709"/>
        <w:jc w:val="both"/>
        <w:rPr>
          <w:sz w:val="24"/>
          <w:szCs w:val="24"/>
        </w:rPr>
      </w:pPr>
      <w:r w:rsidRPr="0015225D">
        <w:rPr>
          <w:sz w:val="24"/>
          <w:szCs w:val="24"/>
        </w:rPr>
        <w:t>9.1.14. Проектно-сметный метод заключается в определении НМЦД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1A6E08" w:rsidRPr="0015225D" w:rsidRDefault="001A6E08" w:rsidP="001A6E08">
      <w:pPr>
        <w:widowControl w:val="0"/>
        <w:ind w:firstLine="709"/>
        <w:jc w:val="both"/>
        <w:rPr>
          <w:sz w:val="24"/>
          <w:szCs w:val="24"/>
        </w:rPr>
      </w:pPr>
      <w:r w:rsidRPr="0015225D">
        <w:rPr>
          <w:sz w:val="24"/>
          <w:szCs w:val="24"/>
        </w:rPr>
        <w:t>9.1.15. Затратный метод применяется в случае невозможности применения иных методов, предусмотренных настоящей статьей, или 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1A6E08" w:rsidRPr="0015225D" w:rsidRDefault="001A6E08" w:rsidP="001A6E08">
      <w:pPr>
        <w:widowControl w:val="0"/>
        <w:ind w:firstLine="709"/>
        <w:jc w:val="both"/>
        <w:rPr>
          <w:sz w:val="24"/>
          <w:szCs w:val="24"/>
        </w:rPr>
      </w:pPr>
      <w:r w:rsidRPr="0015225D">
        <w:rPr>
          <w:sz w:val="24"/>
          <w:szCs w:val="24"/>
        </w:rPr>
        <w:t>9.1.16. Информация об обычной прибыли для определенной сферы деятельности может быть получена исходя из анализа договоров, размещенных в единой информационной системе,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1A6E08" w:rsidRPr="0015225D" w:rsidRDefault="001A6E08" w:rsidP="001A6E08">
      <w:pPr>
        <w:widowControl w:val="0"/>
        <w:ind w:firstLine="709"/>
        <w:jc w:val="both"/>
        <w:rPr>
          <w:sz w:val="24"/>
          <w:szCs w:val="24"/>
        </w:rPr>
      </w:pPr>
      <w:r w:rsidRPr="0015225D">
        <w:rPr>
          <w:sz w:val="24"/>
          <w:szCs w:val="24"/>
        </w:rPr>
        <w:t>9.1.17. К общедоступной информации о ценах товаров, работ, услуг, которая может быть использована для определения НМЦД (цены лота) относится:</w:t>
      </w:r>
    </w:p>
    <w:p w:rsidR="001A6E08" w:rsidRPr="0015225D" w:rsidRDefault="001A6E08" w:rsidP="001A6E08">
      <w:pPr>
        <w:widowControl w:val="0"/>
        <w:ind w:firstLine="709"/>
        <w:jc w:val="both"/>
        <w:rPr>
          <w:sz w:val="24"/>
          <w:szCs w:val="24"/>
        </w:rPr>
      </w:pPr>
      <w:r w:rsidRPr="0015225D">
        <w:rPr>
          <w:sz w:val="24"/>
          <w:szCs w:val="24"/>
        </w:rPr>
        <w:t>1) информация о ценах товаров, работ, услуг, содержащаяся в договорах заказчика,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1A6E08" w:rsidRPr="0015225D" w:rsidRDefault="001A6E08" w:rsidP="001A6E08">
      <w:pPr>
        <w:widowControl w:val="0"/>
        <w:ind w:firstLine="709"/>
        <w:jc w:val="both"/>
        <w:rPr>
          <w:sz w:val="24"/>
          <w:szCs w:val="24"/>
        </w:rPr>
      </w:pPr>
      <w:r w:rsidRPr="0015225D">
        <w:rPr>
          <w:sz w:val="24"/>
          <w:szCs w:val="24"/>
        </w:rPr>
        <w:t>2) информация о ценах товаров, работ, услуг, содержащаяся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1A6E08" w:rsidRPr="0015225D" w:rsidRDefault="001A6E08" w:rsidP="001A6E08">
      <w:pPr>
        <w:widowControl w:val="0"/>
        <w:ind w:firstLine="709"/>
        <w:jc w:val="both"/>
        <w:rPr>
          <w:sz w:val="24"/>
          <w:szCs w:val="24"/>
        </w:rPr>
      </w:pPr>
      <w:r w:rsidRPr="0015225D">
        <w:rPr>
          <w:sz w:val="24"/>
          <w:szCs w:val="24"/>
        </w:rPr>
        <w:t>3) информация о котировках на российских биржах и иностранных биржах;</w:t>
      </w:r>
    </w:p>
    <w:p w:rsidR="001A6E08" w:rsidRPr="0015225D" w:rsidRDefault="001A6E08" w:rsidP="001A6E08">
      <w:pPr>
        <w:widowControl w:val="0"/>
        <w:ind w:firstLine="709"/>
        <w:jc w:val="both"/>
        <w:rPr>
          <w:sz w:val="24"/>
          <w:szCs w:val="24"/>
        </w:rPr>
      </w:pPr>
      <w:r w:rsidRPr="0015225D">
        <w:rPr>
          <w:sz w:val="24"/>
          <w:szCs w:val="24"/>
        </w:rPr>
        <w:t>4) информация о котировках на электронных площадках;</w:t>
      </w:r>
    </w:p>
    <w:p w:rsidR="001A6E08" w:rsidRPr="0015225D" w:rsidRDefault="001A6E08" w:rsidP="001A6E08">
      <w:pPr>
        <w:widowControl w:val="0"/>
        <w:ind w:firstLine="709"/>
        <w:jc w:val="both"/>
        <w:rPr>
          <w:sz w:val="24"/>
          <w:szCs w:val="24"/>
        </w:rPr>
      </w:pPr>
      <w:r w:rsidRPr="0015225D">
        <w:rPr>
          <w:sz w:val="24"/>
          <w:szCs w:val="24"/>
        </w:rPr>
        <w:lastRenderedPageBreak/>
        <w:t>5) данные государственной статистической отчетности о ценах товаров, работ, услуг;</w:t>
      </w:r>
    </w:p>
    <w:p w:rsidR="001A6E08" w:rsidRPr="0015225D" w:rsidRDefault="001A6E08" w:rsidP="001A6E08">
      <w:pPr>
        <w:widowControl w:val="0"/>
        <w:ind w:firstLine="709"/>
        <w:jc w:val="both"/>
        <w:rPr>
          <w:sz w:val="24"/>
          <w:szCs w:val="24"/>
        </w:rPr>
      </w:pPr>
      <w:r w:rsidRPr="0015225D">
        <w:rPr>
          <w:sz w:val="24"/>
          <w:szCs w:val="24"/>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1A6E08" w:rsidRPr="0015225D" w:rsidRDefault="001A6E08" w:rsidP="001A6E08">
      <w:pPr>
        <w:widowControl w:val="0"/>
        <w:ind w:firstLine="709"/>
        <w:jc w:val="both"/>
        <w:rPr>
          <w:sz w:val="24"/>
          <w:szCs w:val="24"/>
        </w:rPr>
      </w:pPr>
      <w:r w:rsidRPr="0015225D">
        <w:rPr>
          <w:sz w:val="24"/>
          <w:szCs w:val="24"/>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1A6E08" w:rsidRPr="0015225D" w:rsidRDefault="001A6E08" w:rsidP="001A6E08">
      <w:pPr>
        <w:widowControl w:val="0"/>
        <w:ind w:firstLine="709"/>
        <w:jc w:val="both"/>
        <w:rPr>
          <w:sz w:val="24"/>
          <w:szCs w:val="24"/>
        </w:rPr>
      </w:pPr>
      <w:r w:rsidRPr="0015225D">
        <w:rPr>
          <w:sz w:val="24"/>
          <w:szCs w:val="24"/>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1A6E08" w:rsidRPr="0015225D" w:rsidRDefault="001A6E08" w:rsidP="001A6E08">
      <w:pPr>
        <w:widowControl w:val="0"/>
        <w:ind w:firstLine="709"/>
        <w:jc w:val="both"/>
        <w:rPr>
          <w:sz w:val="24"/>
          <w:szCs w:val="24"/>
        </w:rPr>
      </w:pPr>
      <w:r w:rsidRPr="0015225D">
        <w:rPr>
          <w:sz w:val="24"/>
          <w:szCs w:val="24"/>
        </w:rPr>
        <w:t>9.1.18. В случае если при заключении договора объемы поставки товаров, выполнения работ, оказания услуг невозможно определить, вместо НМЦД (цены лота) указывается цена единицы товара (сумма цен единиц товаров), цена единицы работы или услуги (сумма цен единиц работы или услуги).</w:t>
      </w:r>
    </w:p>
    <w:p w:rsidR="001A6E08" w:rsidRPr="0015225D" w:rsidRDefault="001A6E08" w:rsidP="001A6E08">
      <w:pPr>
        <w:widowControl w:val="0"/>
        <w:ind w:firstLine="709"/>
        <w:jc w:val="both"/>
        <w:rPr>
          <w:sz w:val="24"/>
          <w:szCs w:val="24"/>
        </w:rPr>
      </w:pPr>
      <w:r w:rsidRPr="0015225D">
        <w:rPr>
          <w:sz w:val="24"/>
          <w:szCs w:val="24"/>
        </w:rPr>
        <w:t>9.1.19. НМЦД может выражаться в иностранной валюте. В этом случае в документации (информации) о закупке, проекте договора, договоре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p w:rsidR="001A6E08" w:rsidRPr="0015225D" w:rsidRDefault="001A6E08" w:rsidP="001A6E08">
      <w:pPr>
        <w:widowControl w:val="0"/>
        <w:ind w:firstLine="709"/>
        <w:jc w:val="both"/>
        <w:rPr>
          <w:sz w:val="24"/>
          <w:szCs w:val="24"/>
        </w:rPr>
      </w:pPr>
      <w:r w:rsidRPr="0015225D">
        <w:rPr>
          <w:sz w:val="24"/>
          <w:szCs w:val="24"/>
        </w:rPr>
        <w:t>9.1.20. Вместо НМЦД может указываться формула цены и максимальное значение цены договора.</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1"/>
        <w:rPr>
          <w:b/>
          <w:bCs/>
          <w:iCs/>
          <w:sz w:val="24"/>
        </w:rPr>
      </w:pPr>
      <w:bookmarkStart w:id="51" w:name="_Toc532903844"/>
      <w:bookmarkStart w:id="52" w:name="_Toc105078092"/>
      <w:r w:rsidRPr="0015225D">
        <w:rPr>
          <w:b/>
          <w:bCs/>
          <w:iCs/>
          <w:sz w:val="24"/>
        </w:rPr>
        <w:t>Глава 2. ОБЩИЕ ПОЛОЖЕНИЯ ПРОВЕДЕНИЯ КОНКУРЕНТНЫХ ЗАКУПОК</w:t>
      </w:r>
      <w:bookmarkEnd w:id="51"/>
      <w:bookmarkEnd w:id="52"/>
    </w:p>
    <w:p w:rsidR="001A6E08" w:rsidRPr="0015225D" w:rsidRDefault="001A6E08" w:rsidP="001A6E08">
      <w:pPr>
        <w:widowControl w:val="0"/>
        <w:ind w:firstLine="709"/>
        <w:jc w:val="both"/>
        <w:outlineLvl w:val="2"/>
        <w:rPr>
          <w:b/>
          <w:sz w:val="24"/>
          <w:szCs w:val="26"/>
        </w:rPr>
      </w:pPr>
      <w:bookmarkStart w:id="53" w:name="_Toc532903845"/>
      <w:bookmarkStart w:id="54" w:name="_Toc105078093"/>
      <w:r w:rsidRPr="0015225D">
        <w:rPr>
          <w:b/>
          <w:sz w:val="24"/>
          <w:szCs w:val="26"/>
        </w:rPr>
        <w:t>Статья 10. Общие требования при проведении конкурентных закупок</w:t>
      </w:r>
      <w:bookmarkEnd w:id="53"/>
      <w:bookmarkEnd w:id="54"/>
    </w:p>
    <w:p w:rsidR="001A6E08" w:rsidRPr="0015225D" w:rsidRDefault="001A6E08" w:rsidP="001A6E08">
      <w:pPr>
        <w:widowControl w:val="0"/>
        <w:ind w:firstLine="709"/>
        <w:jc w:val="both"/>
        <w:rPr>
          <w:sz w:val="24"/>
          <w:szCs w:val="24"/>
        </w:rPr>
      </w:pPr>
      <w:bookmarkStart w:id="55" w:name="_Toc532903846"/>
      <w:bookmarkStart w:id="56" w:name="_Toc529965642"/>
      <w:bookmarkStart w:id="57" w:name="_Toc529965218"/>
      <w:r w:rsidRPr="0015225D">
        <w:rPr>
          <w:sz w:val="24"/>
          <w:szCs w:val="24"/>
        </w:rPr>
        <w:t>1. Конкурентные закупки проводятся в соответствии с требованиями настоящих Правил в бумажной форме и электронной форме.</w:t>
      </w:r>
      <w:bookmarkEnd w:id="55"/>
      <w:bookmarkEnd w:id="56"/>
      <w:bookmarkEnd w:id="57"/>
    </w:p>
    <w:p w:rsidR="001A6E08" w:rsidRPr="0015225D" w:rsidRDefault="001A6E08" w:rsidP="001A6E08">
      <w:pPr>
        <w:widowControl w:val="0"/>
        <w:ind w:firstLine="709"/>
        <w:jc w:val="both"/>
        <w:rPr>
          <w:sz w:val="24"/>
          <w:szCs w:val="24"/>
        </w:rPr>
      </w:pPr>
      <w:bookmarkStart w:id="58" w:name="_Toc532903847"/>
      <w:bookmarkStart w:id="59" w:name="_Toc529965643"/>
      <w:bookmarkStart w:id="60" w:name="_Toc529965219"/>
      <w:r w:rsidRPr="0015225D">
        <w:rPr>
          <w:sz w:val="24"/>
          <w:szCs w:val="24"/>
        </w:rPr>
        <w:t>2. Выбор способа конкурентной закупки осуществляется в соответствии с положениями настоящих Правил с учетом необходимости своевременного и полного удовлетворения потребностей Заказчика в товарах, работах, услугах.</w:t>
      </w:r>
      <w:bookmarkEnd w:id="58"/>
      <w:bookmarkEnd w:id="59"/>
      <w:bookmarkEnd w:id="60"/>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При проведении конкурентных закупок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4. </w:t>
      </w:r>
      <w:r w:rsidRPr="0015225D">
        <w:rPr>
          <w:sz w:val="24"/>
          <w:szCs w:val="24"/>
        </w:rPr>
        <w:t xml:space="preserve">До опубликования извещения о проведении конкурентной закупки Заказчик вправе проводить переговоры с потенциальными участниками или консультации со специалистами (экспертами) при условии, что такие переговоры (консультации) не влекут за собой создание преимущественных условий участия в закупке для участника (нескольких участников) закупки. </w:t>
      </w:r>
    </w:p>
    <w:p w:rsidR="001A6E08" w:rsidRPr="0015225D" w:rsidRDefault="001A6E08" w:rsidP="001A6E08">
      <w:pPr>
        <w:widowControl w:val="0"/>
        <w:ind w:firstLine="709"/>
        <w:jc w:val="both"/>
        <w:rPr>
          <w:sz w:val="24"/>
          <w:szCs w:val="24"/>
        </w:rPr>
      </w:pPr>
      <w:bookmarkStart w:id="61" w:name="_Toc532903848"/>
      <w:bookmarkStart w:id="62" w:name="_Toc529965644"/>
      <w:bookmarkStart w:id="63" w:name="_Toc529965220"/>
      <w:r w:rsidRPr="0015225D">
        <w:rPr>
          <w:sz w:val="24"/>
          <w:szCs w:val="24"/>
        </w:rPr>
        <w:t xml:space="preserve">5. Запрещаются переговоры сотрудников Заказчика, комиссии по закупке с участниками закупки </w:t>
      </w:r>
      <w:r w:rsidRPr="0015225D">
        <w:rPr>
          <w:rFonts w:eastAsiaTheme="minorHAnsi"/>
          <w:sz w:val="24"/>
          <w:szCs w:val="24"/>
          <w:lang w:eastAsia="en-US"/>
        </w:rPr>
        <w:t>с момента опубликования извещения о проведении закупки в ЕИС и до определения победителя закупки, в том числе предоставление участникам закупки сведений о предложениях иных участников закупки, ходе проведения закупки и принимаемых решениях, за исключением сведений, находящихся в открытом доступе.</w:t>
      </w:r>
      <w:bookmarkEnd w:id="61"/>
      <w:bookmarkEnd w:id="62"/>
      <w:bookmarkEnd w:id="63"/>
    </w:p>
    <w:p w:rsidR="001A6E08" w:rsidRPr="0015225D" w:rsidRDefault="001A6E08" w:rsidP="001A6E08">
      <w:pPr>
        <w:widowControl w:val="0"/>
        <w:ind w:firstLine="709"/>
        <w:jc w:val="both"/>
        <w:rPr>
          <w:rFonts w:eastAsiaTheme="minorHAnsi"/>
          <w:sz w:val="24"/>
          <w:szCs w:val="24"/>
          <w:lang w:eastAsia="en-US"/>
        </w:rPr>
      </w:pPr>
      <w:bookmarkStart w:id="64" w:name="_Toc532903849"/>
      <w:bookmarkStart w:id="65" w:name="_Toc529965645"/>
      <w:bookmarkStart w:id="66" w:name="_Toc529965221"/>
      <w:r w:rsidRPr="0015225D">
        <w:rPr>
          <w:sz w:val="24"/>
          <w:szCs w:val="24"/>
        </w:rPr>
        <w:t xml:space="preserve">6. </w:t>
      </w:r>
      <w:r w:rsidRPr="0015225D">
        <w:rPr>
          <w:rFonts w:eastAsiaTheme="minorHAnsi"/>
          <w:sz w:val="24"/>
          <w:szCs w:val="24"/>
          <w:lang w:eastAsia="en-US"/>
        </w:rPr>
        <w:t xml:space="preserve">Для осуществления </w:t>
      </w:r>
      <w:r w:rsidRPr="0015225D">
        <w:rPr>
          <w:sz w:val="24"/>
          <w:szCs w:val="24"/>
        </w:rPr>
        <w:t>конкурса (конкурса в электронной форме, закрытого конкурса), аукциона (аукциона в электронной форме, закрытого аукциона), аукциона на право заключения договора, запроса предложений (запроса предложений в электронной форме, закрытого запроса предложений) З</w:t>
      </w:r>
      <w:r w:rsidRPr="0015225D">
        <w:rPr>
          <w:rFonts w:eastAsiaTheme="minorHAnsi"/>
          <w:sz w:val="24"/>
          <w:szCs w:val="24"/>
          <w:lang w:eastAsia="en-US"/>
        </w:rPr>
        <w:t xml:space="preserve">аказчик разрабатывает и утверждает извещение о проведении конкурентной </w:t>
      </w:r>
      <w:r w:rsidRPr="0015225D">
        <w:rPr>
          <w:rFonts w:eastAsiaTheme="minorHAnsi"/>
          <w:sz w:val="24"/>
          <w:szCs w:val="24"/>
          <w:lang w:eastAsia="en-US"/>
        </w:rPr>
        <w:lastRenderedPageBreak/>
        <w:t>закупки и документацию о закупке, которые включают в себя сведения, предусмотренные настоящими Правилами.</w:t>
      </w:r>
      <w:bookmarkEnd w:id="64"/>
      <w:bookmarkEnd w:id="65"/>
      <w:bookmarkEnd w:id="66"/>
    </w:p>
    <w:p w:rsidR="001A6E08" w:rsidRPr="0015225D" w:rsidRDefault="001A6E08" w:rsidP="001A6E08">
      <w:pPr>
        <w:widowControl w:val="0"/>
        <w:ind w:firstLine="709"/>
        <w:jc w:val="both"/>
        <w:rPr>
          <w:rFonts w:eastAsiaTheme="minorHAnsi"/>
          <w:sz w:val="24"/>
          <w:szCs w:val="24"/>
          <w:lang w:eastAsia="en-US"/>
        </w:rPr>
      </w:pPr>
      <w:bookmarkStart w:id="67" w:name="_Toc532903850"/>
      <w:bookmarkStart w:id="68" w:name="_Toc529965646"/>
      <w:bookmarkStart w:id="69" w:name="_Toc529965222"/>
      <w:r w:rsidRPr="0015225D">
        <w:rPr>
          <w:rFonts w:eastAsiaTheme="minorHAnsi"/>
          <w:sz w:val="24"/>
          <w:szCs w:val="24"/>
          <w:lang w:eastAsia="en-US"/>
        </w:rPr>
        <w:t xml:space="preserve">7. Для осуществления </w:t>
      </w:r>
      <w:r w:rsidRPr="0015225D">
        <w:rPr>
          <w:sz w:val="24"/>
          <w:szCs w:val="24"/>
        </w:rPr>
        <w:t>запроса котировок (запроса котировок в электронной форме, закрытого запроса котировок) З</w:t>
      </w:r>
      <w:r w:rsidRPr="0015225D">
        <w:rPr>
          <w:rFonts w:eastAsiaTheme="minorHAnsi"/>
          <w:sz w:val="24"/>
          <w:szCs w:val="24"/>
          <w:lang w:eastAsia="en-US"/>
        </w:rPr>
        <w:t>аказчик разрабатывает и утверждает извещение о проведении конкурентной закупки, которое включает в себя сведения, предусмотренные настоящими Правилами.</w:t>
      </w:r>
      <w:bookmarkEnd w:id="67"/>
      <w:bookmarkEnd w:id="68"/>
      <w:bookmarkEnd w:id="69"/>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8. Извещение о проведении конкурентной закупки является неотъемлемой частью документации о конкурентной закупке. Сведения, содержащиеся в извещении о проведении конкурентной закупки, должны соответствовать сведениям, содержащимся в документации о конкурентной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9. Проект договора является неотъемлемой частью извещения (документации) о конкурентной закупке. Сведения, содержащиеся в проекте договора, должны соответствовать сведениям, содержащимся в извещении о проведении конкурентной закупки и документации о конкурентной закупке.</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2"/>
        <w:rPr>
          <w:b/>
          <w:sz w:val="24"/>
          <w:szCs w:val="26"/>
        </w:rPr>
      </w:pPr>
      <w:bookmarkStart w:id="70" w:name="_Toc532903851"/>
      <w:bookmarkStart w:id="71" w:name="_Toc529965223"/>
      <w:bookmarkStart w:id="72" w:name="_Toc105078094"/>
      <w:r w:rsidRPr="0015225D">
        <w:rPr>
          <w:b/>
          <w:sz w:val="24"/>
          <w:szCs w:val="26"/>
        </w:rPr>
        <w:t>Статья 11. Конкурентные закупки в электронной форме</w:t>
      </w:r>
      <w:bookmarkEnd w:id="70"/>
      <w:bookmarkEnd w:id="71"/>
      <w:bookmarkEnd w:id="72"/>
    </w:p>
    <w:p w:rsidR="001A6E08" w:rsidRPr="0015225D" w:rsidRDefault="001A6E08" w:rsidP="001A6E08">
      <w:pPr>
        <w:widowControl w:val="0"/>
        <w:ind w:firstLine="709"/>
        <w:jc w:val="both"/>
        <w:rPr>
          <w:rFonts w:eastAsiaTheme="minorHAnsi"/>
          <w:sz w:val="24"/>
          <w:szCs w:val="24"/>
          <w:lang w:eastAsia="en-US"/>
        </w:rPr>
      </w:pPr>
      <w:bookmarkStart w:id="73" w:name="_Toc532903852"/>
      <w:bookmarkStart w:id="74" w:name="_Toc529965648"/>
      <w:bookmarkStart w:id="75" w:name="_Toc529965224"/>
      <w:r w:rsidRPr="0015225D">
        <w:rPr>
          <w:sz w:val="24"/>
          <w:szCs w:val="24"/>
        </w:rPr>
        <w:t xml:space="preserve">1. Конкурентные закупки в электронной форме проводятся на электронной площадке, посредством которой обеспечивается, в том числе </w:t>
      </w:r>
      <w:r w:rsidRPr="0015225D">
        <w:rPr>
          <w:rFonts w:eastAsiaTheme="minorHAnsi"/>
          <w:sz w:val="24"/>
          <w:szCs w:val="24"/>
          <w:lang w:eastAsia="en-US"/>
        </w:rPr>
        <w:t>направление участниками закупки запросов о даче разъяснений извещения (документации) о конкурентной закупке, размещение в единой информационной системе таких разъяснений, подача участниками закупки в электронной форме заявок на участие в конкурентной закупке в электронной форме, окончательных предложений, предоставление комиссии по закупке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заключение договора.</w:t>
      </w:r>
      <w:bookmarkEnd w:id="73"/>
      <w:bookmarkEnd w:id="74"/>
      <w:bookmarkEnd w:id="75"/>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1A6E08" w:rsidRPr="0015225D" w:rsidRDefault="001A6E08" w:rsidP="001A6E08">
      <w:pPr>
        <w:widowControl w:val="0"/>
        <w:ind w:firstLine="709"/>
        <w:jc w:val="both"/>
        <w:rPr>
          <w:rFonts w:eastAsiaTheme="minorHAnsi"/>
          <w:sz w:val="24"/>
          <w:szCs w:val="24"/>
          <w:lang w:eastAsia="en-US"/>
        </w:rPr>
      </w:pPr>
      <w:bookmarkStart w:id="76" w:name="_Toc532903853"/>
      <w:bookmarkStart w:id="77" w:name="_Toc529965649"/>
      <w:bookmarkStart w:id="78" w:name="_Toc529965225"/>
      <w:r w:rsidRPr="0015225D">
        <w:rPr>
          <w:rFonts w:eastAsiaTheme="minorHAnsi"/>
          <w:sz w:val="24"/>
          <w:szCs w:val="24"/>
          <w:lang w:eastAsia="en-US"/>
        </w:rPr>
        <w:t>5. Особенности проведения конкурентной закупки в электронной форме устанавливаются Законом № 223-ФЗ, другими нормативными правовыми актами, настоящими Правилами, регламентом электронной площадки.</w:t>
      </w:r>
      <w:bookmarkEnd w:id="76"/>
      <w:bookmarkEnd w:id="77"/>
      <w:bookmarkEnd w:id="78"/>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bCs/>
          <w:sz w:val="24"/>
          <w:szCs w:val="26"/>
        </w:rPr>
      </w:pPr>
      <w:bookmarkStart w:id="79" w:name="_Toc532903854"/>
      <w:bookmarkStart w:id="80" w:name="_Toc105078095"/>
      <w:r w:rsidRPr="0015225D">
        <w:rPr>
          <w:b/>
          <w:bCs/>
          <w:sz w:val="24"/>
          <w:szCs w:val="26"/>
        </w:rPr>
        <w:t>Статья 12. Описание предмета конкурентной закупки. Особенности осуществления закупок</w:t>
      </w:r>
      <w:r w:rsidRPr="0015225D">
        <w:rPr>
          <w:b/>
          <w:sz w:val="24"/>
          <w:szCs w:val="26"/>
        </w:rPr>
        <w:t xml:space="preserve"> </w:t>
      </w:r>
      <w:r w:rsidRPr="0015225D">
        <w:rPr>
          <w:b/>
          <w:bCs/>
          <w:sz w:val="24"/>
          <w:szCs w:val="26"/>
        </w:rPr>
        <w:t>отдельных видов товаров, работ и услуг</w:t>
      </w:r>
      <w:bookmarkEnd w:id="79"/>
      <w:bookmarkEnd w:id="80"/>
    </w:p>
    <w:p w:rsidR="001A6E08" w:rsidRPr="0015225D" w:rsidRDefault="001A6E08" w:rsidP="001A6E08">
      <w:pPr>
        <w:widowControl w:val="0"/>
        <w:ind w:firstLine="709"/>
        <w:jc w:val="both"/>
        <w:rPr>
          <w:sz w:val="24"/>
          <w:szCs w:val="24"/>
        </w:rPr>
      </w:pPr>
      <w:bookmarkStart w:id="81" w:name="_Toc532903855"/>
      <w:bookmarkStart w:id="82" w:name="_Toc529965651"/>
      <w:bookmarkStart w:id="83" w:name="_Toc529965227"/>
      <w:r w:rsidRPr="0015225D">
        <w:rPr>
          <w:sz w:val="24"/>
          <w:szCs w:val="24"/>
        </w:rPr>
        <w:t>1. Заказчик самостоятельно определяет предмет закупки исходя из собственных потребностей в соответствующих товарах, работах и услугах.</w:t>
      </w:r>
      <w:bookmarkEnd w:id="81"/>
      <w:bookmarkEnd w:id="82"/>
      <w:bookmarkEnd w:id="83"/>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В описании предмета закупки Заказчиком указываются функциональные характеристики (потребительские свойства), технические, качественные и количественные характеристики, а также эксплуатационные характеристики (при необходимости) предмета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3. При описании предмета закупки Заказчик в извещении (документации) о закупке устанавливает </w:t>
      </w:r>
      <w:r w:rsidRPr="0015225D">
        <w:rPr>
          <w:sz w:val="24"/>
          <w:szCs w:val="24"/>
        </w:rPr>
        <w:t xml:space="preserve">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 требования стандартов, технических регламентов или иных нормативных документов, которым должны соответствовать товары, работ, услуги, а также требования к </w:t>
      </w:r>
      <w:r w:rsidRPr="0015225D">
        <w:rPr>
          <w:sz w:val="24"/>
          <w:szCs w:val="24"/>
        </w:rPr>
        <w:lastRenderedPageBreak/>
        <w:t>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 (при необходимости).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Если Заказчиком в извещении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извещении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Заказчик, в целях формирования требований, предъявляемых к закупаемым товарам, работам, услугам, вправе привлекать экспертов или консультирующие организации.</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5. При проведении конкурентной закупки не допускается предъявлять требования к закупаемым товарам, работам, услугам, которые не указаны в извещении (документации) о закупке. Требования, предъявляемые к закупаемым товарам, работам, услугам применяются в равной степени ко всем участникам закупки, к предлагаемым ими товарам, работам, услугам.</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6.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7.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в) закупок товаров, необходимых для исполнения государственного или муниципального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в целях исполнения Заказчиком обязательств по заключенным договорам с юридическими лицами, в том числе иностранными юридическими лицами.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8.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9.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пункте 2 части 8 настоящей статьи, предоставления ему права заключать договор на разработку такой проектной </w:t>
      </w:r>
      <w:r w:rsidRPr="0015225D">
        <w:rPr>
          <w:rFonts w:eastAsiaTheme="minorHAnsi"/>
          <w:sz w:val="24"/>
          <w:szCs w:val="24"/>
          <w:lang w:eastAsia="en-US"/>
        </w:rPr>
        <w:lastRenderedPageBreak/>
        <w:t>документации без использования конкурентных способов определения поставщиков (подрядчиков, исполнителей).</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10. Договор, предметом которого является выполнение проектных и (или) изыскательских работ, должен содержать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Заказчику.</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11. Результатом выполненной работы по договору, предметом которого в соответствии с Гражданским кодексом Российской Федерации является выполнение проектных и (или) изыскательских работ,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b/>
          <w:sz w:val="24"/>
          <w:szCs w:val="24"/>
        </w:rPr>
      </w:pPr>
      <w:bookmarkStart w:id="84" w:name="_Toc532903856"/>
      <w:r w:rsidRPr="0015225D">
        <w:rPr>
          <w:b/>
          <w:bCs/>
          <w:sz w:val="24"/>
          <w:szCs w:val="26"/>
        </w:rPr>
        <w:t>Статья 13. Приоритет товаров российского происхождения, работ, услуг, выполняемых,</w:t>
      </w:r>
      <w:bookmarkEnd w:id="84"/>
      <w:r w:rsidRPr="0015225D">
        <w:rPr>
          <w:b/>
          <w:sz w:val="24"/>
          <w:szCs w:val="24"/>
        </w:rPr>
        <w:t xml:space="preserve"> </w:t>
      </w:r>
      <w:r w:rsidRPr="0015225D">
        <w:rPr>
          <w:b/>
          <w:bCs/>
          <w:sz w:val="24"/>
          <w:szCs w:val="26"/>
        </w:rPr>
        <w:t>оказываемых российскими лицами (настоящая статья утрачивает силу с 1 января 2025 года)</w:t>
      </w:r>
    </w:p>
    <w:p w:rsidR="001A6E08" w:rsidRPr="0015225D" w:rsidRDefault="001A6E08" w:rsidP="001A6E08">
      <w:pPr>
        <w:widowControl w:val="0"/>
        <w:ind w:firstLine="709"/>
        <w:jc w:val="both"/>
        <w:rPr>
          <w:sz w:val="24"/>
          <w:szCs w:val="24"/>
        </w:rPr>
      </w:pPr>
      <w:r w:rsidRPr="0015225D">
        <w:rPr>
          <w:sz w:val="24"/>
          <w:szCs w:val="24"/>
        </w:rPr>
        <w:t>1. Условием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16.09.2016 № 925 является включение в извещение (документацию) о закупке следующих сведений:</w:t>
      </w:r>
    </w:p>
    <w:p w:rsidR="001A6E08" w:rsidRPr="0015225D" w:rsidRDefault="001A6E08" w:rsidP="001A6E08">
      <w:pPr>
        <w:widowControl w:val="0"/>
        <w:ind w:firstLine="709"/>
        <w:jc w:val="both"/>
        <w:rPr>
          <w:sz w:val="24"/>
          <w:szCs w:val="24"/>
        </w:rPr>
      </w:pPr>
      <w:r w:rsidRPr="0015225D">
        <w:rPr>
          <w:sz w:val="24"/>
          <w:szCs w:val="24"/>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1A6E08" w:rsidRPr="0015225D" w:rsidRDefault="001A6E08" w:rsidP="001A6E08">
      <w:pPr>
        <w:widowControl w:val="0"/>
        <w:ind w:firstLine="709"/>
        <w:jc w:val="both"/>
        <w:rPr>
          <w:sz w:val="24"/>
          <w:szCs w:val="24"/>
        </w:rPr>
      </w:pPr>
      <w:r w:rsidRPr="0015225D">
        <w:rPr>
          <w:sz w:val="24"/>
          <w:szCs w:val="24"/>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1A6E08" w:rsidRPr="0015225D" w:rsidRDefault="001A6E08" w:rsidP="001A6E08">
      <w:pPr>
        <w:widowControl w:val="0"/>
        <w:ind w:firstLine="709"/>
        <w:jc w:val="both"/>
        <w:rPr>
          <w:sz w:val="24"/>
          <w:szCs w:val="24"/>
        </w:rPr>
      </w:pPr>
      <w:bookmarkStart w:id="85" w:name="Par2"/>
      <w:bookmarkEnd w:id="85"/>
      <w:r w:rsidRPr="0015225D">
        <w:rPr>
          <w:sz w:val="24"/>
          <w:szCs w:val="24"/>
        </w:rPr>
        <w:t>3) сведения о начальной (максимальной) цене единицы каждого товара, работы, услуги, являющихся предметом закупки;</w:t>
      </w:r>
    </w:p>
    <w:p w:rsidR="001A6E08" w:rsidRPr="0015225D" w:rsidRDefault="001A6E08" w:rsidP="001A6E08">
      <w:pPr>
        <w:widowControl w:val="0"/>
        <w:ind w:firstLine="709"/>
        <w:jc w:val="both"/>
        <w:rPr>
          <w:sz w:val="24"/>
          <w:szCs w:val="24"/>
        </w:rPr>
      </w:pPr>
      <w:r w:rsidRPr="0015225D">
        <w:rPr>
          <w:sz w:val="24"/>
          <w:szCs w:val="24"/>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A6E08" w:rsidRPr="0015225D" w:rsidRDefault="001A6E08" w:rsidP="001A6E08">
      <w:pPr>
        <w:widowControl w:val="0"/>
        <w:ind w:firstLine="709"/>
        <w:jc w:val="both"/>
        <w:rPr>
          <w:sz w:val="24"/>
          <w:szCs w:val="24"/>
        </w:rPr>
      </w:pPr>
      <w:r w:rsidRPr="0015225D">
        <w:rPr>
          <w:sz w:val="24"/>
          <w:szCs w:val="24"/>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6 Постановления Правительства РФ от 16.09.2016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1A6E08" w:rsidRPr="0015225D" w:rsidRDefault="001A6E08" w:rsidP="001A6E08">
      <w:pPr>
        <w:widowControl w:val="0"/>
        <w:ind w:firstLine="709"/>
        <w:jc w:val="both"/>
        <w:rPr>
          <w:sz w:val="24"/>
          <w:szCs w:val="24"/>
        </w:rPr>
      </w:pPr>
      <w:r w:rsidRPr="0015225D">
        <w:rPr>
          <w:sz w:val="24"/>
          <w:szCs w:val="24"/>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A6E08" w:rsidRPr="0015225D" w:rsidRDefault="001A6E08" w:rsidP="001A6E08">
      <w:pPr>
        <w:widowControl w:val="0"/>
        <w:ind w:firstLine="709"/>
        <w:jc w:val="both"/>
        <w:rPr>
          <w:sz w:val="24"/>
          <w:szCs w:val="24"/>
        </w:rPr>
      </w:pPr>
      <w:r w:rsidRPr="0015225D">
        <w:rPr>
          <w:sz w:val="24"/>
          <w:szCs w:val="24"/>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1A6E08" w:rsidRPr="0015225D" w:rsidRDefault="001A6E08" w:rsidP="001A6E08">
      <w:pPr>
        <w:widowControl w:val="0"/>
        <w:ind w:firstLine="709"/>
        <w:jc w:val="both"/>
        <w:rPr>
          <w:sz w:val="24"/>
          <w:szCs w:val="24"/>
        </w:rPr>
      </w:pPr>
      <w:r w:rsidRPr="0015225D">
        <w:rPr>
          <w:sz w:val="24"/>
          <w:szCs w:val="24"/>
        </w:rPr>
        <w:t xml:space="preserve">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w:t>
      </w:r>
      <w:r w:rsidRPr="0015225D">
        <w:rPr>
          <w:sz w:val="24"/>
          <w:szCs w:val="24"/>
        </w:rPr>
        <w:lastRenderedPageBreak/>
        <w:t>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1A6E08" w:rsidRPr="0015225D" w:rsidRDefault="001A6E08" w:rsidP="001A6E08">
      <w:pPr>
        <w:widowControl w:val="0"/>
        <w:ind w:firstLine="709"/>
        <w:jc w:val="both"/>
        <w:rPr>
          <w:sz w:val="24"/>
          <w:szCs w:val="24"/>
        </w:rPr>
      </w:pPr>
      <w:r w:rsidRPr="0015225D">
        <w:rPr>
          <w:sz w:val="24"/>
          <w:szCs w:val="24"/>
        </w:rPr>
        <w:t>9) 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lang w:eastAsia="en-US"/>
        </w:rPr>
      </w:pPr>
      <w:bookmarkStart w:id="86" w:name="_Toc532903857"/>
      <w:bookmarkStart w:id="87" w:name="_Toc105078096"/>
      <w:r w:rsidRPr="0015225D">
        <w:rPr>
          <w:b/>
          <w:sz w:val="24"/>
          <w:szCs w:val="26"/>
          <w:lang w:eastAsia="en-US"/>
        </w:rPr>
        <w:t>Статья 14. Разъяснение положений извещения о проведении закупки и (или) документации о закупке</w:t>
      </w:r>
      <w:bookmarkEnd w:id="86"/>
      <w:bookmarkEnd w:id="87"/>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Любой участник конкурентной закупки вправе направить Заказчику в порядке, предусмотренном извещением (документацией) о закупке, запрос о даче разъяснений положений извещения об осуществлении закупки и (или) документации о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В течение трех рабочих дней с даты поступления запроса Заказчик осуществляет разъяснение положений извещения (документации) о конкурентной закупке и размещает их в единой информационной системе с указанием предмета запроса, но без указания участника закупки, от которого поступил указанный запрос.</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Разъяснения положений извещения (документации) о конкурентной закупке не должны изменять предмет закупки и существенные условия проекта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Участники закупки должны самостоятельно отслеживать размещение в единой информационной системе разъяснений положений извещения (документации) о конкурентной закупке.</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2"/>
        <w:rPr>
          <w:b/>
          <w:sz w:val="24"/>
          <w:szCs w:val="26"/>
          <w:lang w:eastAsia="en-US"/>
        </w:rPr>
      </w:pPr>
      <w:bookmarkStart w:id="88" w:name="Par3"/>
      <w:bookmarkStart w:id="89" w:name="_Toc532903858"/>
      <w:bookmarkStart w:id="90" w:name="_Toc105078097"/>
      <w:bookmarkEnd w:id="88"/>
      <w:r w:rsidRPr="0015225D">
        <w:rPr>
          <w:rFonts w:eastAsiaTheme="minorHAnsi"/>
          <w:b/>
          <w:sz w:val="24"/>
          <w:szCs w:val="26"/>
          <w:lang w:eastAsia="en-US"/>
        </w:rPr>
        <w:t xml:space="preserve">Статья 15. Внесение изменений в </w:t>
      </w:r>
      <w:r w:rsidRPr="0015225D">
        <w:rPr>
          <w:b/>
          <w:sz w:val="24"/>
          <w:szCs w:val="26"/>
          <w:lang w:eastAsia="en-US"/>
        </w:rPr>
        <w:t>извещение о проведении закупки и документацию о закупке</w:t>
      </w:r>
      <w:bookmarkEnd w:id="89"/>
      <w:bookmarkEnd w:id="90"/>
    </w:p>
    <w:p w:rsidR="001A6E08" w:rsidRPr="0015225D" w:rsidRDefault="001A6E08" w:rsidP="001A6E08">
      <w:pPr>
        <w:widowControl w:val="0"/>
        <w:ind w:firstLine="709"/>
        <w:jc w:val="both"/>
        <w:rPr>
          <w:sz w:val="24"/>
          <w:szCs w:val="24"/>
        </w:rPr>
      </w:pPr>
      <w:r w:rsidRPr="0015225D">
        <w:rPr>
          <w:sz w:val="24"/>
          <w:szCs w:val="24"/>
        </w:rPr>
        <w:t xml:space="preserve">1. В любой момент до окончания срока подачи заявок Заказчик вправе принять решение о внесении изменений в </w:t>
      </w:r>
      <w:r w:rsidRPr="0015225D">
        <w:rPr>
          <w:sz w:val="24"/>
          <w:szCs w:val="24"/>
          <w:lang w:eastAsia="en-US"/>
        </w:rPr>
        <w:t>извещение о проведении закупки и документацию о закупке</w:t>
      </w:r>
      <w:r w:rsidRPr="0015225D">
        <w:rPr>
          <w:sz w:val="24"/>
          <w:szCs w:val="24"/>
        </w:rPr>
        <w:t>.</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w:t>
      </w:r>
    </w:p>
    <w:p w:rsidR="001A6E08" w:rsidRPr="0015225D" w:rsidRDefault="001A6E08" w:rsidP="001A6E08">
      <w:pPr>
        <w:widowControl w:val="0"/>
        <w:ind w:right="-1" w:firstLine="709"/>
        <w:jc w:val="both"/>
        <w:rPr>
          <w:rFonts w:eastAsiaTheme="minorHAnsi"/>
          <w:sz w:val="24"/>
          <w:szCs w:val="24"/>
          <w:lang w:eastAsia="en-US"/>
        </w:rPr>
      </w:pPr>
      <w:r w:rsidRPr="0015225D">
        <w:rPr>
          <w:sz w:val="24"/>
          <w:szCs w:val="24"/>
        </w:rPr>
        <w:t>2.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Участники закупки должны самостоятельно отслеживать размещение в единой информационной системе извещения о внесении изменений в положения извещения (документации) о конкурентной закупке.</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2"/>
        <w:rPr>
          <w:rFonts w:eastAsiaTheme="minorHAnsi"/>
          <w:b/>
          <w:sz w:val="24"/>
          <w:szCs w:val="26"/>
          <w:lang w:eastAsia="en-US"/>
        </w:rPr>
      </w:pPr>
      <w:bookmarkStart w:id="91" w:name="_Toc532903859"/>
      <w:bookmarkStart w:id="92" w:name="_Toc105078098"/>
      <w:r w:rsidRPr="0015225D">
        <w:rPr>
          <w:rFonts w:eastAsiaTheme="minorHAnsi"/>
          <w:b/>
          <w:sz w:val="24"/>
          <w:szCs w:val="26"/>
          <w:lang w:eastAsia="en-US"/>
        </w:rPr>
        <w:t>Статья 16. Отказ от проведения конкурентной закупки.</w:t>
      </w:r>
      <w:bookmarkEnd w:id="91"/>
      <w:bookmarkEnd w:id="92"/>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1. Заказчик вправе отказаться от проведения конкурентной закупки по одному и более предмету закупки (лоту) до наступления даты и времени окончания срока подачи заявок на </w:t>
      </w:r>
      <w:r w:rsidRPr="0015225D">
        <w:rPr>
          <w:rFonts w:eastAsiaTheme="minorHAnsi"/>
          <w:sz w:val="24"/>
          <w:szCs w:val="24"/>
          <w:lang w:eastAsia="en-US"/>
        </w:rPr>
        <w:lastRenderedPageBreak/>
        <w:t>участие в конкурентной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Решение об отказе от конкурентной закупки размещается в единой информационной системе в день принятия этого решения.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По истечении срока, предусмотренного частью 1 настоящей статьи, и до заключения договора Заказчик вправе отказаться от конкурентной закупки только в случае возникновения обстоятельств непреодолимой силы в соответствии с гражданским законодательством.</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2"/>
        <w:rPr>
          <w:rFonts w:eastAsiaTheme="minorHAnsi"/>
          <w:b/>
          <w:sz w:val="24"/>
          <w:szCs w:val="26"/>
          <w:lang w:eastAsia="en-US"/>
        </w:rPr>
      </w:pPr>
      <w:bookmarkStart w:id="93" w:name="_Toc532903860"/>
      <w:bookmarkStart w:id="94" w:name="_Toc105078099"/>
      <w:r w:rsidRPr="0015225D">
        <w:rPr>
          <w:rFonts w:eastAsiaTheme="minorHAnsi"/>
          <w:b/>
          <w:sz w:val="24"/>
          <w:szCs w:val="26"/>
          <w:lang w:eastAsia="en-US"/>
        </w:rPr>
        <w:t>Статья 17. Подача и рассмотрение заявок на участие в конкурентной закупке. Оценка заявок на участие в конкурентной закупке</w:t>
      </w:r>
      <w:bookmarkEnd w:id="93"/>
      <w:bookmarkEnd w:id="94"/>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извещении (документации) о закупке в соответствии с настоящими Правилами. </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Если извещением (документацией) о конкурентной закупке в бумажной форме предусмотрена возможность подачи заявки в электронной форме, то такая заявка подается в виде электронного документа, подписанного квалифицированной электронной подписью</w:t>
      </w:r>
      <w:r w:rsidRPr="0015225D">
        <w:rPr>
          <w:sz w:val="24"/>
          <w:szCs w:val="24"/>
        </w:rPr>
        <w:t xml:space="preserve"> (далее для целей настоящих Правил – электронный документ).</w:t>
      </w:r>
    </w:p>
    <w:p w:rsidR="001A6E08" w:rsidRPr="0015225D" w:rsidRDefault="001A6E08" w:rsidP="001A6E08">
      <w:pPr>
        <w:widowControl w:val="0"/>
        <w:ind w:firstLine="709"/>
        <w:jc w:val="both"/>
        <w:rPr>
          <w:sz w:val="24"/>
          <w:szCs w:val="24"/>
        </w:rPr>
      </w:pPr>
      <w:r w:rsidRPr="0015225D">
        <w:rPr>
          <w:sz w:val="24"/>
          <w:szCs w:val="24"/>
        </w:rPr>
        <w:t>5. Комиссия по закупке рассматривает заявки на соответствие требованиям, установленным извещением (документацией) о закупке, и проверяет соответствие участников закупки требованиям, установленным извещением (документацией) о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6. При рассмотрении заявок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1A6E08" w:rsidRPr="0015225D" w:rsidRDefault="001A6E08" w:rsidP="001A6E08">
      <w:pPr>
        <w:widowControl w:val="0"/>
        <w:ind w:firstLine="709"/>
        <w:jc w:val="both"/>
        <w:rPr>
          <w:sz w:val="24"/>
          <w:szCs w:val="24"/>
        </w:rPr>
      </w:pPr>
      <w:r w:rsidRPr="0015225D">
        <w:rPr>
          <w:sz w:val="24"/>
          <w:szCs w:val="24"/>
        </w:rPr>
        <w:t>7. В случае, если заявка участника или сам участник не отвечают какому–либо из требований, установленных извещением (документацией) о закупке, комиссия отказывает участнику в допуске к участию в конкурентной закупке. В случае, если заявка участника и сам участник соответствуют всем требованиям, установленным извещением (документацией) о закупке, данный участник допускается к участию в закупке и признается ее участником.</w:t>
      </w:r>
    </w:p>
    <w:p w:rsidR="001A6E08" w:rsidRPr="0015225D" w:rsidRDefault="001A6E08" w:rsidP="001A6E08">
      <w:pPr>
        <w:widowControl w:val="0"/>
        <w:ind w:firstLine="709"/>
        <w:jc w:val="both"/>
        <w:rPr>
          <w:sz w:val="24"/>
          <w:szCs w:val="24"/>
        </w:rPr>
      </w:pPr>
      <w:r w:rsidRPr="0015225D">
        <w:rPr>
          <w:sz w:val="24"/>
          <w:szCs w:val="24"/>
        </w:rPr>
        <w:t>8. При рассмотрении заявок на участие в заявке комиссия может не принимать во внимание несущественные погрешности, несоответствия или неточности заявки, которые:</w:t>
      </w:r>
    </w:p>
    <w:p w:rsidR="001A6E08" w:rsidRPr="0015225D" w:rsidRDefault="001A6E08" w:rsidP="001A6E08">
      <w:pPr>
        <w:widowControl w:val="0"/>
        <w:ind w:firstLine="709"/>
        <w:jc w:val="both"/>
        <w:rPr>
          <w:sz w:val="24"/>
          <w:szCs w:val="24"/>
        </w:rPr>
      </w:pPr>
      <w:r w:rsidRPr="0015225D">
        <w:rPr>
          <w:sz w:val="24"/>
          <w:szCs w:val="24"/>
        </w:rPr>
        <w:t>1) приемлемы для Заказчика;</w:t>
      </w:r>
    </w:p>
    <w:p w:rsidR="001A6E08" w:rsidRPr="0015225D" w:rsidRDefault="001A6E08" w:rsidP="001A6E08">
      <w:pPr>
        <w:widowControl w:val="0"/>
        <w:ind w:firstLine="709"/>
        <w:jc w:val="both"/>
        <w:rPr>
          <w:sz w:val="24"/>
          <w:szCs w:val="24"/>
        </w:rPr>
      </w:pPr>
      <w:r w:rsidRPr="0015225D">
        <w:rPr>
          <w:sz w:val="24"/>
          <w:szCs w:val="24"/>
        </w:rPr>
        <w:t>2) не влияют на определение победителя.</w:t>
      </w:r>
    </w:p>
    <w:p w:rsidR="001A6E08" w:rsidRPr="0015225D" w:rsidRDefault="001A6E08" w:rsidP="001A6E08">
      <w:pPr>
        <w:widowControl w:val="0"/>
        <w:ind w:firstLine="709"/>
        <w:jc w:val="both"/>
        <w:rPr>
          <w:sz w:val="24"/>
          <w:szCs w:val="24"/>
        </w:rPr>
      </w:pPr>
      <w:r w:rsidRPr="0015225D">
        <w:rPr>
          <w:sz w:val="24"/>
          <w:szCs w:val="24"/>
        </w:rPr>
        <w:t>9. Определение степени соответствия каждой заявки на участие в закупке требованиям извещения (документации) о закупке должно опираться на содержание самой заявки без учета внешних факторов и осуществляться на основании принципа справедливости, а именно: то, что не будет считаться нарушением у одного участника закупки, не считается нарушением для всех участников закупки, и наоборот.</w:t>
      </w:r>
    </w:p>
    <w:p w:rsidR="001A6E08" w:rsidRPr="0015225D" w:rsidRDefault="001A6E08" w:rsidP="001A6E08">
      <w:pPr>
        <w:widowControl w:val="0"/>
        <w:ind w:firstLine="709"/>
        <w:jc w:val="both"/>
        <w:rPr>
          <w:sz w:val="24"/>
          <w:szCs w:val="24"/>
        </w:rPr>
      </w:pPr>
      <w:bookmarkStart w:id="95" w:name="_Toc532903861"/>
      <w:bookmarkStart w:id="96" w:name="_Toc529965657"/>
      <w:bookmarkStart w:id="97" w:name="_Toc529965233"/>
      <w:r w:rsidRPr="0015225D">
        <w:rPr>
          <w:sz w:val="24"/>
          <w:szCs w:val="24"/>
        </w:rPr>
        <w:t xml:space="preserve">10. Комиссия по закупке проводит сравнение абсолютных (полных) цен, предложенных </w:t>
      </w:r>
      <w:r w:rsidRPr="0015225D">
        <w:rPr>
          <w:sz w:val="24"/>
          <w:szCs w:val="24"/>
        </w:rPr>
        <w:lastRenderedPageBreak/>
        <w:t>участниками закупки, с учетом всех расходов, включенных в начальную (максимальную) цену договора согласно извещению (документации) о закупке, и вне зависимости от системы налогообложения участников закупки.</w:t>
      </w:r>
      <w:bookmarkEnd w:id="95"/>
      <w:bookmarkEnd w:id="96"/>
      <w:bookmarkEnd w:id="97"/>
    </w:p>
    <w:p w:rsidR="001A6E08" w:rsidRPr="0015225D" w:rsidRDefault="001A6E08" w:rsidP="001A6E08">
      <w:pPr>
        <w:widowControl w:val="0"/>
        <w:ind w:firstLine="709"/>
        <w:jc w:val="both"/>
        <w:rPr>
          <w:rFonts w:eastAsiaTheme="minorHAnsi"/>
          <w:sz w:val="24"/>
          <w:szCs w:val="24"/>
          <w:lang w:eastAsia="en-US"/>
        </w:rPr>
      </w:pPr>
      <w:bookmarkStart w:id="98" w:name="_Toc532903862"/>
      <w:r w:rsidRPr="0015225D">
        <w:rPr>
          <w:sz w:val="24"/>
          <w:szCs w:val="24"/>
        </w:rPr>
        <w:t xml:space="preserve">11. </w:t>
      </w:r>
      <w:r w:rsidRPr="0015225D">
        <w:rPr>
          <w:rFonts w:eastAsiaTheme="minorHAnsi"/>
          <w:sz w:val="24"/>
          <w:szCs w:val="24"/>
          <w:lang w:eastAsia="en-US"/>
        </w:rPr>
        <w:t>Оценка заявок на участие в конкурентной закупке осуществляется комиссией в соответствии с настоящими Правилами, а также положениями извещения (документации) о конкурентной закупке.</w:t>
      </w:r>
      <w:bookmarkEnd w:id="98"/>
    </w:p>
    <w:p w:rsidR="001A6E08" w:rsidRPr="0015225D" w:rsidRDefault="001A6E08" w:rsidP="001A6E08">
      <w:pPr>
        <w:widowControl w:val="0"/>
        <w:ind w:firstLine="709"/>
        <w:jc w:val="both"/>
        <w:rPr>
          <w:rFonts w:eastAsiaTheme="minorHAnsi"/>
          <w:sz w:val="24"/>
          <w:szCs w:val="24"/>
          <w:lang w:eastAsia="en-US"/>
        </w:rPr>
      </w:pPr>
      <w:bookmarkStart w:id="99" w:name="_Toc532903863"/>
      <w:r w:rsidRPr="0015225D">
        <w:rPr>
          <w:rFonts w:eastAsiaTheme="minorHAnsi"/>
          <w:sz w:val="24"/>
          <w:szCs w:val="24"/>
          <w:lang w:eastAsia="en-US"/>
        </w:rPr>
        <w:t>Порядок и критерии оценки и сопоставления заявок на участие в конкурсе (конкурсе в электронной форме), запросе предложений (запросе предложений в электронной форме), в том числе осуществляемых закрытым способом, устанавливается в извещении (документации) конкурентной закупки с учетом Приложения № 1 к настоящим Правилам.</w:t>
      </w:r>
      <w:bookmarkEnd w:id="99"/>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2"/>
        <w:rPr>
          <w:b/>
          <w:sz w:val="24"/>
          <w:szCs w:val="26"/>
        </w:rPr>
      </w:pPr>
      <w:bookmarkStart w:id="100" w:name="_Toc532903864"/>
      <w:bookmarkStart w:id="101" w:name="_Toc105078100"/>
      <w:r w:rsidRPr="0015225D">
        <w:rPr>
          <w:b/>
          <w:sz w:val="24"/>
          <w:szCs w:val="26"/>
        </w:rPr>
        <w:t>Статья 18. Антидемпинговые меры</w:t>
      </w:r>
      <w:bookmarkEnd w:id="100"/>
      <w:bookmarkEnd w:id="101"/>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1. В извещении (документации) о закупке Заказчик вправе установить условие о применении антидемпинговых мер в случае, если победителем закупки п</w:t>
      </w:r>
      <w:r w:rsidRPr="0015225D">
        <w:rPr>
          <w:rFonts w:eastAsiaTheme="minorHAnsi"/>
          <w:sz w:val="24"/>
          <w:szCs w:val="24"/>
          <w:lang w:eastAsia="en-US"/>
        </w:rPr>
        <w:t>редложена цена договора, которая на двадцать пять и более процентов ниже начальной (максимальной) цены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2. Если в извещении (документации) о закупке установлено требование о предоставлении обеспечения исполнения договора и начальная (максимальная) цена договора составляет пятнадцать миллионов рублей и более, то победитель закупки, </w:t>
      </w:r>
      <w:r w:rsidRPr="0015225D">
        <w:rPr>
          <w:sz w:val="24"/>
          <w:szCs w:val="24"/>
        </w:rPr>
        <w:t xml:space="preserve">предложивший </w:t>
      </w:r>
      <w:r w:rsidRPr="0015225D">
        <w:rPr>
          <w:rFonts w:eastAsiaTheme="minorHAnsi"/>
          <w:sz w:val="24"/>
          <w:szCs w:val="24"/>
          <w:lang w:eastAsia="en-US"/>
        </w:rPr>
        <w:t>цену договора на двадцать пять и более процентов ниже НМЦК, должен предоставить Заказчику обеспечение исполнения договора в размере, превышающем в полтора раза размер обеспечения исполнения договора, указанный в извещении (документации) о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3. Если начальная (максимальная) цена договора составляет менее пятнадцати миллионов рублей, то победитель закупки, </w:t>
      </w:r>
      <w:r w:rsidRPr="0015225D">
        <w:rPr>
          <w:sz w:val="24"/>
          <w:szCs w:val="24"/>
        </w:rPr>
        <w:t xml:space="preserve">предложивший </w:t>
      </w:r>
      <w:r w:rsidRPr="0015225D">
        <w:rPr>
          <w:rFonts w:eastAsiaTheme="minorHAnsi"/>
          <w:sz w:val="24"/>
          <w:szCs w:val="24"/>
          <w:lang w:eastAsia="en-US"/>
        </w:rPr>
        <w:t>цену договора на двадцать пять и более процентов ниже НМЦК, должен предоставить Заказчику обоснование предлагаемой цены договора или обеспечение исполнения договора в размере, предусмотренном частью 1 настоящей статьи (в случае установления в извещении (документации) о закупке требования об обеспечении исполнения договора).</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 xml:space="preserve">4. Обоснование предлагаемой цены договора </w:t>
      </w:r>
      <w:r w:rsidRPr="0015225D">
        <w:rPr>
          <w:sz w:val="24"/>
          <w:szCs w:val="24"/>
        </w:rPr>
        <w:t>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осуществить поставку товара, выполнить работы, оказать услуги по предлагаемой цене. Обоснование предоставляется победителем закупки в течение пяти дней с момента опубликования в единой информационной системе итогового протокола.</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5. Если победитель закупки не предоставил Заказчику </w:t>
      </w:r>
      <w:r w:rsidRPr="0015225D">
        <w:rPr>
          <w:rFonts w:eastAsiaTheme="minorHAnsi"/>
          <w:sz w:val="24"/>
          <w:szCs w:val="24"/>
          <w:lang w:eastAsia="en-US"/>
        </w:rPr>
        <w:t>обоснование предлагаемой цены договора в срок, установленный частью 4 настоящей статьи, такой участник признается уклонившимся от заключения договора в порядке, предусмотренном статьей 6 настоящих Правил.</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6. В случае если в результате анализа обоснования предлагаемой цены договора Заказчик придет к мотивированному выводу о невозможности победителя закупки исполнить договор на предложенных им условиях, то Заказчик отказывается от заключения договора в порядке, предусмотренном статьей 6 настоящих Правил.</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 xml:space="preserve">5. В случаях, предусмотренных частями 5 и 6 настоящей статьи, Заказчик вправе заключить договор со следующим участником закупки, </w:t>
      </w:r>
      <w:r w:rsidRPr="0015225D">
        <w:rPr>
          <w:sz w:val="24"/>
          <w:szCs w:val="24"/>
        </w:rPr>
        <w:t>предложение которого содержит лучшее условие о цене договора, следующее после предложения о цене договора победителя закупки.</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102" w:name="_Toc532903865"/>
      <w:bookmarkStart w:id="103" w:name="_Toc105078101"/>
      <w:r w:rsidRPr="0015225D">
        <w:rPr>
          <w:b/>
          <w:sz w:val="24"/>
          <w:szCs w:val="26"/>
        </w:rPr>
        <w:t>Статья 19. Обеспечение заявок</w:t>
      </w:r>
      <w:bookmarkEnd w:id="102"/>
      <w:bookmarkEnd w:id="103"/>
    </w:p>
    <w:p w:rsidR="001A6E08" w:rsidRPr="0015225D" w:rsidRDefault="001A6E08" w:rsidP="001A6E08">
      <w:pPr>
        <w:widowControl w:val="0"/>
        <w:ind w:firstLine="709"/>
        <w:jc w:val="both"/>
        <w:rPr>
          <w:rFonts w:eastAsiaTheme="minorHAnsi"/>
          <w:sz w:val="24"/>
          <w:szCs w:val="24"/>
          <w:lang w:eastAsia="en-US"/>
        </w:rPr>
      </w:pPr>
      <w:bookmarkStart w:id="104" w:name="_Toc532903866"/>
      <w:bookmarkStart w:id="105" w:name="_Toc529965660"/>
      <w:bookmarkStart w:id="106" w:name="_Toc529965236"/>
      <w:r w:rsidRPr="0015225D">
        <w:rPr>
          <w:sz w:val="24"/>
          <w:szCs w:val="24"/>
        </w:rPr>
        <w:t xml:space="preserve">1. При проведении конкурентной закупки (за исключением запроса котировок, запроса котировок в электронной форме, закрытого запроса котировок) с начальной (максимальной) ценой договора, превышающей пять миллионов рублей, Заказчик вправе </w:t>
      </w:r>
      <w:r w:rsidRPr="0015225D">
        <w:rPr>
          <w:rFonts w:eastAsiaTheme="minorHAnsi"/>
          <w:sz w:val="24"/>
          <w:szCs w:val="24"/>
          <w:lang w:eastAsia="en-US"/>
        </w:rPr>
        <w:t>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bookmarkEnd w:id="104"/>
      <w:bookmarkEnd w:id="105"/>
      <w:bookmarkEnd w:id="106"/>
      <w:r w:rsidRPr="0015225D">
        <w:rPr>
          <w:rFonts w:eastAsiaTheme="minorHAnsi"/>
          <w:sz w:val="24"/>
          <w:szCs w:val="24"/>
          <w:lang w:eastAsia="en-US"/>
        </w:rPr>
        <w:t>.</w:t>
      </w:r>
    </w:p>
    <w:p w:rsidR="001A6E08" w:rsidRPr="0015225D" w:rsidRDefault="001A6E08" w:rsidP="001A6E08">
      <w:pPr>
        <w:widowControl w:val="0"/>
        <w:ind w:firstLine="709"/>
        <w:jc w:val="both"/>
        <w:rPr>
          <w:rFonts w:eastAsiaTheme="minorHAnsi"/>
          <w:sz w:val="24"/>
          <w:szCs w:val="24"/>
          <w:lang w:eastAsia="en-US"/>
        </w:rPr>
      </w:pPr>
      <w:bookmarkStart w:id="107" w:name="_Toc532903867"/>
      <w:bookmarkStart w:id="108" w:name="_Toc529965661"/>
      <w:bookmarkStart w:id="109" w:name="_Toc529965237"/>
      <w:r w:rsidRPr="0015225D">
        <w:rPr>
          <w:rFonts w:eastAsiaTheme="minorHAnsi"/>
          <w:sz w:val="24"/>
          <w:szCs w:val="24"/>
          <w:lang w:eastAsia="en-US"/>
        </w:rPr>
        <w:t>2. В случае, если начальная (максимальная) цена договора закупок, указанных в части 1 настоящей статьи, равна либо менее пяти миллионов рублей, Заказчик не вправе устанавливать в документации о конкурентной закупке требование обеспечения заявок на участие в закупке.</w:t>
      </w:r>
      <w:bookmarkEnd w:id="107"/>
      <w:bookmarkEnd w:id="108"/>
      <w:bookmarkEnd w:id="109"/>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lastRenderedPageBreak/>
        <w:t xml:space="preserve">3. При проведении </w:t>
      </w:r>
      <w:r w:rsidRPr="0015225D">
        <w:rPr>
          <w:sz w:val="24"/>
          <w:szCs w:val="24"/>
        </w:rPr>
        <w:t>конкурентной закупки</w:t>
      </w:r>
      <w:r w:rsidRPr="0015225D">
        <w:rPr>
          <w:rFonts w:eastAsiaTheme="minorHAnsi"/>
          <w:sz w:val="24"/>
          <w:szCs w:val="24"/>
          <w:lang w:eastAsia="en-US"/>
        </w:rPr>
        <w:t xml:space="preserve"> с участием СМСП размер обеспечения не может превышать 2 процентов от начальной (максимальной) цены договора.</w:t>
      </w:r>
    </w:p>
    <w:p w:rsidR="001A6E08" w:rsidRPr="0015225D" w:rsidRDefault="001A6E08" w:rsidP="001A6E08">
      <w:pPr>
        <w:widowControl w:val="0"/>
        <w:ind w:firstLine="709"/>
        <w:jc w:val="both"/>
        <w:rPr>
          <w:sz w:val="24"/>
          <w:szCs w:val="24"/>
        </w:rPr>
      </w:pPr>
      <w:r w:rsidRPr="0015225D">
        <w:rPr>
          <w:sz w:val="24"/>
          <w:szCs w:val="24"/>
        </w:rPr>
        <w:t>4. Способами обеспечения заявки при проведении конкурентных закупок являются перечисление денежных средств Заказчику, независимая гарантия или иные способы, предусмотренные настоящей статьей Правил. Выбор способа обеспечения заявки, предусмотренного документацией о закупке, осуществляется по усмотрению участника закупки.</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 xml:space="preserve">5. В документации о конкурентной закупке в электронной форме может быть предусмотрена возможность </w:t>
      </w:r>
      <w:r w:rsidRPr="0015225D">
        <w:rPr>
          <w:sz w:val="24"/>
          <w:szCs w:val="24"/>
        </w:rPr>
        <w:t>перечисления денежных средств на счет оператора электронной площадки. Особенности обеспечения заявок для участия в конкурентной закупке в электронной форме регулируются регламентом электронной площадки, положениями документации о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6. </w:t>
      </w:r>
      <w:r w:rsidRPr="0015225D">
        <w:rPr>
          <w:sz w:val="24"/>
          <w:szCs w:val="24"/>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может предоставляться участниками закупки путем предоставления независимой гарантии в соответствии с положением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результатом такой закупки утвержденным постановлением Правительства РФ 09.08.2022 года № 1397 с или внесения денежных средств на специальный счет, открытый в банке, включенном в перечень, определенный Правительством Российской Федерации в соответствии с Законом о контрактной системе (далее для целей настоящих Правил - специальный банковский счет).</w:t>
      </w:r>
    </w:p>
    <w:p w:rsidR="001A6E08" w:rsidRPr="0015225D" w:rsidRDefault="001A6E08" w:rsidP="001A6E08">
      <w:pPr>
        <w:widowControl w:val="0"/>
        <w:ind w:firstLine="709"/>
        <w:jc w:val="both"/>
        <w:rPr>
          <w:sz w:val="24"/>
          <w:szCs w:val="24"/>
        </w:rPr>
      </w:pPr>
      <w:r w:rsidRPr="0015225D">
        <w:rPr>
          <w:sz w:val="24"/>
          <w:szCs w:val="24"/>
        </w:rPr>
        <w:t>7. Предметом обеспечения заявки является исполнение участником закупки следующих обязательств:</w:t>
      </w:r>
    </w:p>
    <w:p w:rsidR="001A6E08" w:rsidRPr="0015225D" w:rsidRDefault="001A6E08" w:rsidP="001A6E08">
      <w:pPr>
        <w:widowControl w:val="0"/>
        <w:ind w:firstLine="709"/>
        <w:jc w:val="both"/>
        <w:rPr>
          <w:sz w:val="24"/>
          <w:szCs w:val="24"/>
        </w:rPr>
      </w:pPr>
      <w:r w:rsidRPr="0015225D">
        <w:rPr>
          <w:sz w:val="24"/>
          <w:szCs w:val="24"/>
        </w:rPr>
        <w:t>1) обязательство не предоставлять заведомо недостоверных сведений в составе заявки на участие в закупке;</w:t>
      </w:r>
    </w:p>
    <w:p w:rsidR="001A6E08" w:rsidRPr="0015225D" w:rsidRDefault="001A6E08" w:rsidP="001A6E08">
      <w:pPr>
        <w:widowControl w:val="0"/>
        <w:ind w:firstLine="709"/>
        <w:jc w:val="both"/>
        <w:rPr>
          <w:sz w:val="24"/>
          <w:szCs w:val="24"/>
        </w:rPr>
      </w:pPr>
      <w:r w:rsidRPr="0015225D">
        <w:rPr>
          <w:sz w:val="24"/>
          <w:szCs w:val="24"/>
        </w:rPr>
        <w:t>2) обязательство заключить договор на условиях заявки на участие в закупки и в соответствии с требованиями извещения (документации) о закупке.</w:t>
      </w:r>
    </w:p>
    <w:p w:rsidR="001A6E08" w:rsidRPr="0015225D" w:rsidRDefault="001A6E08" w:rsidP="001A6E08">
      <w:pPr>
        <w:widowControl w:val="0"/>
        <w:ind w:firstLine="709"/>
        <w:jc w:val="both"/>
        <w:rPr>
          <w:sz w:val="24"/>
          <w:szCs w:val="24"/>
        </w:rPr>
      </w:pPr>
      <w:r w:rsidRPr="0015225D">
        <w:rPr>
          <w:sz w:val="24"/>
          <w:szCs w:val="24"/>
        </w:rPr>
        <w:t>7. Порядок перечисления денежных средств участником закупки на счет Заказчика устанавливается в соответствии с документацией о закупке.</w:t>
      </w:r>
    </w:p>
    <w:p w:rsidR="001A6E08" w:rsidRPr="0015225D" w:rsidRDefault="001A6E08" w:rsidP="001A6E08">
      <w:pPr>
        <w:widowControl w:val="0"/>
        <w:ind w:firstLine="709"/>
        <w:jc w:val="both"/>
        <w:rPr>
          <w:sz w:val="24"/>
          <w:szCs w:val="24"/>
        </w:rPr>
      </w:pPr>
      <w:r w:rsidRPr="0015225D">
        <w:rPr>
          <w:sz w:val="24"/>
          <w:szCs w:val="24"/>
        </w:rPr>
        <w:t>8. Денежные средства, внесенные в качестве обеспечения заявки на счет Заказчика, возвращаются участнику закупки в течение пяти рабочих дней со дня размещения Заказчиком в ЕИС протокола по результатам этапа конкурентной закупки (итогового протокола) участникам закупки, которые участвовали в закупке, но не были допущены к участию в закупке согласно данным протоколам.</w:t>
      </w:r>
    </w:p>
    <w:p w:rsidR="001A6E08" w:rsidRPr="0015225D" w:rsidRDefault="001A6E08" w:rsidP="001A6E08">
      <w:pPr>
        <w:widowControl w:val="0"/>
        <w:ind w:firstLine="709"/>
        <w:jc w:val="both"/>
        <w:rPr>
          <w:sz w:val="24"/>
          <w:szCs w:val="24"/>
        </w:rPr>
      </w:pPr>
      <w:r w:rsidRPr="0015225D">
        <w:rPr>
          <w:sz w:val="24"/>
          <w:szCs w:val="24"/>
        </w:rPr>
        <w:t>9. Денежные средства, внесенные в качестве обеспечения заявки на счет Заказчика, победителем закупки (участником закупки, с которым комиссией о закупке принято решение о заключении договора) и участником закупки, заявке которого присвоен второй номер, возвращаются в течение пяти рабочих дней со дня подписания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10. В документации о закупке должны быть предусмотрены условия независимой гарантии.</w:t>
      </w:r>
    </w:p>
    <w:p w:rsidR="001A6E08" w:rsidRPr="0015225D" w:rsidRDefault="001A6E08" w:rsidP="001A6E08">
      <w:pPr>
        <w:widowControl w:val="0"/>
        <w:ind w:firstLine="709"/>
        <w:jc w:val="both"/>
        <w:rPr>
          <w:sz w:val="24"/>
          <w:szCs w:val="24"/>
        </w:rPr>
      </w:pPr>
      <w:r w:rsidRPr="0015225D">
        <w:rPr>
          <w:sz w:val="24"/>
          <w:szCs w:val="24"/>
        </w:rPr>
        <w:t>11. Основаниями для уплаты сумм по независимой гарантии Заказчику являются: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уклонение или отказ участника закупки заключить договор;</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2) </w:t>
      </w:r>
      <w:proofErr w:type="spellStart"/>
      <w:r w:rsidRPr="0015225D">
        <w:rPr>
          <w:rFonts w:eastAsiaTheme="minorHAnsi"/>
          <w:sz w:val="24"/>
          <w:szCs w:val="24"/>
          <w:lang w:eastAsia="en-US"/>
        </w:rPr>
        <w:t>непредоставление</w:t>
      </w:r>
      <w:proofErr w:type="spellEnd"/>
      <w:r w:rsidRPr="0015225D">
        <w:rPr>
          <w:rFonts w:eastAsiaTheme="minorHAnsi"/>
          <w:sz w:val="24"/>
          <w:szCs w:val="24"/>
          <w:lang w:eastAsia="en-US"/>
        </w:rPr>
        <w:t xml:space="preserve"> или предоставление с нарушением условий, установленных извещением (документацией) о закупке, до заключения договора Заказчику обеспечения исполнения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12. Возврат участнику конкурентной закупки обеспечения заявки на участие в закупке не производится в следующих случаях:</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уклонение или отказ участника закупки от заключения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2) </w:t>
      </w:r>
      <w:proofErr w:type="spellStart"/>
      <w:r w:rsidRPr="0015225D">
        <w:rPr>
          <w:rFonts w:eastAsiaTheme="minorHAnsi"/>
          <w:sz w:val="24"/>
          <w:szCs w:val="24"/>
          <w:lang w:eastAsia="en-US"/>
        </w:rPr>
        <w:t>непредоставление</w:t>
      </w:r>
      <w:proofErr w:type="spellEnd"/>
      <w:r w:rsidRPr="0015225D">
        <w:rPr>
          <w:rFonts w:eastAsiaTheme="minorHAnsi"/>
          <w:sz w:val="24"/>
          <w:szCs w:val="24"/>
          <w:lang w:eastAsia="en-US"/>
        </w:rPr>
        <w:t xml:space="preserve"> или предоставление с нарушением условий, установленных настоящими Правилами, до заключения договора Заказчику обеспечения исполнения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13.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w:t>
      </w:r>
      <w:proofErr w:type="spellStart"/>
      <w:r w:rsidRPr="0015225D">
        <w:rPr>
          <w:rFonts w:eastAsiaTheme="minorHAnsi"/>
          <w:sz w:val="24"/>
          <w:szCs w:val="24"/>
          <w:lang w:eastAsia="en-US"/>
        </w:rPr>
        <w:t>непредоставления</w:t>
      </w:r>
      <w:proofErr w:type="spellEnd"/>
      <w:r w:rsidRPr="0015225D">
        <w:rPr>
          <w:rFonts w:eastAsiaTheme="minorHAnsi"/>
          <w:sz w:val="24"/>
          <w:szCs w:val="24"/>
          <w:lang w:eastAsia="en-US"/>
        </w:rPr>
        <w:t xml:space="preserve"> или предоставления с нарушением условий, установленных извещением </w:t>
      </w:r>
      <w:r w:rsidRPr="0015225D">
        <w:rPr>
          <w:rFonts w:eastAsiaTheme="minorHAnsi"/>
          <w:sz w:val="24"/>
          <w:szCs w:val="24"/>
          <w:lang w:eastAsia="en-US"/>
        </w:rPr>
        <w:lastRenderedPageBreak/>
        <w:t>об осуществлении такой закупки, документацией о конкурентной закупке, до заключения договора Заказчику обеспечения исполнения договора, или отказа участника такой закупки заключить договор.</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2"/>
        <w:rPr>
          <w:b/>
          <w:sz w:val="24"/>
          <w:szCs w:val="26"/>
        </w:rPr>
      </w:pPr>
      <w:bookmarkStart w:id="110" w:name="_Toc532903868"/>
      <w:bookmarkStart w:id="111" w:name="_Toc105078102"/>
      <w:r w:rsidRPr="0015225D">
        <w:rPr>
          <w:b/>
          <w:sz w:val="24"/>
          <w:szCs w:val="26"/>
        </w:rPr>
        <w:t>Статья 20. Обеспечение исполнения договора</w:t>
      </w:r>
      <w:bookmarkEnd w:id="110"/>
      <w:bookmarkEnd w:id="111"/>
    </w:p>
    <w:p w:rsidR="001A6E08" w:rsidRPr="0015225D" w:rsidRDefault="001A6E08" w:rsidP="001A6E08">
      <w:pPr>
        <w:widowControl w:val="0"/>
        <w:ind w:firstLine="709"/>
        <w:jc w:val="both"/>
        <w:rPr>
          <w:rFonts w:eastAsiaTheme="minorHAnsi"/>
          <w:sz w:val="24"/>
          <w:szCs w:val="24"/>
          <w:lang w:eastAsia="en-US"/>
        </w:rPr>
      </w:pPr>
      <w:bookmarkStart w:id="112" w:name="_Toc532903869"/>
      <w:bookmarkStart w:id="113" w:name="_Toc529965663"/>
      <w:bookmarkStart w:id="114" w:name="_Toc529965239"/>
      <w:r w:rsidRPr="0015225D">
        <w:rPr>
          <w:sz w:val="24"/>
          <w:szCs w:val="24"/>
        </w:rPr>
        <w:t xml:space="preserve">1. При проведении конкурентной закупки (за исключением запроса котировок, запроса котировок в электронной форме, закрытого запроса котировок) с начальной (максимальной) ценой договора, превышающей пять миллионов рублей, Заказчик вправе </w:t>
      </w:r>
      <w:r w:rsidRPr="0015225D">
        <w:rPr>
          <w:rFonts w:eastAsiaTheme="minorHAnsi"/>
          <w:sz w:val="24"/>
          <w:szCs w:val="24"/>
          <w:lang w:eastAsia="en-US"/>
        </w:rPr>
        <w:t>установить в документации о закупке требование к обеспечению исполнения договора в размере не более тридцати процентов начальной (максимальной) цены договора, а в случае закупки у СМСП – не более пяти процентов начальной (максимальной) цены договора, либо в размере аванса (в случае, если выплата аванса предусмотрена документацией о закупке).</w:t>
      </w:r>
      <w:bookmarkEnd w:id="112"/>
      <w:bookmarkEnd w:id="113"/>
      <w:bookmarkEnd w:id="114"/>
    </w:p>
    <w:p w:rsidR="001A6E08" w:rsidRPr="0015225D" w:rsidRDefault="001A6E08" w:rsidP="001A6E08">
      <w:pPr>
        <w:widowControl w:val="0"/>
        <w:ind w:firstLine="709"/>
        <w:jc w:val="both"/>
        <w:rPr>
          <w:rFonts w:eastAsiaTheme="minorHAnsi"/>
          <w:sz w:val="24"/>
          <w:szCs w:val="24"/>
          <w:lang w:eastAsia="en-US"/>
        </w:rPr>
      </w:pPr>
      <w:bookmarkStart w:id="115" w:name="_Toc532903870"/>
      <w:bookmarkStart w:id="116" w:name="_Toc529965664"/>
      <w:bookmarkStart w:id="117" w:name="_Toc529965240"/>
      <w:r w:rsidRPr="0015225D">
        <w:rPr>
          <w:rFonts w:eastAsiaTheme="minorHAnsi"/>
          <w:sz w:val="24"/>
          <w:szCs w:val="24"/>
          <w:lang w:eastAsia="en-US"/>
        </w:rPr>
        <w:t>Требование об обеспечении исполнения договора устанавливается, в том числе, в случае установления извещением (документацией) о закупке условия о выплате аванса.</w:t>
      </w:r>
      <w:bookmarkEnd w:id="115"/>
      <w:bookmarkEnd w:id="116"/>
      <w:bookmarkEnd w:id="117"/>
    </w:p>
    <w:p w:rsidR="001A6E08" w:rsidRPr="0015225D" w:rsidRDefault="001A6E08" w:rsidP="001A6E08">
      <w:pPr>
        <w:widowControl w:val="0"/>
        <w:ind w:firstLine="709"/>
        <w:jc w:val="both"/>
        <w:rPr>
          <w:sz w:val="24"/>
          <w:szCs w:val="24"/>
        </w:rPr>
      </w:pPr>
      <w:bookmarkStart w:id="118" w:name="_Toc532903871"/>
      <w:bookmarkStart w:id="119" w:name="_Toc529965665"/>
      <w:bookmarkStart w:id="120" w:name="_Toc529965241"/>
      <w:r w:rsidRPr="0015225D">
        <w:rPr>
          <w:sz w:val="24"/>
          <w:szCs w:val="24"/>
        </w:rPr>
        <w:t>Договор по результатам закупки может быть заключен только после предоставления участником закупки документов, подтверждающих обеспечение исполнения договора.</w:t>
      </w:r>
      <w:bookmarkEnd w:id="118"/>
      <w:bookmarkEnd w:id="119"/>
      <w:bookmarkEnd w:id="120"/>
    </w:p>
    <w:p w:rsidR="001A6E08" w:rsidRPr="0015225D" w:rsidRDefault="001A6E08" w:rsidP="001A6E08">
      <w:pPr>
        <w:widowControl w:val="0"/>
        <w:ind w:firstLine="709"/>
        <w:jc w:val="both"/>
        <w:rPr>
          <w:sz w:val="24"/>
          <w:szCs w:val="24"/>
        </w:rPr>
      </w:pPr>
      <w:bookmarkStart w:id="121" w:name="_Toc532903872"/>
      <w:bookmarkStart w:id="122" w:name="_Toc529965666"/>
      <w:bookmarkStart w:id="123" w:name="_Toc529965242"/>
      <w:r w:rsidRPr="0015225D">
        <w:rPr>
          <w:sz w:val="24"/>
          <w:szCs w:val="24"/>
        </w:rPr>
        <w:t xml:space="preserve">2. </w:t>
      </w:r>
      <w:r w:rsidRPr="0015225D">
        <w:rPr>
          <w:rFonts w:eastAsiaTheme="minorHAnsi"/>
          <w:sz w:val="24"/>
          <w:szCs w:val="24"/>
          <w:lang w:eastAsia="en-US"/>
        </w:rPr>
        <w:t xml:space="preserve">Обеспечение исполнения договора предоставляется участником закупки в виде </w:t>
      </w:r>
      <w:r w:rsidRPr="0015225D">
        <w:rPr>
          <w:sz w:val="24"/>
          <w:szCs w:val="24"/>
        </w:rPr>
        <w:t>независимой гарантии или перечисления денежных средств Заказчику. Способ обеспечения исполнения договора определяется участником закупки, с которым заключается договор, самостоятельно.</w:t>
      </w:r>
      <w:bookmarkEnd w:id="121"/>
      <w:bookmarkEnd w:id="122"/>
      <w:bookmarkEnd w:id="123"/>
    </w:p>
    <w:p w:rsidR="001A6E08" w:rsidRPr="0015225D" w:rsidRDefault="001A6E08" w:rsidP="001A6E08">
      <w:pPr>
        <w:widowControl w:val="0"/>
        <w:ind w:firstLine="709"/>
        <w:jc w:val="both"/>
        <w:rPr>
          <w:sz w:val="24"/>
          <w:szCs w:val="24"/>
        </w:rPr>
      </w:pPr>
      <w:r w:rsidRPr="0015225D">
        <w:rPr>
          <w:sz w:val="24"/>
          <w:szCs w:val="24"/>
        </w:rPr>
        <w:t>3. Требования к обеспечению исполнения договора, в том числе размер, срок и порядок предоставления, устанавливаются в документации о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Поставщик (подрядчик, исполнитель) с согласия Заказчика вправе изменить способ обеспечения исполнения договора при его исполнении.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В случае частичного исполнения договора поставщик (подрядчик, исполнитель) вправе заменить обеспечение исполнения договора на обеспечение, размер которого уменьшен на сумму выполненных обязательств по договору, взамен ранее предоставленного.</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5. В случае если участником закупки, с которым заключается договор, является государственное (муниципальное), казенное, бюджетное или автономное учреждение и документацией о закупке установлено требование обеспечения исполнения договора, предоставление обеспечения исполнения договора таким учреждением не требуется.</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2"/>
        <w:rPr>
          <w:b/>
          <w:sz w:val="24"/>
          <w:szCs w:val="26"/>
        </w:rPr>
      </w:pPr>
      <w:bookmarkStart w:id="124" w:name="_Toc532903873"/>
      <w:bookmarkStart w:id="125" w:name="_Toc105078103"/>
      <w:r w:rsidRPr="0015225D">
        <w:rPr>
          <w:b/>
          <w:sz w:val="24"/>
          <w:szCs w:val="26"/>
        </w:rPr>
        <w:t xml:space="preserve">Статья 21. </w:t>
      </w:r>
      <w:bookmarkEnd w:id="124"/>
      <w:bookmarkEnd w:id="125"/>
      <w:r w:rsidRPr="0015225D">
        <w:rPr>
          <w:b/>
          <w:sz w:val="24"/>
          <w:szCs w:val="26"/>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(согласно части 15 статьи 8 Федерального закона № 223-ФЗ нормы Федерального закона № 223-ФЗ и настоящего раздела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 223-ФЗ и с учетом требований, предусмотренных статьей 3.4 Федерального закона № 223-ФЗ.</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3. Заказчик при осуществлении конкурентной закупки с участием субъектов малого и </w:t>
      </w:r>
      <w:r w:rsidRPr="0015225D">
        <w:rPr>
          <w:rFonts w:eastAsiaTheme="minorHAnsi"/>
          <w:sz w:val="24"/>
          <w:szCs w:val="24"/>
          <w:lang w:eastAsia="en-US"/>
        </w:rPr>
        <w:lastRenderedPageBreak/>
        <w:t>среднего предпринимательства размещает в единой информационной системе извещение о проведении: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конкурса в электронной форме в следующие сроки: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аукциона в электронной форме в следующие сроки: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4. Конкурс в электронной форме, участниками которого могут быть только субъекты малого и среднего предпринимательства (далее в целях статьей 3.4 Федерального закона № 223-ФЗ - конкурс в электронной форме), может включать следующие этапы:</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рассмотрение и оценка заказчиком поданных участниками конкурса в электронной форме заявок на участие в таком конкурсе;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сопоставление дополнительных ценовых предложений участников конкурса в электронной форме о снижении цены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5. При включении в конкурс в электронной форме этапов, указанных в части 4 статьи 3.4 Федерального закона № 223-ФЗ, должны соблюдаться следующие правила: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каждый этап конкурса в электронной форме может быть включен в него однократно;</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не допускается одновременное включение в конкурс в электронной форме этапов, предусмотренных пунктами 1 и 2 части 4 статьи 3.4 Федерального закона № 223-ФЗ;</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в документации о конкурентной закупке должны быть установлены сроки проведения каждого этапа конкурса в электронной форме;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5) если конкурс в электронной форме включает в себя этапы, предусмотренные пунктом 1 или 2 части 4 статьи 3.4 Федерального закона № 223-ФЗ, заказчик указывает в протоколах, </w:t>
      </w:r>
      <w:r w:rsidRPr="0015225D">
        <w:rPr>
          <w:rFonts w:eastAsiaTheme="minorHAnsi"/>
          <w:sz w:val="24"/>
          <w:szCs w:val="24"/>
          <w:lang w:eastAsia="en-US"/>
        </w:rPr>
        <w:lastRenderedPageBreak/>
        <w:t>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статьи 3.4 Федерального закона № 223-ФЗ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статьи 3.4 Федерального закона № 223-ФЗ,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 части 4 статьи 3.4 Федерального закона № 223-ФЗ,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законом № 223-ФЗ для подачи заявки;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9) если конкурс в электронной форме включает этап, предусмотренный пунктом 5 части 4 статьи 3.4 Федерального закона № 223-ФЗ:</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lastRenderedPageBreak/>
        <w:t xml:space="preserve"> 6. Аукцион в электронной форме включает в себя порядок подачи его участниками предложений о цене договора с учетом следующих требований:</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"шаг аукциона" составляет от 0,5 процента до пяти процентов начальной (максимальной) цены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снижение текущего минимального предложения о цене договора осуществляется на величину в пределах "шага аукциона";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6.1. В течение одного часа после окончания срока подачи в соответствии с пунктом 10 части 5 статьи 3.4 Федерального закона № 223-ФЗ дополнительных ценовых предложений, а также в течение одного часа после окончания подачи в соответствии с частью 6 статьи 3.4 Федерального закона № 223-ФЗ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6.2. Запрос предложений в электронной форме проводится в порядке, установленном 3.4 статьей 3.4 Федерального закона № 223-ФЗ для проведения конкурса в электронной форме, с учетом особенностей, установленных 3.4 статьей 3.4 Федерального закона № 223-ФЗ. При этом подача окончательного предложения, дополнительного ценового предложения не осуществляется.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7.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требования к проведению такой конкурентной закупки в соответствии с Федеральным законом № 223-ФЗ;</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5) порядок утраты юридическим лицом статуса оператора электронной площадки для целей Федерального закона № 223-ФЗ.</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8.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Федерального закона № 223-ФЗ. Оператор электронной площадки в порядке, предусмотренном пунктом 5 части 10 статьи 3.4 Федерального закона №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 223-ФЗ, а также в случае его обращения об исключении из этого перечня.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lastRenderedPageBreak/>
        <w:t xml:space="preserve"> 9.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3.4 статьей Федерального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10.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11.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12.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 223-ФЗ.</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13. 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14.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15. В документации о конкурентной закупке заказчик вправе установить обязанность представления следующих информации и документов:</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lastRenderedPageBreak/>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а) индивидуальным предпринимателем, если участником такой закупки является индивидуальный предприниматель;</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19.1 статьи 3.4 Федерального закона № 223-ФЗ;</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а) </w:t>
      </w:r>
      <w:proofErr w:type="spellStart"/>
      <w:r w:rsidRPr="0015225D">
        <w:rPr>
          <w:rFonts w:eastAsiaTheme="minorHAnsi"/>
          <w:sz w:val="24"/>
          <w:szCs w:val="24"/>
          <w:lang w:eastAsia="en-US"/>
        </w:rPr>
        <w:t>непроведение</w:t>
      </w:r>
      <w:proofErr w:type="spellEnd"/>
      <w:r w:rsidRPr="0015225D">
        <w:rPr>
          <w:rFonts w:eastAsiaTheme="minorHAnsi"/>
          <w:sz w:val="24"/>
          <w:szCs w:val="24"/>
          <w:lang w:eastAsia="en-US"/>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б) </w:t>
      </w:r>
      <w:proofErr w:type="spellStart"/>
      <w:r w:rsidRPr="0015225D">
        <w:rPr>
          <w:rFonts w:eastAsiaTheme="minorHAnsi"/>
          <w:sz w:val="24"/>
          <w:szCs w:val="24"/>
          <w:lang w:eastAsia="en-US"/>
        </w:rPr>
        <w:t>неприостановление</w:t>
      </w:r>
      <w:proofErr w:type="spellEnd"/>
      <w:r w:rsidRPr="0015225D">
        <w:rPr>
          <w:rFonts w:eastAsiaTheme="minorHAnsi"/>
          <w:sz w:val="24"/>
          <w:szCs w:val="24"/>
          <w:lang w:eastAsia="en-US"/>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w:t>
      </w:r>
      <w:r w:rsidRPr="0015225D">
        <w:rPr>
          <w:rFonts w:eastAsiaTheme="minorHAnsi"/>
          <w:sz w:val="24"/>
          <w:szCs w:val="24"/>
          <w:lang w:eastAsia="en-US"/>
        </w:rPr>
        <w:lastRenderedPageBreak/>
        <w:t>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lastRenderedPageBreak/>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Настоящий пункт вступает в силу с 1 января 2025 года в следующей редакции: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13) предложение о цене договора (единицы товара, работы, услуги), за исключением проведения аукциона в электронной форме.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16.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17.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Федерального закона № 223-ФЗ.</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18.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части 19.2 статьи 3.4 Федерального закона № 223-ФЗ, не допускается.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19.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пунктом 10 части 19.1, а также частью 19.2 статьи 3.4 Федерального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19.1 статьи 3.4 Федерального закона № 223-ФЗ.</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20.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статьи 3.4 Федерального закона № 223-ФЗ. Вторая часть данной заявки должна содержать информацию и документы, предусмотренные пунктами 1 - 9, 11 и 12 части 19.1 статьи 3.4 Федерального закона № 223-ФЗ.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Федерального закона № 223-ФЗ.</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21.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22. Декларация, предусмотренная пунктом 9 части 19.1 статьи 3.4 Федерального закона № </w:t>
      </w:r>
      <w:r w:rsidRPr="0015225D">
        <w:rPr>
          <w:rFonts w:eastAsiaTheme="minorHAnsi"/>
          <w:sz w:val="24"/>
          <w:szCs w:val="24"/>
          <w:lang w:eastAsia="en-US"/>
        </w:rPr>
        <w:lastRenderedPageBreak/>
        <w:t>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23.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24. Оператор электронной площадки в следующем порядке направляет заказчику:</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3.4 статьей 3.4 Федерального закона № 223-ФЗ уточненными извещением, документацией;</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статьи 3.4 Федерального закона № 223-ФЗ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3.4 статьей 3.4 Федерального закона № 223-ФЗ уточненными извещением, документацией. Указанные сроки не могут быть ранее сроков:</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б) проведения процедуры подачи участниками аукциона в электронной форме предложений о цене договора с учетом требований части 7 статьи 3.4 Федерального закона № 223-ФЗ (при проведении аукциона в электронной форме);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протокол, предусмотренный частью 7.1 статьи 3.4 Федерального закона № 223-ФЗ (в случае, если конкурс в электронной форме включает этап, предусмотренный пунктом 5 части 4 статьи 3.4 Федерального закона № 223-ФЗ),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25.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26.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27.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 3.4 Федерального закона № 223-ФЗ) части 22 статьи 3.4 Федерального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w:t>
      </w:r>
      <w:r w:rsidRPr="0015225D">
        <w:rPr>
          <w:rFonts w:eastAsiaTheme="minorHAnsi"/>
          <w:sz w:val="24"/>
          <w:szCs w:val="24"/>
          <w:lang w:eastAsia="en-US"/>
        </w:rPr>
        <w:lastRenderedPageBreak/>
        <w:t>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28. Заказчик составляет итоговый протокол в соответствии с требованиями части 14 статьи 3.2 Федерального закона № 223-ФЗ и размещает его на электронной площадке и в единой информационной системе.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29.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30.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31.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32.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независимая гарантия не может быть отозвана выдавшим ее гарантом;</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независимая гарантия должна содержать:</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lastRenderedPageBreak/>
        <w:t xml:space="preserve"> 33.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34.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35.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Федерального закона № 223-ФЗ. При этом такая независимая гарантия: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rPr>
          <w:rFonts w:eastAsiaTheme="minorHAnsi"/>
          <w:b/>
          <w:bCs/>
          <w:sz w:val="24"/>
          <w:szCs w:val="24"/>
          <w:lang w:eastAsia="en-US"/>
        </w:rPr>
      </w:pPr>
      <w:r w:rsidRPr="0015225D">
        <w:rPr>
          <w:rFonts w:eastAsiaTheme="minorHAnsi"/>
          <w:b/>
          <w:bCs/>
          <w:sz w:val="24"/>
          <w:szCs w:val="24"/>
          <w:lang w:eastAsia="en-US"/>
        </w:rPr>
        <w:t>Статья 21-1. Документация (извещение) о конкурентной закупке</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уполномоченным лицом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223-ФЗ.</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В документации о конкурентной закупке должны быть указаны сведения (информация), предусмотренные частью 10 статьи 4 Федерального закона №223-ФЗ, в том числе: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требования к содержанию, форме, оформлению и составу заявки на участие в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w:t>
      </w:r>
      <w:r w:rsidRPr="0015225D">
        <w:rPr>
          <w:rFonts w:eastAsiaTheme="minorHAnsi"/>
          <w:sz w:val="24"/>
          <w:szCs w:val="24"/>
          <w:lang w:eastAsia="en-US"/>
        </w:rPr>
        <w:lastRenderedPageBreak/>
        <w:t>услуги, их количественных и качественных характеристик;</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место, условия и сроки (периоды) поставки товара, выполнения работы, оказания услуги;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6) форма, сроки и порядок оплаты товара, работы, услуги;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9) требования к участникам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11) форма, порядок, дата и время окончания срока предоставления участникам закупки разъяснений положений документации о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12) дата рассмотрения предложений участников закупки и подведения итогов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13) критерии оценки и сопоставления заявок на участие в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14) порядок оценки и сопоставления заявок на участие в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15) описание предмета такой закупки в соответствии с ч. 6.1 ст. 3 Закона № 223-ФЗ;</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16) иные сведения в соответствии с настоящим Положением.</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6. 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об осуществлении конкурентной закупки должны быть указаны сведения, предусмотренные частью 9 статьи 4 Федерального закона №223-ФЗ, в том числе: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способ осуществления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наименование, место нахождения, почтовый адрес, адрес электронной почты, номер контактного телефона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предмет договора с указанием количества поставляемого товара, объема выполняемой </w:t>
      </w:r>
      <w:r w:rsidRPr="0015225D">
        <w:rPr>
          <w:rFonts w:eastAsiaTheme="minorHAnsi"/>
          <w:sz w:val="24"/>
          <w:szCs w:val="24"/>
          <w:lang w:eastAsia="en-US"/>
        </w:rPr>
        <w:lastRenderedPageBreak/>
        <w:t>работы, оказываемой услуги, а также краткое описание предмета закупки в соответствии с ч. 6.1 ст. 3 Закона № 223-ФЗ (при необходимости);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место поставки товара, выполнения работы, оказания услуги;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иные сведения, определенные настоящим Положением.</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8. Документация о закупке и извещение о проведении закупки размещаются в ЕИС и доступны для ознакомления без взимания платы.</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9. Любой участник конкурентной закупки вправе направить Заказчику запрос о предоставлении разъяснений положений извещения об осуществлении закупки и (или) документации о закупке. Если она проводится в электронной форме, запрос направляется в порядке, предусмотренном ст. 3.3 Закона № 223-ФЗ. В течение трех дней со дня поступления такого запроса Заказчик размещает в ЕИС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12.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w:t>
      </w:r>
      <w:r w:rsidRPr="0015225D">
        <w:rPr>
          <w:rFonts w:eastAsiaTheme="minorHAnsi"/>
          <w:sz w:val="24"/>
          <w:szCs w:val="24"/>
          <w:lang w:eastAsia="en-US"/>
        </w:rPr>
        <w:lastRenderedPageBreak/>
        <w:t>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и на электронной площадке в день его принятия.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кодекса РФ.</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17. Документация (извещение)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rPr>
          <w:rFonts w:eastAsiaTheme="minorHAnsi"/>
          <w:b/>
          <w:bCs/>
          <w:sz w:val="24"/>
          <w:szCs w:val="24"/>
          <w:lang w:eastAsia="en-US"/>
        </w:rPr>
      </w:pPr>
      <w:r w:rsidRPr="0015225D">
        <w:rPr>
          <w:rFonts w:eastAsiaTheme="minorHAnsi"/>
          <w:b/>
          <w:bCs/>
          <w:sz w:val="24"/>
          <w:szCs w:val="24"/>
          <w:lang w:eastAsia="en-US"/>
        </w:rPr>
        <w:t>Статья 21-2. Условия допуска к участию и отстранения от участия в закупках</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Комиссия по закупкам отказывает участнику закупки в допуске к участию в процедуре закупки в следующих случаях:</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выявлено несоответствие участника хотя бы одному из требований, перечисленных в статье 4 настоящего Положения;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участник закупки не представил документы, необходимые для участия в процедуре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в представленных документах или в заявке указаны недостоверные сведения об участнике закупки и (или) о товарах, работах, услугах;</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5) участник закупки не предоставил обеспечение заявки на участие в закупке, если такое обеспечение предусмотрено документацией о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Если выявлен хотя бы один из фактов, указанных в п. 1 настоящей статьи, комиссия по закупкам обязана отстранить участника от процедуры закупки на любом этапе ее проведения до момента заключения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В случае выявления фактов, предусмотренных в п. 1 настоящей статьи,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Если факты, перечисленные в п. 1 настоящей статьи, выявлены на ином этапе закупки, комиссия по закупкам составляет протокол отстранения от участия в процедуре закупки. В него включается информация: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сведения о месте, дате, времени составления протокола;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фамилии, имена, отчества, должности членов комиссии по закупкам;</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номер заявки, присвоенный оператором электронной площадки при ее получении;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lastRenderedPageBreak/>
        <w:t>4) основание для отстранения в соответствии с п. 1 настоящей статьи;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5) обстоятельства, при которых выявлен факт, указанный в п. 1 настоящей статьи;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6) сведения, полученные Заказчиком, комиссией по закупкам в подтверждение факта, названного в п. 1 настоящей статьи;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0"/>
        <w:rPr>
          <w:b/>
          <w:bCs/>
          <w:kern w:val="2"/>
          <w:sz w:val="24"/>
          <w:szCs w:val="32"/>
        </w:rPr>
      </w:pPr>
      <w:bookmarkStart w:id="126" w:name="_Toc404687017"/>
      <w:bookmarkStart w:id="127" w:name="_Toc532903875"/>
      <w:bookmarkStart w:id="128" w:name="_Toc105078104"/>
      <w:r w:rsidRPr="0015225D">
        <w:rPr>
          <w:b/>
          <w:bCs/>
          <w:kern w:val="2"/>
          <w:sz w:val="24"/>
          <w:szCs w:val="32"/>
        </w:rPr>
        <w:t>РАЗДЕЛ II. КОНКУРЕНТНЫЕ ЗАКУПКИ</w:t>
      </w:r>
      <w:bookmarkEnd w:id="126"/>
      <w:bookmarkEnd w:id="127"/>
      <w:bookmarkEnd w:id="128"/>
    </w:p>
    <w:p w:rsidR="001A6E08" w:rsidRPr="0015225D" w:rsidRDefault="001A6E08" w:rsidP="001A6E08">
      <w:pPr>
        <w:widowControl w:val="0"/>
        <w:ind w:firstLine="709"/>
        <w:jc w:val="both"/>
        <w:outlineLvl w:val="1"/>
        <w:rPr>
          <w:b/>
          <w:bCs/>
          <w:iCs/>
          <w:sz w:val="24"/>
        </w:rPr>
      </w:pPr>
      <w:bookmarkStart w:id="129" w:name="_Toc532903876"/>
      <w:bookmarkStart w:id="130" w:name="_Toc404687018"/>
      <w:bookmarkStart w:id="131" w:name="_Toc311373234"/>
      <w:bookmarkStart w:id="132" w:name="_Toc105078105"/>
      <w:r w:rsidRPr="0015225D">
        <w:rPr>
          <w:b/>
          <w:bCs/>
          <w:iCs/>
          <w:sz w:val="24"/>
        </w:rPr>
        <w:t>Глава 3. ЗАКУПКИ ПУТЕМ ПРОВЕДЕНИЯ КОНКУРСА</w:t>
      </w:r>
      <w:bookmarkEnd w:id="129"/>
      <w:bookmarkEnd w:id="130"/>
      <w:bookmarkEnd w:id="131"/>
      <w:bookmarkEnd w:id="132"/>
    </w:p>
    <w:p w:rsidR="001A6E08" w:rsidRPr="0015225D" w:rsidRDefault="001A6E08" w:rsidP="001A6E08">
      <w:pPr>
        <w:widowControl w:val="0"/>
        <w:ind w:firstLine="709"/>
        <w:jc w:val="both"/>
        <w:outlineLvl w:val="2"/>
        <w:rPr>
          <w:b/>
          <w:sz w:val="24"/>
          <w:szCs w:val="26"/>
        </w:rPr>
      </w:pPr>
      <w:bookmarkStart w:id="133" w:name="_Toc532903877"/>
      <w:bookmarkStart w:id="134" w:name="_Toc404687019"/>
      <w:bookmarkStart w:id="135" w:name="_Toc311373235"/>
      <w:bookmarkStart w:id="136" w:name="_Toc105078106"/>
      <w:r w:rsidRPr="0015225D">
        <w:rPr>
          <w:b/>
          <w:sz w:val="24"/>
          <w:szCs w:val="26"/>
        </w:rPr>
        <w:t>Статья 22. Конкурс</w:t>
      </w:r>
      <w:bookmarkEnd w:id="133"/>
      <w:bookmarkEnd w:id="134"/>
      <w:bookmarkEnd w:id="135"/>
      <w:bookmarkEnd w:id="136"/>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1. </w:t>
      </w:r>
      <w:r w:rsidRPr="0015225D">
        <w:rPr>
          <w:rFonts w:eastAsiaTheme="minorHAnsi"/>
          <w:sz w:val="24"/>
          <w:szCs w:val="24"/>
          <w:lang w:eastAsia="en-US"/>
        </w:rPr>
        <w:t>Под конкурсом понимается процедура закупки,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конкурсной документацией, и заявка, окончательное предложение которого по результатам сопоставления заявок, окончательных предложений на основании указанных в конкурсной документации критериев оценки содержит лучшие условия исполнения договора.</w:t>
      </w:r>
    </w:p>
    <w:p w:rsidR="001A6E08" w:rsidRPr="0015225D" w:rsidRDefault="001A6E08" w:rsidP="001A6E08">
      <w:pPr>
        <w:widowControl w:val="0"/>
        <w:ind w:firstLine="709"/>
        <w:jc w:val="both"/>
        <w:rPr>
          <w:sz w:val="24"/>
          <w:szCs w:val="24"/>
        </w:rPr>
      </w:pPr>
      <w:r w:rsidRPr="0015225D">
        <w:rPr>
          <w:sz w:val="24"/>
          <w:szCs w:val="24"/>
        </w:rPr>
        <w:t>2. При проведении конкурса извещение о его проведении вместе с конкурсной документацией является офертой Заказчика на проведение конкурса; заявка на участие в конкурсе является офертой участника конкурса на заключение договора.</w:t>
      </w:r>
    </w:p>
    <w:p w:rsidR="001A6E08" w:rsidRPr="0015225D" w:rsidRDefault="001A6E08" w:rsidP="001A6E08">
      <w:pPr>
        <w:widowControl w:val="0"/>
        <w:ind w:firstLine="709"/>
        <w:jc w:val="both"/>
        <w:rPr>
          <w:sz w:val="24"/>
          <w:szCs w:val="24"/>
        </w:rPr>
      </w:pPr>
      <w:r w:rsidRPr="0015225D">
        <w:rPr>
          <w:sz w:val="24"/>
          <w:szCs w:val="24"/>
        </w:rPr>
        <w:t xml:space="preserve">3. Конкурс проводится в случае, если Заказчик заинтересован в выборе контрагента в наибольшей степени соответствующего требованиям конкурсной документации, предмет закупки носит </w:t>
      </w:r>
      <w:r w:rsidRPr="0015225D">
        <w:rPr>
          <w:rFonts w:eastAsiaTheme="minorHAnsi"/>
          <w:sz w:val="24"/>
          <w:szCs w:val="24"/>
          <w:lang w:eastAsia="en-US"/>
        </w:rPr>
        <w:t>технически сложный характер (научно-исследовательские работы, опытно-конструкторские работы и проч.), имеется потребность в оценке иных условий исполнения договора, помимо цены, в том числе предложения о качестве предлагаемых участником закупки товаров, работ, услуг.</w:t>
      </w:r>
    </w:p>
    <w:p w:rsidR="001A6E08" w:rsidRPr="0015225D" w:rsidRDefault="001A6E08" w:rsidP="001A6E08">
      <w:pPr>
        <w:widowControl w:val="0"/>
        <w:ind w:firstLine="709"/>
        <w:jc w:val="both"/>
        <w:rPr>
          <w:sz w:val="24"/>
          <w:szCs w:val="24"/>
        </w:rPr>
      </w:pPr>
      <w:r w:rsidRPr="0015225D">
        <w:rPr>
          <w:sz w:val="24"/>
          <w:szCs w:val="24"/>
        </w:rPr>
        <w:t>4. Порядок проведения конкурса, сроки его проведения определяются настоящими Правилами и конкурсной документацией.</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137" w:name="Часть_2_статьи_16"/>
      <w:bookmarkStart w:id="138" w:name="_Toc532903878"/>
      <w:bookmarkStart w:id="139" w:name="_Toc404687020"/>
      <w:bookmarkStart w:id="140" w:name="_Toc311373236"/>
      <w:bookmarkStart w:id="141" w:name="_Toc105078107"/>
      <w:bookmarkEnd w:id="137"/>
      <w:r w:rsidRPr="0015225D">
        <w:rPr>
          <w:b/>
          <w:sz w:val="24"/>
          <w:szCs w:val="26"/>
        </w:rPr>
        <w:t>Статья 23. Извещение о проведении конкурса</w:t>
      </w:r>
      <w:bookmarkEnd w:id="138"/>
      <w:bookmarkEnd w:id="139"/>
      <w:bookmarkEnd w:id="140"/>
      <w:bookmarkEnd w:id="141"/>
    </w:p>
    <w:p w:rsidR="001A6E08" w:rsidRPr="0015225D" w:rsidRDefault="001A6E08" w:rsidP="001A6E08">
      <w:pPr>
        <w:widowControl w:val="0"/>
        <w:ind w:firstLine="709"/>
        <w:jc w:val="both"/>
        <w:rPr>
          <w:sz w:val="24"/>
          <w:szCs w:val="24"/>
        </w:rPr>
      </w:pPr>
      <w:bookmarkStart w:id="142" w:name="Часть_1_статьи_17"/>
      <w:r w:rsidRPr="0015225D">
        <w:rPr>
          <w:sz w:val="24"/>
          <w:szCs w:val="24"/>
        </w:rPr>
        <w:t>1. Извещение о проведении конкурса размещается Заказчиком в единой информационной системе не менее чем за пятнадцать дней до даты окончания срока подачи заявок на участие в конкурсе.</w:t>
      </w:r>
      <w:bookmarkEnd w:id="142"/>
    </w:p>
    <w:p w:rsidR="001A6E08" w:rsidRPr="0015225D" w:rsidRDefault="001A6E08" w:rsidP="001A6E08">
      <w:pPr>
        <w:widowControl w:val="0"/>
        <w:ind w:firstLine="709"/>
        <w:jc w:val="both"/>
        <w:rPr>
          <w:sz w:val="24"/>
          <w:szCs w:val="24"/>
        </w:rPr>
      </w:pPr>
      <w:r w:rsidRPr="0015225D">
        <w:rPr>
          <w:sz w:val="24"/>
          <w:szCs w:val="24"/>
        </w:rPr>
        <w:t>2. В извещении о проведении конкурса должны быть указаны сведения, установленные частью 7 статьи 21-1, в том числе: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способ осуществления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наименование, место нахождения, почтовый адрес, адрес электронной почты, номер контактного телефона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со статьей 12 настоящих Правил (при необходимости);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место поставки товара, выполнения работы, оказания услуги;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6) </w:t>
      </w:r>
      <w:r w:rsidRPr="0015225D">
        <w:rPr>
          <w:sz w:val="24"/>
          <w:szCs w:val="24"/>
        </w:rPr>
        <w:t>срок, место и порядок предоставления конкурсной документации,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7) порядок, дата начала, дата и время окончания срока подачи заявок на участие в конкурсе;</w:t>
      </w:r>
    </w:p>
    <w:p w:rsidR="001A6E08" w:rsidRPr="0015225D" w:rsidRDefault="001A6E08" w:rsidP="001A6E08">
      <w:pPr>
        <w:widowControl w:val="0"/>
        <w:ind w:firstLine="709"/>
        <w:jc w:val="both"/>
        <w:rPr>
          <w:sz w:val="24"/>
          <w:szCs w:val="24"/>
        </w:rPr>
      </w:pPr>
      <w:r w:rsidRPr="0015225D">
        <w:rPr>
          <w:sz w:val="24"/>
          <w:szCs w:val="24"/>
        </w:rPr>
        <w:t>8) место, дата и время вскрытия конвертов с заявками на участие в конкурсе, порядок, место и дата рассмотрения таких заявок и подведения итогов конкурса.</w:t>
      </w:r>
      <w:bookmarkStart w:id="143" w:name="Часть_3_статьи_17"/>
      <w:bookmarkEnd w:id="143"/>
    </w:p>
    <w:p w:rsidR="001A6E08" w:rsidRPr="0015225D" w:rsidRDefault="001A6E08" w:rsidP="001A6E08">
      <w:pPr>
        <w:widowControl w:val="0"/>
        <w:ind w:firstLine="709"/>
        <w:jc w:val="both"/>
        <w:rPr>
          <w:sz w:val="24"/>
          <w:szCs w:val="24"/>
        </w:rPr>
      </w:pPr>
      <w:r w:rsidRPr="0015225D">
        <w:rPr>
          <w:sz w:val="24"/>
          <w:szCs w:val="24"/>
        </w:rPr>
        <w:t>3. Извещение о проведении конкурса является неотъемлемой частью конкурсной документации. Сведения, содержащиеся в извещении, должны соответствовать сведениям, содержащимся в конкурсной документации.</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144" w:name="_Toc532903879"/>
      <w:bookmarkStart w:id="145" w:name="_Toc404687021"/>
      <w:bookmarkStart w:id="146" w:name="_Toc311373237"/>
      <w:bookmarkStart w:id="147" w:name="_Toc105078108"/>
      <w:r w:rsidRPr="0015225D">
        <w:rPr>
          <w:b/>
          <w:sz w:val="24"/>
          <w:szCs w:val="26"/>
        </w:rPr>
        <w:t>Статья 24. Содержание конкурсной документации</w:t>
      </w:r>
      <w:bookmarkEnd w:id="144"/>
      <w:bookmarkEnd w:id="145"/>
      <w:bookmarkEnd w:id="146"/>
      <w:bookmarkEnd w:id="147"/>
    </w:p>
    <w:p w:rsidR="001A6E08" w:rsidRPr="0015225D" w:rsidRDefault="001A6E08" w:rsidP="001A6E08">
      <w:pPr>
        <w:widowControl w:val="0"/>
        <w:ind w:firstLine="709"/>
        <w:jc w:val="both"/>
        <w:rPr>
          <w:sz w:val="24"/>
          <w:szCs w:val="24"/>
        </w:rPr>
      </w:pPr>
      <w:r w:rsidRPr="0015225D">
        <w:rPr>
          <w:sz w:val="24"/>
          <w:szCs w:val="24"/>
        </w:rPr>
        <w:t>1. Конкурсная документация должна содержать сведения, установленные частью 2 статьи 21-1 настоящего Положения, в том числе:</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1) установленные Заказчиком</w:t>
      </w:r>
      <w:r w:rsidRPr="0015225D">
        <w:rPr>
          <w:rFonts w:eastAsiaTheme="minorHAnsi"/>
          <w:sz w:val="24"/>
          <w:szCs w:val="24"/>
          <w:lang w:eastAsia="en-US"/>
        </w:rPr>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с учетом собственных нужд и потребностей, а также требования технических регламентов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Если Заказчиком в конкурсной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конкурсной документации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описание предмета закупки в соответствии со статьей 12 настоящих Правил;</w:t>
      </w:r>
    </w:p>
    <w:p w:rsidR="001A6E08" w:rsidRPr="0015225D" w:rsidRDefault="001A6E08" w:rsidP="001A6E08">
      <w:pPr>
        <w:widowControl w:val="0"/>
        <w:ind w:firstLine="709"/>
        <w:jc w:val="both"/>
        <w:rPr>
          <w:sz w:val="24"/>
          <w:szCs w:val="24"/>
        </w:rPr>
      </w:pPr>
      <w:r w:rsidRPr="0015225D">
        <w:rPr>
          <w:sz w:val="24"/>
          <w:szCs w:val="24"/>
        </w:rPr>
        <w:t>3) требования к содержанию, форме, оформлению и составу заявки на участие в конкурсе;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конкурса, их количественных и качественных характеристик;</w:t>
      </w:r>
    </w:p>
    <w:p w:rsidR="001A6E08" w:rsidRPr="0015225D" w:rsidRDefault="001A6E08" w:rsidP="001A6E08">
      <w:pPr>
        <w:widowControl w:val="0"/>
        <w:ind w:firstLine="709"/>
        <w:jc w:val="both"/>
        <w:rPr>
          <w:sz w:val="24"/>
          <w:szCs w:val="24"/>
        </w:rPr>
      </w:pPr>
      <w:r w:rsidRPr="0015225D">
        <w:rPr>
          <w:sz w:val="24"/>
          <w:szCs w:val="24"/>
        </w:rPr>
        <w:t>5) место, условия и сроки (периоды) поставки товара, выполнения работы, оказания услуги;</w:t>
      </w:r>
    </w:p>
    <w:p w:rsidR="001A6E08" w:rsidRPr="0015225D" w:rsidRDefault="001A6E08" w:rsidP="001A6E08">
      <w:pPr>
        <w:widowControl w:val="0"/>
        <w:ind w:firstLine="709"/>
        <w:jc w:val="both"/>
        <w:rPr>
          <w:sz w:val="24"/>
          <w:szCs w:val="24"/>
        </w:rPr>
      </w:pPr>
      <w:r w:rsidRPr="0015225D">
        <w:rPr>
          <w:sz w:val="24"/>
          <w:szCs w:val="24"/>
        </w:rPr>
        <w:t>6)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7) </w:t>
      </w:r>
      <w:r w:rsidRPr="0015225D">
        <w:rPr>
          <w:rFonts w:eastAsiaTheme="minorHAnsi"/>
          <w:sz w:val="24"/>
          <w:szCs w:val="24"/>
          <w:lang w:eastAsia="en-US"/>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1A6E08" w:rsidRPr="0015225D" w:rsidRDefault="001A6E08" w:rsidP="001A6E08">
      <w:pPr>
        <w:widowControl w:val="0"/>
        <w:ind w:firstLine="709"/>
        <w:jc w:val="both"/>
        <w:rPr>
          <w:sz w:val="24"/>
          <w:szCs w:val="24"/>
        </w:rPr>
      </w:pPr>
      <w:r w:rsidRPr="0015225D">
        <w:rPr>
          <w:sz w:val="24"/>
          <w:szCs w:val="24"/>
        </w:rPr>
        <w:t>8)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A6E08" w:rsidRPr="0015225D" w:rsidRDefault="001A6E08" w:rsidP="001A6E08">
      <w:pPr>
        <w:widowControl w:val="0"/>
        <w:ind w:firstLine="709"/>
        <w:jc w:val="both"/>
        <w:rPr>
          <w:sz w:val="24"/>
          <w:szCs w:val="24"/>
        </w:rPr>
      </w:pPr>
      <w:r w:rsidRPr="0015225D">
        <w:rPr>
          <w:sz w:val="24"/>
          <w:szCs w:val="24"/>
        </w:rPr>
        <w:t>9) форму, сроки и порядок оплаты товара, работы, услуги;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10) порядок, дата начала, дата и время окончания срока подачи заявок на участие в конкурсе, </w:t>
      </w:r>
      <w:r w:rsidRPr="0015225D">
        <w:rPr>
          <w:sz w:val="24"/>
          <w:szCs w:val="24"/>
        </w:rPr>
        <w:t>порядок и срок отзыва заявок на участие в конкурсе, порядок внесения изменений в такие заявки</w:t>
      </w:r>
      <w:r w:rsidRPr="0015225D">
        <w:rPr>
          <w:rFonts w:eastAsiaTheme="minorHAnsi"/>
          <w:sz w:val="24"/>
          <w:szCs w:val="24"/>
          <w:lang w:eastAsia="en-US"/>
        </w:rPr>
        <w:t>;</w:t>
      </w:r>
    </w:p>
    <w:p w:rsidR="001A6E08" w:rsidRPr="0015225D" w:rsidRDefault="001A6E08" w:rsidP="001A6E08">
      <w:pPr>
        <w:widowControl w:val="0"/>
        <w:ind w:firstLine="709"/>
        <w:jc w:val="both"/>
        <w:rPr>
          <w:sz w:val="24"/>
          <w:szCs w:val="24"/>
        </w:rPr>
      </w:pPr>
      <w:r w:rsidRPr="0015225D">
        <w:rPr>
          <w:sz w:val="24"/>
          <w:szCs w:val="24"/>
        </w:rPr>
        <w:t>11) место, дата и время вскрытия конвертов с заявками на участие в конкурсе;</w:t>
      </w:r>
    </w:p>
    <w:p w:rsidR="001A6E08" w:rsidRPr="0015225D" w:rsidRDefault="001A6E08" w:rsidP="001A6E08">
      <w:pPr>
        <w:widowControl w:val="0"/>
        <w:ind w:firstLine="709"/>
        <w:jc w:val="both"/>
        <w:rPr>
          <w:sz w:val="24"/>
          <w:szCs w:val="24"/>
        </w:rPr>
      </w:pPr>
      <w:r w:rsidRPr="0015225D">
        <w:rPr>
          <w:sz w:val="24"/>
          <w:szCs w:val="24"/>
        </w:rPr>
        <w:t>12) требования к участникам конкурса и перечень документов, представляемых участниками конкурса для подтверждения их соответствия установленным требованиям;</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13)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1A6E08" w:rsidRPr="0015225D" w:rsidRDefault="001A6E08" w:rsidP="001A6E08">
      <w:pPr>
        <w:widowControl w:val="0"/>
        <w:ind w:firstLine="709"/>
        <w:jc w:val="both"/>
        <w:rPr>
          <w:sz w:val="24"/>
          <w:szCs w:val="24"/>
        </w:rPr>
      </w:pPr>
      <w:r w:rsidRPr="0015225D">
        <w:rPr>
          <w:sz w:val="24"/>
          <w:szCs w:val="24"/>
        </w:rPr>
        <w:t>14) формы, порядок, дату начала и дату окончания срока предоставления участникам конкурса разъяснений положений конкурсной документации;</w:t>
      </w:r>
    </w:p>
    <w:p w:rsidR="001A6E08" w:rsidRPr="0015225D" w:rsidRDefault="001A6E08" w:rsidP="001A6E08">
      <w:pPr>
        <w:widowControl w:val="0"/>
        <w:ind w:firstLine="709"/>
        <w:jc w:val="both"/>
        <w:rPr>
          <w:sz w:val="24"/>
          <w:szCs w:val="24"/>
        </w:rPr>
      </w:pPr>
      <w:r w:rsidRPr="0015225D">
        <w:rPr>
          <w:sz w:val="24"/>
          <w:szCs w:val="24"/>
        </w:rPr>
        <w:t>15) место, дату и время вскрытия конвертов с заявками на участие в конкурсе, место и дату рассмотрения предложений участников конкурса и подведения итогов конкурса;</w:t>
      </w:r>
    </w:p>
    <w:p w:rsidR="001A6E08" w:rsidRPr="0015225D" w:rsidRDefault="001A6E08" w:rsidP="001A6E08">
      <w:pPr>
        <w:widowControl w:val="0"/>
        <w:ind w:firstLine="709"/>
        <w:jc w:val="both"/>
        <w:rPr>
          <w:sz w:val="24"/>
          <w:szCs w:val="24"/>
        </w:rPr>
      </w:pPr>
      <w:r w:rsidRPr="0015225D">
        <w:rPr>
          <w:sz w:val="24"/>
          <w:szCs w:val="24"/>
        </w:rPr>
        <w:t xml:space="preserve">16) критерии оценки и сопоставления заявок на участие в конкурсе с учетом Приложения </w:t>
      </w:r>
      <w:r w:rsidRPr="0015225D">
        <w:rPr>
          <w:sz w:val="24"/>
          <w:szCs w:val="24"/>
        </w:rPr>
        <w:lastRenderedPageBreak/>
        <w:t>№ 1 к настоящим Правилам;</w:t>
      </w:r>
    </w:p>
    <w:p w:rsidR="001A6E08" w:rsidRPr="0015225D" w:rsidRDefault="001A6E08" w:rsidP="001A6E08">
      <w:pPr>
        <w:widowControl w:val="0"/>
        <w:ind w:firstLine="709"/>
        <w:jc w:val="both"/>
        <w:rPr>
          <w:sz w:val="24"/>
          <w:szCs w:val="24"/>
        </w:rPr>
      </w:pPr>
      <w:r w:rsidRPr="0015225D">
        <w:rPr>
          <w:sz w:val="24"/>
          <w:szCs w:val="24"/>
        </w:rPr>
        <w:t>17) порядок оценки и сопоставления заявок на участие в конкурсе с учетом Приложения № 1 к настоящим Правилам;</w:t>
      </w:r>
    </w:p>
    <w:p w:rsidR="001A6E08" w:rsidRPr="0015225D" w:rsidRDefault="001A6E08" w:rsidP="001A6E08">
      <w:pPr>
        <w:widowControl w:val="0"/>
        <w:ind w:firstLine="709"/>
        <w:jc w:val="both"/>
        <w:rPr>
          <w:sz w:val="24"/>
          <w:szCs w:val="24"/>
        </w:rPr>
      </w:pPr>
      <w:r w:rsidRPr="0015225D">
        <w:rPr>
          <w:sz w:val="24"/>
          <w:szCs w:val="24"/>
        </w:rPr>
        <w:t>18) сведения о возможности проведения переторжки, порядок ее проведения;</w:t>
      </w:r>
    </w:p>
    <w:p w:rsidR="001A6E08" w:rsidRPr="0015225D" w:rsidRDefault="001A6E08" w:rsidP="001A6E08">
      <w:pPr>
        <w:widowControl w:val="0"/>
        <w:ind w:firstLine="709"/>
        <w:jc w:val="both"/>
        <w:rPr>
          <w:sz w:val="24"/>
          <w:szCs w:val="24"/>
        </w:rPr>
      </w:pPr>
      <w:r w:rsidRPr="0015225D">
        <w:rPr>
          <w:sz w:val="24"/>
          <w:szCs w:val="24"/>
        </w:rPr>
        <w:t>19) размер обеспечения заявки на участие в конкурсе, способ, срок и порядок его предоставления в случае, если Заказчиком установлено требование обеспечения заявки на участие в конкурсе;</w:t>
      </w:r>
    </w:p>
    <w:p w:rsidR="001A6E08" w:rsidRPr="0015225D" w:rsidRDefault="001A6E08" w:rsidP="001A6E08">
      <w:pPr>
        <w:widowControl w:val="0"/>
        <w:ind w:firstLine="709"/>
        <w:jc w:val="both"/>
        <w:rPr>
          <w:sz w:val="24"/>
          <w:szCs w:val="24"/>
        </w:rPr>
      </w:pPr>
      <w:r w:rsidRPr="0015225D">
        <w:rPr>
          <w:sz w:val="24"/>
          <w:szCs w:val="24"/>
        </w:rPr>
        <w:t>20) размер обеспечения исполнения договора, способ, срок и порядок его предоставления в случае, если Заказчиком установлено требование обеспечения исполнения договора;</w:t>
      </w:r>
    </w:p>
    <w:p w:rsidR="001A6E08" w:rsidRPr="0015225D" w:rsidRDefault="001A6E08" w:rsidP="001A6E08">
      <w:pPr>
        <w:widowControl w:val="0"/>
        <w:ind w:firstLine="709"/>
        <w:jc w:val="both"/>
        <w:rPr>
          <w:sz w:val="24"/>
          <w:szCs w:val="24"/>
        </w:rPr>
      </w:pPr>
      <w:r w:rsidRPr="0015225D">
        <w:rPr>
          <w:sz w:val="24"/>
          <w:szCs w:val="24"/>
        </w:rPr>
        <w:t>21) проект договора (является неотъемлемой частью конкурсной документации) и сведения о порядке и сроках его заключения.</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148" w:name="Часть_2_статьи_18"/>
      <w:bookmarkStart w:id="149" w:name="Пункт_16_части_4_статьи_18"/>
      <w:bookmarkStart w:id="150" w:name="_Toc532903880"/>
      <w:bookmarkStart w:id="151" w:name="_Toc404687022"/>
      <w:bookmarkStart w:id="152" w:name="_Toc311373238"/>
      <w:bookmarkStart w:id="153" w:name="_Toc105078109"/>
      <w:bookmarkEnd w:id="148"/>
      <w:bookmarkEnd w:id="149"/>
      <w:r w:rsidRPr="0015225D">
        <w:rPr>
          <w:b/>
          <w:sz w:val="24"/>
          <w:szCs w:val="26"/>
        </w:rPr>
        <w:t>Статья 25. Разъяснение положений конкурсной документации и внесение в нее изменений. Отказ от проведения конкурса</w:t>
      </w:r>
      <w:bookmarkEnd w:id="150"/>
      <w:bookmarkEnd w:id="151"/>
      <w:bookmarkEnd w:id="152"/>
      <w:bookmarkEnd w:id="153"/>
    </w:p>
    <w:p w:rsidR="001A6E08" w:rsidRPr="0015225D" w:rsidRDefault="001A6E08" w:rsidP="001A6E08">
      <w:pPr>
        <w:widowControl w:val="0"/>
        <w:ind w:firstLine="709"/>
        <w:jc w:val="both"/>
        <w:rPr>
          <w:sz w:val="24"/>
          <w:szCs w:val="24"/>
        </w:rPr>
      </w:pPr>
      <w:bookmarkStart w:id="154" w:name="Части_все_статьи_20"/>
      <w:bookmarkEnd w:id="154"/>
      <w:r w:rsidRPr="0015225D">
        <w:rPr>
          <w:sz w:val="24"/>
          <w:szCs w:val="24"/>
        </w:rPr>
        <w:t>1. Любой участник закупки вправе направить Заказчику запрос о разъяснении положений конкурсной документации в порядке и в сроки, установленные конкурсной документацией.</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В течение трех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закупки, от которого поступил указанный запрос.</w:t>
      </w:r>
      <w:r w:rsidRPr="0015225D">
        <w:rPr>
          <w:sz w:val="24"/>
          <w:szCs w:val="24"/>
        </w:rPr>
        <w:t xml:space="preserve"> </w:t>
      </w:r>
      <w:r w:rsidRPr="0015225D">
        <w:rPr>
          <w:rFonts w:eastAsiaTheme="minorHAnsi"/>
          <w:sz w:val="24"/>
          <w:szCs w:val="24"/>
          <w:lang w:eastAsia="en-US"/>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Разъяснения положений конкурсной документации не должны изменять предмет закупки и существенные условия проекта договора.</w:t>
      </w:r>
      <w:bookmarkStart w:id="155" w:name="Часть_1_статьи_20"/>
      <w:bookmarkEnd w:id="155"/>
    </w:p>
    <w:p w:rsidR="001A6E08" w:rsidRPr="0015225D" w:rsidRDefault="001A6E08" w:rsidP="001A6E08">
      <w:pPr>
        <w:widowControl w:val="0"/>
        <w:ind w:firstLine="709"/>
        <w:jc w:val="both"/>
        <w:rPr>
          <w:sz w:val="24"/>
          <w:szCs w:val="24"/>
        </w:rPr>
      </w:pPr>
      <w:r w:rsidRPr="0015225D">
        <w:rPr>
          <w:sz w:val="24"/>
          <w:szCs w:val="24"/>
        </w:rPr>
        <w:t>2.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Заказчик вправе отказаться от проведения конкурса по одному и более предмету закупки (лоту) до наступления даты и времени окончания срока подачи заявок на участие в конкурсе. Решение об отказе от проведения конкурса размещается в единой информационной системе в день принятия этого решения. По истечении срока подачи заявок на участие в конкурсе и до заключения договора Заказчик вправе отказаться от проведения конкурса только в случае возникновения обстоятельств непреодолимой силы в соответствии с гражданским законодательством.</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2"/>
        <w:rPr>
          <w:b/>
          <w:sz w:val="24"/>
          <w:szCs w:val="26"/>
        </w:rPr>
      </w:pPr>
      <w:bookmarkStart w:id="156" w:name="_Toc532903881"/>
      <w:bookmarkStart w:id="157" w:name="_Toc404687023"/>
      <w:bookmarkStart w:id="158" w:name="_Toc311373239"/>
      <w:bookmarkStart w:id="159" w:name="_Toc105078110"/>
      <w:r w:rsidRPr="0015225D">
        <w:rPr>
          <w:b/>
          <w:sz w:val="24"/>
          <w:szCs w:val="26"/>
        </w:rPr>
        <w:t>Статья 26. Порядок подачи заявок на участие в конкурсе</w:t>
      </w:r>
      <w:bookmarkEnd w:id="156"/>
      <w:bookmarkEnd w:id="157"/>
      <w:bookmarkEnd w:id="158"/>
      <w:bookmarkEnd w:id="159"/>
    </w:p>
    <w:p w:rsidR="001A6E08" w:rsidRPr="0015225D" w:rsidRDefault="001A6E08" w:rsidP="001A6E08">
      <w:pPr>
        <w:widowControl w:val="0"/>
        <w:ind w:firstLine="709"/>
        <w:jc w:val="both"/>
        <w:rPr>
          <w:sz w:val="24"/>
          <w:szCs w:val="24"/>
        </w:rPr>
      </w:pPr>
      <w:r w:rsidRPr="0015225D">
        <w:rPr>
          <w:sz w:val="24"/>
          <w:szCs w:val="24"/>
        </w:rPr>
        <w:t>1. Для участия в конкурсе участник закупки подает заявку на участие в конкурсе в соответствии с конкурсной документацией.</w:t>
      </w:r>
      <w:bookmarkStart w:id="160" w:name="Часть_2_3_4_статьи_21"/>
      <w:r w:rsidRPr="0015225D">
        <w:rPr>
          <w:sz w:val="24"/>
          <w:szCs w:val="24"/>
        </w:rPr>
        <w:t xml:space="preserve"> Подача заявки на участие в конкурсе означает, что участник закупки изучил всю конкурсную документацию (включая все приложения к ней), все изменения, разъяснения конкурсной документации и безоговорочно согласен с условиями участия в конкурсе, содержащимися в конкурсной документации (включая все приложения к ней), во всех изменениях, разъяснениях конкурсной документации. Участник закупки вправе подать только одну заявку на участие в конкурсе в отношении каждого предмета конкурса (лота).</w:t>
      </w:r>
    </w:p>
    <w:p w:rsidR="001A6E08" w:rsidRPr="0015225D" w:rsidRDefault="001A6E08" w:rsidP="001A6E08">
      <w:pPr>
        <w:widowControl w:val="0"/>
        <w:ind w:firstLine="709"/>
        <w:jc w:val="both"/>
        <w:rPr>
          <w:sz w:val="24"/>
          <w:szCs w:val="24"/>
        </w:rPr>
      </w:pPr>
      <w:r w:rsidRPr="0015225D">
        <w:rPr>
          <w:sz w:val="24"/>
          <w:szCs w:val="24"/>
        </w:rPr>
        <w:t xml:space="preserve">2. Участник закупки подает заявку на участие в конкурсе в письменной форме в запечатанном конверте. При этом на таком конверте указывается номер и наименование конкурса (лота), на участие в котором подается данная заявка, в строгом соответствии с извещением о </w:t>
      </w:r>
      <w:r w:rsidRPr="0015225D">
        <w:rPr>
          <w:sz w:val="24"/>
          <w:szCs w:val="24"/>
        </w:rPr>
        <w:lastRenderedPageBreak/>
        <w:t>проведении конкурса и конкурсной документацией. Участник закупки самостоятельно определяет способ доставки заявки на участие в конкурсе и несет все риски, связанные с выбором способа доставки.</w:t>
      </w:r>
    </w:p>
    <w:bookmarkEnd w:id="160"/>
    <w:p w:rsidR="001A6E08" w:rsidRPr="0015225D" w:rsidRDefault="001A6E08" w:rsidP="001A6E08">
      <w:pPr>
        <w:widowControl w:val="0"/>
        <w:ind w:firstLine="709"/>
        <w:jc w:val="both"/>
        <w:rPr>
          <w:sz w:val="24"/>
          <w:szCs w:val="24"/>
        </w:rPr>
      </w:pPr>
      <w:r w:rsidRPr="0015225D">
        <w:rPr>
          <w:sz w:val="24"/>
          <w:szCs w:val="24"/>
        </w:rPr>
        <w:t>3. Участник закупки, подавший заявку на участие в конкурсе, вправе изменить или отозвать заявку на участие в конкурсе в порядке и в сроки, установленные конкурсной документацией.</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161" w:name="Часть_9_статьи_21"/>
      <w:bookmarkStart w:id="162" w:name="_Toc532903882"/>
      <w:bookmarkStart w:id="163" w:name="_Toc105078111"/>
      <w:bookmarkStart w:id="164" w:name="_Toc404687024"/>
      <w:bookmarkStart w:id="165" w:name="_Toc311373240"/>
      <w:bookmarkEnd w:id="161"/>
      <w:r w:rsidRPr="0015225D">
        <w:rPr>
          <w:b/>
          <w:sz w:val="24"/>
          <w:szCs w:val="26"/>
        </w:rPr>
        <w:t>Статья 27. Порядок вскрытия конвертов с заявками на участие в конкурсе</w:t>
      </w:r>
      <w:bookmarkEnd w:id="162"/>
      <w:bookmarkEnd w:id="163"/>
      <w:r w:rsidRPr="0015225D">
        <w:rPr>
          <w:b/>
          <w:sz w:val="24"/>
          <w:szCs w:val="26"/>
        </w:rPr>
        <w:t xml:space="preserve"> </w:t>
      </w:r>
      <w:bookmarkEnd w:id="164"/>
      <w:bookmarkEnd w:id="165"/>
    </w:p>
    <w:p w:rsidR="001A6E08" w:rsidRPr="0015225D" w:rsidRDefault="001A6E08" w:rsidP="001A6E08">
      <w:pPr>
        <w:widowControl w:val="0"/>
        <w:ind w:firstLine="709"/>
        <w:jc w:val="both"/>
        <w:rPr>
          <w:sz w:val="24"/>
          <w:szCs w:val="24"/>
        </w:rPr>
      </w:pPr>
      <w:bookmarkStart w:id="166" w:name="Части_все_статьи_22"/>
      <w:bookmarkEnd w:id="166"/>
      <w:r w:rsidRPr="0015225D">
        <w:rPr>
          <w:sz w:val="24"/>
          <w:szCs w:val="24"/>
        </w:rPr>
        <w:t>1. Во время и в месте, указанные в извещении о проведении конкурса, конкурсной комиссией вскрываются конверты с заявками на участие в конкурсе. Порядок вскрытия конвертов с заявками на участие в конкурсе определяется конкурсной документацией. Наименование (для юридического лица), фамилия, имя, отчество (для физического лица) и почтовый адрес каждого участника закупки,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1A6E08" w:rsidRPr="0015225D" w:rsidRDefault="001A6E08" w:rsidP="001A6E08">
      <w:pPr>
        <w:widowControl w:val="0"/>
        <w:ind w:firstLine="709"/>
        <w:jc w:val="both"/>
        <w:rPr>
          <w:sz w:val="24"/>
          <w:szCs w:val="24"/>
        </w:rPr>
      </w:pPr>
      <w:r w:rsidRPr="0015225D">
        <w:rPr>
          <w:sz w:val="24"/>
          <w:szCs w:val="24"/>
        </w:rPr>
        <w:t>2. Кроме сведений, предусмотренных частью 1 настоящей статьи, протокол вскрытия конвертов с заявками на участие в конкурс должен содержать следующие сведения: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дата подписания протокола;</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2) сведения о месте, дате, времени проведения вскрытия конвертов с заявками на участие в конкурсе;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сведения об объеме закупаемых товаров, работ, услуг, начальной (максимальной) цене договора, сроке исполнения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количество заявок, поданных для участия в конкурсе, а также дата и время регистрации каждой такой заявки;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5) сведения об основаниях признания конкурса несостоявшимся.</w:t>
      </w:r>
      <w:bookmarkStart w:id="167" w:name="Часть_1_статьи_22"/>
      <w:bookmarkEnd w:id="167"/>
    </w:p>
    <w:p w:rsidR="001A6E08" w:rsidRPr="0015225D" w:rsidRDefault="001A6E08" w:rsidP="001A6E08">
      <w:pPr>
        <w:widowControl w:val="0"/>
        <w:ind w:firstLine="709"/>
        <w:jc w:val="both"/>
        <w:rPr>
          <w:sz w:val="24"/>
          <w:szCs w:val="24"/>
        </w:rPr>
      </w:pPr>
      <w:r w:rsidRPr="0015225D">
        <w:rPr>
          <w:sz w:val="24"/>
          <w:szCs w:val="24"/>
        </w:rPr>
        <w:t>3. 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участника закупки, поданные в отношении данного лота, не рассматриваются и возвращаются такому участнику в течение пяти рабочих дней.</w:t>
      </w:r>
    </w:p>
    <w:p w:rsidR="001A6E08" w:rsidRPr="0015225D" w:rsidRDefault="001A6E08" w:rsidP="001A6E08">
      <w:pPr>
        <w:widowControl w:val="0"/>
        <w:ind w:firstLine="709"/>
        <w:jc w:val="both"/>
        <w:rPr>
          <w:sz w:val="24"/>
          <w:szCs w:val="24"/>
        </w:rPr>
      </w:pPr>
      <w:r w:rsidRPr="0015225D">
        <w:rPr>
          <w:sz w:val="24"/>
          <w:szCs w:val="24"/>
        </w:rPr>
        <w:t>4. Полученные после окончания срока подачи заявок на участие в конкурсе заявки не рассматриваются и возвращаются подавшим их участникам закупки в течение пяти рабочих дней.</w:t>
      </w:r>
    </w:p>
    <w:p w:rsidR="001A6E08" w:rsidRPr="0015225D" w:rsidRDefault="001A6E08" w:rsidP="001A6E08">
      <w:pPr>
        <w:widowControl w:val="0"/>
        <w:ind w:firstLine="709"/>
        <w:jc w:val="both"/>
        <w:rPr>
          <w:sz w:val="24"/>
          <w:szCs w:val="24"/>
        </w:rPr>
      </w:pPr>
      <w:r w:rsidRPr="0015225D">
        <w:rPr>
          <w:sz w:val="24"/>
          <w:szCs w:val="24"/>
        </w:rPr>
        <w:t>5. В случае отсутствия заявок на участие в конкурсе, конкурс признается несостоявшимся. В этой связи Заказчик вправе провести повторный конкурс, запрос предложений (запрос предложений в электронной форме) либо заключить договор с единственным поставщиком (подрядчиком, исполнителем).</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168" w:name="_Toc532903883"/>
      <w:bookmarkStart w:id="169" w:name="_Toc404687025"/>
      <w:bookmarkStart w:id="170" w:name="_Toc311373241"/>
      <w:bookmarkStart w:id="171" w:name="Части_все_статьи_23"/>
      <w:bookmarkStart w:id="172" w:name="_Toc105078112"/>
      <w:r w:rsidRPr="0015225D">
        <w:rPr>
          <w:b/>
          <w:sz w:val="24"/>
          <w:szCs w:val="26"/>
        </w:rPr>
        <w:t>Статья 28. Порядок рассмотрения заявок на участие в конкурсе</w:t>
      </w:r>
      <w:bookmarkEnd w:id="168"/>
      <w:bookmarkEnd w:id="169"/>
      <w:bookmarkEnd w:id="170"/>
      <w:bookmarkEnd w:id="171"/>
      <w:bookmarkEnd w:id="172"/>
    </w:p>
    <w:p w:rsidR="001A6E08" w:rsidRPr="0015225D" w:rsidRDefault="001A6E08" w:rsidP="001A6E08">
      <w:pPr>
        <w:widowControl w:val="0"/>
        <w:ind w:firstLine="709"/>
        <w:jc w:val="both"/>
        <w:rPr>
          <w:sz w:val="24"/>
          <w:szCs w:val="24"/>
        </w:rPr>
      </w:pPr>
      <w:r w:rsidRPr="0015225D">
        <w:rPr>
          <w:sz w:val="24"/>
          <w:szCs w:val="24"/>
        </w:rPr>
        <w:t>1. Конкурсная комиссия рассматривает заявки на участие в конкурсе на соответствие требованиям, установленным конкурсной документацией, и проверяет соответствие участников закупки требованиям, установленным конкурсной документацией. При этом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конкурсе по критериям и в порядке, которые не указаны в конкурсной документации. Требования, предъявляемые к участникам конкурса, к закупаемым товарам, работам, услугам, а также к условиям исполнения договора, критерии и порядок оценки и сопоставления заявок на участие в конкурсе,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bookmarkStart w:id="173" w:name="_Ref238923486"/>
      <w:r w:rsidRPr="0015225D">
        <w:rPr>
          <w:sz w:val="24"/>
          <w:szCs w:val="24"/>
        </w:rPr>
        <w:t xml:space="preserve"> В случае, если заявка участника или сам участник не отвечают какому–либо из требований, установленных конкурсной документацией, конкурсная комиссия отказывает участнику в допуске к участию в конкурсе.</w:t>
      </w:r>
      <w:bookmarkEnd w:id="173"/>
      <w:r w:rsidRPr="0015225D">
        <w:rPr>
          <w:sz w:val="24"/>
          <w:szCs w:val="24"/>
        </w:rPr>
        <w:t xml:space="preserve"> В случае, если заявка участника и сам участник соответствуют всем требованиям, </w:t>
      </w:r>
      <w:r w:rsidRPr="0015225D">
        <w:rPr>
          <w:sz w:val="24"/>
          <w:szCs w:val="24"/>
        </w:rPr>
        <w:lastRenderedPageBreak/>
        <w:t>установленным конкурсной документацией, данный участник допускается к участию в конкурсе и признается участником конкурса. При рассмотрении заявок на участие в конкурсе конкурсная комиссия может не принимать во внимание несущественные погрешности, несоответствия или неточности заявки, которые:</w:t>
      </w:r>
    </w:p>
    <w:p w:rsidR="001A6E08" w:rsidRPr="0015225D" w:rsidRDefault="001A6E08" w:rsidP="001A6E08">
      <w:pPr>
        <w:widowControl w:val="0"/>
        <w:ind w:firstLine="709"/>
        <w:jc w:val="both"/>
        <w:rPr>
          <w:sz w:val="24"/>
          <w:szCs w:val="24"/>
        </w:rPr>
      </w:pPr>
      <w:r w:rsidRPr="0015225D">
        <w:rPr>
          <w:sz w:val="24"/>
          <w:szCs w:val="24"/>
        </w:rPr>
        <w:t>1) приемлемы для Заказчика;</w:t>
      </w:r>
    </w:p>
    <w:p w:rsidR="001A6E08" w:rsidRPr="0015225D" w:rsidRDefault="001A6E08" w:rsidP="001A6E08">
      <w:pPr>
        <w:widowControl w:val="0"/>
        <w:ind w:firstLine="709"/>
        <w:jc w:val="both"/>
        <w:rPr>
          <w:sz w:val="24"/>
          <w:szCs w:val="24"/>
        </w:rPr>
      </w:pPr>
      <w:r w:rsidRPr="0015225D">
        <w:rPr>
          <w:sz w:val="24"/>
          <w:szCs w:val="24"/>
        </w:rPr>
        <w:t>2) не влияют на определение победителя.</w:t>
      </w:r>
    </w:p>
    <w:p w:rsidR="001A6E08" w:rsidRPr="0015225D" w:rsidRDefault="001A6E08" w:rsidP="001A6E08">
      <w:pPr>
        <w:widowControl w:val="0"/>
        <w:ind w:firstLine="709"/>
        <w:jc w:val="both"/>
        <w:rPr>
          <w:sz w:val="24"/>
          <w:szCs w:val="24"/>
        </w:rPr>
      </w:pPr>
      <w:r w:rsidRPr="0015225D">
        <w:rPr>
          <w:sz w:val="24"/>
          <w:szCs w:val="24"/>
        </w:rPr>
        <w:t>Определение степени соответствия каждой заявки на участие в конкурсе требованиям конкурсной документации должно опираться на содержание самой заявки без учета внешних факторов и осуществляться на основании принципа справедливости, а именно: то, что не будет считаться нарушением у одного участника закупки, не считается нарушением для всех участников закупки, и наоборот.</w:t>
      </w:r>
    </w:p>
    <w:p w:rsidR="001A6E08" w:rsidRPr="0015225D" w:rsidRDefault="001A6E08" w:rsidP="001A6E08">
      <w:pPr>
        <w:widowControl w:val="0"/>
        <w:ind w:firstLine="709"/>
        <w:jc w:val="both"/>
        <w:rPr>
          <w:sz w:val="24"/>
          <w:szCs w:val="24"/>
        </w:rPr>
      </w:pPr>
      <w:r w:rsidRPr="0015225D">
        <w:rPr>
          <w:sz w:val="24"/>
          <w:szCs w:val="24"/>
        </w:rPr>
        <w:t>2. При возникновении в ходе рассмотрения заявок у конкурсной комиссии обоснованных сомнений в достоверности сведений, содержащихся в заявке, конкурсная комиссия, если такая возможность предусмотрена конкурсной документацией, вправе приостановить срок рассмотрения заявок и запросить у участника дополнительные разъяснения. До момента окончания срока предоставления соответствующих разъяснений протокол рассмотрения заявок на участие в конкурсе не составляется.</w:t>
      </w:r>
    </w:p>
    <w:p w:rsidR="001A6E08" w:rsidRPr="0015225D" w:rsidRDefault="001A6E08" w:rsidP="001A6E08">
      <w:pPr>
        <w:widowControl w:val="0"/>
        <w:ind w:firstLine="709"/>
        <w:jc w:val="both"/>
        <w:rPr>
          <w:sz w:val="24"/>
          <w:szCs w:val="24"/>
        </w:rPr>
      </w:pPr>
      <w:r w:rsidRPr="0015225D">
        <w:rPr>
          <w:sz w:val="24"/>
          <w:szCs w:val="24"/>
        </w:rPr>
        <w:t>3. На основании результатов рассмотрения заявок оформляется протокол рассмотрения заявок на участие в конкурсе.</w:t>
      </w:r>
    </w:p>
    <w:p w:rsidR="001A6E08" w:rsidRPr="0015225D" w:rsidRDefault="001A6E08" w:rsidP="001A6E08">
      <w:pPr>
        <w:widowControl w:val="0"/>
        <w:ind w:firstLine="709"/>
        <w:jc w:val="both"/>
        <w:rPr>
          <w:sz w:val="24"/>
          <w:szCs w:val="24"/>
        </w:rPr>
      </w:pPr>
      <w:r w:rsidRPr="0015225D">
        <w:rPr>
          <w:sz w:val="24"/>
          <w:szCs w:val="24"/>
        </w:rPr>
        <w:t>Протокол должен содержать следующие сведения: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дата подписания протокола;</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2) сведения о месте, дате, времени проведения рассмотрения заявок на участие в конкурсе;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сведения об объеме закупаемых товаров, работ, услуг, начальной (максимальной) цене договора, сроке исполнения договора;</w:t>
      </w:r>
    </w:p>
    <w:p w:rsidR="001A6E08" w:rsidRPr="0015225D" w:rsidRDefault="001A6E08" w:rsidP="001A6E08">
      <w:pPr>
        <w:widowControl w:val="0"/>
        <w:ind w:firstLine="709"/>
        <w:jc w:val="both"/>
        <w:rPr>
          <w:sz w:val="24"/>
          <w:szCs w:val="24"/>
        </w:rPr>
      </w:pPr>
      <w:r w:rsidRPr="0015225D">
        <w:rPr>
          <w:sz w:val="24"/>
          <w:szCs w:val="24"/>
        </w:rPr>
        <w:t xml:space="preserve">4) </w:t>
      </w:r>
      <w:r w:rsidRPr="0015225D">
        <w:rPr>
          <w:rFonts w:eastAsiaTheme="minorHAnsi"/>
          <w:sz w:val="24"/>
          <w:szCs w:val="24"/>
          <w:lang w:eastAsia="en-US"/>
        </w:rPr>
        <w:t xml:space="preserve">сведения </w:t>
      </w:r>
      <w:r w:rsidRPr="0015225D">
        <w:rPr>
          <w:sz w:val="24"/>
          <w:szCs w:val="24"/>
        </w:rPr>
        <w:t xml:space="preserve">об участниках закупки, подавших заявки на участие в конкурсе, </w:t>
      </w:r>
      <w:r w:rsidRPr="0015225D">
        <w:rPr>
          <w:rFonts w:eastAsiaTheme="minorHAnsi"/>
          <w:sz w:val="24"/>
          <w:szCs w:val="24"/>
          <w:lang w:eastAsia="en-US"/>
        </w:rPr>
        <w:t>дате и времени регистрации заявок,</w:t>
      </w:r>
      <w:r w:rsidRPr="0015225D">
        <w:rPr>
          <w:sz w:val="24"/>
          <w:szCs w:val="24"/>
        </w:rPr>
        <w:t xml:space="preserve"> о количестве данных заявок;</w:t>
      </w:r>
    </w:p>
    <w:p w:rsidR="001A6E08" w:rsidRPr="0015225D" w:rsidRDefault="001A6E08" w:rsidP="001A6E08">
      <w:pPr>
        <w:widowControl w:val="0"/>
        <w:ind w:firstLine="709"/>
        <w:jc w:val="both"/>
        <w:rPr>
          <w:sz w:val="24"/>
          <w:szCs w:val="24"/>
        </w:rPr>
      </w:pPr>
      <w:r w:rsidRPr="0015225D">
        <w:rPr>
          <w:sz w:val="24"/>
          <w:szCs w:val="24"/>
        </w:rPr>
        <w:t>5) сведения о запросах дополнительных разъяснений у участников, сделанных конкурсной комиссией в соответствии с частью 2 настоящей статьи;</w:t>
      </w:r>
    </w:p>
    <w:p w:rsidR="001A6E08" w:rsidRPr="0015225D" w:rsidRDefault="001A6E08" w:rsidP="001A6E08">
      <w:pPr>
        <w:widowControl w:val="0"/>
        <w:ind w:firstLine="709"/>
        <w:jc w:val="both"/>
        <w:rPr>
          <w:sz w:val="24"/>
          <w:szCs w:val="24"/>
        </w:rPr>
      </w:pPr>
      <w:r w:rsidRPr="0015225D">
        <w:rPr>
          <w:sz w:val="24"/>
          <w:szCs w:val="24"/>
        </w:rPr>
        <w:t xml:space="preserve">6) сведения о поступлении или </w:t>
      </w:r>
      <w:proofErr w:type="spellStart"/>
      <w:r w:rsidRPr="0015225D">
        <w:rPr>
          <w:sz w:val="24"/>
          <w:szCs w:val="24"/>
        </w:rPr>
        <w:t>непоступлении</w:t>
      </w:r>
      <w:proofErr w:type="spellEnd"/>
      <w:r w:rsidRPr="0015225D">
        <w:rPr>
          <w:sz w:val="24"/>
          <w:szCs w:val="24"/>
        </w:rPr>
        <w:t xml:space="preserve"> ответов на запросы и содержании таких ответов;</w:t>
      </w:r>
    </w:p>
    <w:p w:rsidR="001A6E08" w:rsidRPr="0015225D" w:rsidRDefault="001A6E08" w:rsidP="001A6E08">
      <w:pPr>
        <w:widowControl w:val="0"/>
        <w:ind w:firstLine="709"/>
        <w:jc w:val="both"/>
        <w:rPr>
          <w:sz w:val="24"/>
          <w:szCs w:val="24"/>
        </w:rPr>
      </w:pPr>
      <w:r w:rsidRPr="0015225D">
        <w:rPr>
          <w:sz w:val="24"/>
          <w:szCs w:val="24"/>
        </w:rPr>
        <w:t>7) решение конкурсной комиссии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положений конкурсной документации, которым не соответствует заявка на участие в конкурсе этого участника закупки, положений такой заявки, не соответствующих требованиям конкурсной документации;</w:t>
      </w:r>
    </w:p>
    <w:p w:rsidR="001A6E08" w:rsidRPr="0015225D" w:rsidRDefault="001A6E08" w:rsidP="001A6E08">
      <w:pPr>
        <w:widowControl w:val="0"/>
        <w:ind w:firstLine="709"/>
        <w:jc w:val="both"/>
        <w:rPr>
          <w:sz w:val="24"/>
          <w:szCs w:val="24"/>
        </w:rPr>
      </w:pPr>
      <w:r w:rsidRPr="0015225D">
        <w:rPr>
          <w:sz w:val="24"/>
          <w:szCs w:val="24"/>
        </w:rPr>
        <w:t>8) о количестве заявок участников закупки, которым отказано в допуске к участию в конкурсе;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9) сведения об основаниях признания конкурса несостоявшимся.</w:t>
      </w:r>
    </w:p>
    <w:p w:rsidR="001A6E08" w:rsidRPr="0015225D" w:rsidRDefault="001A6E08" w:rsidP="001A6E08">
      <w:pPr>
        <w:widowControl w:val="0"/>
        <w:ind w:firstLine="709"/>
        <w:jc w:val="both"/>
        <w:rPr>
          <w:sz w:val="24"/>
          <w:szCs w:val="24"/>
        </w:rPr>
      </w:pPr>
      <w:bookmarkStart w:id="174" w:name="Часть_2_статьи_23"/>
      <w:bookmarkEnd w:id="174"/>
      <w:r w:rsidRPr="0015225D">
        <w:rPr>
          <w:sz w:val="24"/>
          <w:szCs w:val="24"/>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1A6E08" w:rsidRPr="0015225D" w:rsidRDefault="001A6E08" w:rsidP="001A6E08">
      <w:pPr>
        <w:widowControl w:val="0"/>
        <w:ind w:firstLine="709"/>
        <w:jc w:val="both"/>
        <w:rPr>
          <w:sz w:val="24"/>
          <w:szCs w:val="24"/>
        </w:rPr>
      </w:pPr>
      <w:r w:rsidRPr="0015225D">
        <w:rPr>
          <w:sz w:val="24"/>
          <w:szCs w:val="24"/>
        </w:rPr>
        <w:t>4. В случае, если на основании результатов рассмотрения заявок на участие в конкурсе принято решение об отказе в допуске к участию в конкурсе всем участникам закупки или о допуске к участию в конкурсе и признании участником конкурса только одного участника закупки, конкурс признается несостоявшимся.</w:t>
      </w:r>
    </w:p>
    <w:p w:rsidR="001A6E08" w:rsidRPr="0015225D" w:rsidRDefault="001A6E08" w:rsidP="001A6E08">
      <w:pPr>
        <w:widowControl w:val="0"/>
        <w:ind w:firstLine="709"/>
        <w:jc w:val="both"/>
        <w:rPr>
          <w:sz w:val="24"/>
          <w:szCs w:val="24"/>
        </w:rPr>
      </w:pPr>
      <w:r w:rsidRPr="0015225D">
        <w:rPr>
          <w:sz w:val="24"/>
          <w:szCs w:val="24"/>
        </w:rPr>
        <w:t>5. В случае признания конкурса несостоявшимся по причине отказа в допуске к участию в конкурсе всем участникам закупки, Заказчик вправе провести повторный конкурс, запрос предложений (запрос предложений в электронной форме) либо заключить договор с единственным поставщиком (подрядчиком, исполнителем).</w:t>
      </w:r>
    </w:p>
    <w:p w:rsidR="001A6E08" w:rsidRPr="0015225D" w:rsidRDefault="001A6E08" w:rsidP="001A6E08">
      <w:pPr>
        <w:widowControl w:val="0"/>
        <w:ind w:firstLine="709"/>
        <w:jc w:val="both"/>
        <w:rPr>
          <w:sz w:val="24"/>
          <w:szCs w:val="24"/>
        </w:rPr>
      </w:pPr>
      <w:r w:rsidRPr="0015225D">
        <w:rPr>
          <w:sz w:val="24"/>
          <w:szCs w:val="24"/>
        </w:rPr>
        <w:t xml:space="preserve">6. В случае признания конкурса несостоявшимся по причине допуска к участию в конкурсе и признании участником конкурса только одного участника закупки Заказчик вправе заключить договор с единственным участником. При этом договор заключается с таким участником на </w:t>
      </w:r>
      <w:r w:rsidRPr="0015225D">
        <w:rPr>
          <w:sz w:val="24"/>
          <w:szCs w:val="24"/>
        </w:rPr>
        <w:lastRenderedPageBreak/>
        <w:t>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(цену лота), указанную в извещении о проведении конкурса. Единственный участник конкурса не вправе отказаться от заключения договора. При непредставлении Заказчику таким участником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и денежные средства, внесенные им в качестве обеспечения заявки на участие в конкурсе, не возвращаются.</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175" w:name="_Toc532903884"/>
      <w:bookmarkStart w:id="176" w:name="_Toc404687026"/>
      <w:bookmarkStart w:id="177" w:name="_Toc311373242"/>
      <w:bookmarkStart w:id="178" w:name="_Toc105078113"/>
      <w:r w:rsidRPr="0015225D">
        <w:rPr>
          <w:b/>
          <w:sz w:val="24"/>
          <w:szCs w:val="26"/>
        </w:rPr>
        <w:t>Статья 29. Оценка и сопоставление заявок на участие в конкурсе. Переторжка</w:t>
      </w:r>
      <w:bookmarkEnd w:id="175"/>
      <w:bookmarkEnd w:id="176"/>
      <w:bookmarkEnd w:id="177"/>
      <w:bookmarkEnd w:id="178"/>
    </w:p>
    <w:p w:rsidR="001A6E08" w:rsidRPr="0015225D" w:rsidRDefault="001A6E08" w:rsidP="001A6E08">
      <w:pPr>
        <w:widowControl w:val="0"/>
        <w:ind w:firstLine="709"/>
        <w:jc w:val="both"/>
        <w:rPr>
          <w:sz w:val="24"/>
          <w:szCs w:val="24"/>
        </w:rPr>
      </w:pPr>
      <w:r w:rsidRPr="0015225D">
        <w:rPr>
          <w:sz w:val="24"/>
          <w:szCs w:val="24"/>
        </w:rPr>
        <w:t>1. Конкурсная комиссия осуществляет оценку и сопоставление заявок на участие в конкурсе, поданных участниками закупки, признанными участниками конкурса. Срок оценки и сопоставления таких заявок устанавливается конкурсной документацией.</w:t>
      </w:r>
    </w:p>
    <w:p w:rsidR="001A6E08" w:rsidRPr="0015225D" w:rsidRDefault="001A6E08" w:rsidP="001A6E08">
      <w:pPr>
        <w:widowControl w:val="0"/>
        <w:ind w:firstLine="709"/>
        <w:jc w:val="both"/>
        <w:rPr>
          <w:sz w:val="24"/>
          <w:szCs w:val="24"/>
        </w:rPr>
      </w:pPr>
      <w:r w:rsidRPr="0015225D">
        <w:rPr>
          <w:sz w:val="24"/>
          <w:szCs w:val="24"/>
        </w:rPr>
        <w:t>2. Оценка и сопоставление заявок на участие в конкурсе осуществляются конкурсной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 учетом Приложения № 1 к настоящим Правилам.</w:t>
      </w:r>
    </w:p>
    <w:p w:rsidR="001A6E08" w:rsidRPr="0015225D" w:rsidRDefault="001A6E08" w:rsidP="001A6E08">
      <w:pPr>
        <w:widowControl w:val="0"/>
        <w:ind w:firstLine="709"/>
        <w:jc w:val="both"/>
        <w:rPr>
          <w:sz w:val="24"/>
          <w:szCs w:val="24"/>
        </w:rPr>
      </w:pPr>
      <w:r w:rsidRPr="0015225D">
        <w:rPr>
          <w:sz w:val="24"/>
          <w:szCs w:val="24"/>
        </w:rPr>
        <w:t>Совокупная значимость всех критериев, установленных конкурсной документацией, должна составлять сто процентов.</w:t>
      </w:r>
    </w:p>
    <w:p w:rsidR="001A6E08" w:rsidRPr="0015225D" w:rsidRDefault="001A6E08" w:rsidP="001A6E08">
      <w:pPr>
        <w:widowControl w:val="0"/>
        <w:ind w:firstLine="709"/>
        <w:jc w:val="both"/>
        <w:rPr>
          <w:sz w:val="24"/>
          <w:szCs w:val="24"/>
        </w:rPr>
      </w:pPr>
      <w:r w:rsidRPr="0015225D">
        <w:rPr>
          <w:sz w:val="24"/>
          <w:szCs w:val="24"/>
        </w:rPr>
        <w:t>3. 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1A6E08" w:rsidRPr="0015225D" w:rsidRDefault="001A6E08" w:rsidP="001A6E08">
      <w:pPr>
        <w:widowControl w:val="0"/>
        <w:ind w:firstLine="709"/>
        <w:jc w:val="both"/>
        <w:rPr>
          <w:sz w:val="24"/>
          <w:szCs w:val="24"/>
        </w:rPr>
      </w:pPr>
      <w:r w:rsidRPr="0015225D">
        <w:rPr>
          <w:sz w:val="24"/>
          <w:szCs w:val="24"/>
        </w:rPr>
        <w:t>4. В случае, если в конкурсной документации имеется соответствующее указание, конкурсная комиссия вправе приостановить срок оценки и сопоставления заявок на участие в конкурсе и объявить о проведении переторжки, направив участникам конкурса соответствующие уведомления, содержащие указания на срок ее проведения. До момента окончания переторжки протокол оценки и сопоставления заявок на участие в конкурсе не составляется. Переторжка проводится в порядке, установленном конкурсной документацией, путем однократного установления участниками конкурса новой цены договора без изменения остальных условий заявки. Участник подает предложение о новой цене договора в письменной форме или в форме электронного документа в порядке и в сроки, установленные уведомлением о проведении переторжки. При этом повышение ранее предложенной цены не допускается. Участник, уведомленный о переторжке, вправе не участвовать в ней, тогда его заявка остается действующей с указанными в ней параметрами.</w:t>
      </w:r>
    </w:p>
    <w:p w:rsidR="001A6E08" w:rsidRPr="0015225D" w:rsidRDefault="001A6E08" w:rsidP="001A6E08">
      <w:pPr>
        <w:widowControl w:val="0"/>
        <w:ind w:firstLine="709"/>
        <w:jc w:val="both"/>
        <w:rPr>
          <w:sz w:val="24"/>
          <w:szCs w:val="24"/>
        </w:rPr>
      </w:pPr>
      <w:r w:rsidRPr="0015225D">
        <w:rPr>
          <w:sz w:val="24"/>
          <w:szCs w:val="24"/>
        </w:rPr>
        <w:t>5. По завершении переторжки конкурсная комиссия может принять решение о проведении дополнительной переторжки (переторжек) в порядке, установленном частью 4 настоящей статьи. После завершения переторжки возобновляется оценка и сопоставление заявок на участие в конкурсе с учетом новых ценовых предложений, полученных в ходе переторжки.</w:t>
      </w:r>
    </w:p>
    <w:p w:rsidR="001A6E08" w:rsidRPr="0015225D" w:rsidRDefault="001A6E08" w:rsidP="001A6E08">
      <w:pPr>
        <w:widowControl w:val="0"/>
        <w:ind w:firstLine="709"/>
        <w:jc w:val="both"/>
        <w:rPr>
          <w:sz w:val="24"/>
          <w:szCs w:val="24"/>
        </w:rPr>
      </w:pPr>
      <w:r w:rsidRPr="0015225D">
        <w:rPr>
          <w:sz w:val="24"/>
          <w:szCs w:val="24"/>
        </w:rPr>
        <w:t>6. Результаты оценки и сопоставления заявок на участие в конкурсе оформляются протоколом оценки и сопоставления заявок на участие в конкурсе, в котором должны содержаться: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дата подписания протокола;</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2) сведения о месте, дате, времени проведения оценки и сопоставления заявок;</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сведения об объеме закупаемых товаров, работ, услуг, начальной (максимальной) цене договора, сроке исполнения договора;</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4) сведения о количестве поданных заявок на участие в конкурсе, а также о дате и времени регистрации каждой заявки;</w:t>
      </w:r>
    </w:p>
    <w:p w:rsidR="001A6E08" w:rsidRPr="0015225D" w:rsidRDefault="001A6E08" w:rsidP="001A6E08">
      <w:pPr>
        <w:widowControl w:val="0"/>
        <w:ind w:firstLine="709"/>
        <w:jc w:val="both"/>
        <w:rPr>
          <w:sz w:val="24"/>
          <w:szCs w:val="24"/>
        </w:rPr>
      </w:pPr>
      <w:r w:rsidRPr="0015225D">
        <w:rPr>
          <w:sz w:val="24"/>
          <w:szCs w:val="24"/>
        </w:rPr>
        <w:t xml:space="preserve">5) сведения об участниках конкурса, заявки на участие в конкурсе которых были оценены и </w:t>
      </w:r>
      <w:r w:rsidRPr="0015225D">
        <w:rPr>
          <w:sz w:val="24"/>
          <w:szCs w:val="24"/>
        </w:rPr>
        <w:lastRenderedPageBreak/>
        <w:t>сопоставлены;</w:t>
      </w:r>
    </w:p>
    <w:p w:rsidR="001A6E08" w:rsidRPr="0015225D" w:rsidRDefault="001A6E08" w:rsidP="001A6E08">
      <w:pPr>
        <w:widowControl w:val="0"/>
        <w:ind w:firstLine="709"/>
        <w:jc w:val="both"/>
        <w:rPr>
          <w:sz w:val="24"/>
          <w:szCs w:val="24"/>
        </w:rPr>
      </w:pPr>
      <w:r w:rsidRPr="0015225D">
        <w:rPr>
          <w:sz w:val="24"/>
          <w:szCs w:val="24"/>
        </w:rPr>
        <w:t>6) сведения о проведении переторжки (переторжек) и ее (их) результатах;</w:t>
      </w:r>
    </w:p>
    <w:p w:rsidR="001A6E08" w:rsidRPr="0015225D" w:rsidRDefault="001A6E08" w:rsidP="001A6E08">
      <w:pPr>
        <w:widowControl w:val="0"/>
        <w:ind w:firstLine="709"/>
        <w:jc w:val="both"/>
        <w:rPr>
          <w:sz w:val="24"/>
          <w:szCs w:val="24"/>
        </w:rPr>
      </w:pPr>
      <w:bookmarkStart w:id="179" w:name="Часть_9_статьи_24"/>
      <w:r w:rsidRPr="0015225D">
        <w:rPr>
          <w:sz w:val="24"/>
          <w:szCs w:val="24"/>
        </w:rPr>
        <w:t>7) сведения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w:t>
      </w:r>
      <w:bookmarkEnd w:id="179"/>
    </w:p>
    <w:p w:rsidR="001A6E08" w:rsidRPr="0015225D" w:rsidRDefault="001A6E08" w:rsidP="001A6E08">
      <w:pPr>
        <w:widowControl w:val="0"/>
        <w:ind w:firstLine="709"/>
        <w:jc w:val="both"/>
        <w:rPr>
          <w:sz w:val="24"/>
          <w:szCs w:val="24"/>
        </w:rPr>
      </w:pPr>
      <w:r w:rsidRPr="0015225D">
        <w:rPr>
          <w:sz w:val="24"/>
          <w:szCs w:val="24"/>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1A6E08" w:rsidRPr="0015225D" w:rsidRDefault="001A6E08" w:rsidP="001A6E08">
      <w:pPr>
        <w:widowControl w:val="0"/>
        <w:ind w:firstLine="709"/>
        <w:jc w:val="both"/>
        <w:rPr>
          <w:sz w:val="24"/>
          <w:szCs w:val="24"/>
        </w:rPr>
      </w:pPr>
      <w:r w:rsidRPr="0015225D">
        <w:rPr>
          <w:sz w:val="24"/>
          <w:szCs w:val="24"/>
        </w:rPr>
        <w:t>7.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180" w:name="_Toc532903885"/>
      <w:bookmarkStart w:id="181" w:name="_Toc404687027"/>
      <w:bookmarkStart w:id="182" w:name="_Toc311373243"/>
      <w:bookmarkStart w:id="183" w:name="_Toc105078114"/>
      <w:r w:rsidRPr="0015225D">
        <w:rPr>
          <w:b/>
          <w:sz w:val="24"/>
          <w:szCs w:val="26"/>
        </w:rPr>
        <w:t>Статья 30. Заключение договора по результатам проведения конкурса</w:t>
      </w:r>
      <w:bookmarkEnd w:id="180"/>
      <w:bookmarkEnd w:id="181"/>
      <w:bookmarkEnd w:id="182"/>
      <w:bookmarkEnd w:id="183"/>
    </w:p>
    <w:p w:rsidR="001A6E08" w:rsidRPr="0015225D" w:rsidRDefault="001A6E08" w:rsidP="001A6E08">
      <w:pPr>
        <w:widowControl w:val="0"/>
        <w:ind w:firstLine="709"/>
        <w:jc w:val="both"/>
        <w:rPr>
          <w:sz w:val="24"/>
          <w:szCs w:val="24"/>
        </w:rPr>
      </w:pPr>
      <w:r w:rsidRPr="0015225D">
        <w:rPr>
          <w:sz w:val="24"/>
          <w:szCs w:val="24"/>
        </w:rPr>
        <w:t>1. Договор заключается в порядке и в сроки, установленные конкурсной документацией, с учетом положений статьи 6 настоящих Правил.</w:t>
      </w:r>
    </w:p>
    <w:p w:rsidR="001A6E08" w:rsidRPr="0015225D" w:rsidRDefault="001A6E08" w:rsidP="001A6E08">
      <w:pPr>
        <w:widowControl w:val="0"/>
        <w:ind w:firstLine="709"/>
        <w:jc w:val="both"/>
        <w:rPr>
          <w:sz w:val="24"/>
          <w:szCs w:val="24"/>
        </w:rPr>
      </w:pPr>
      <w:r w:rsidRPr="0015225D">
        <w:rPr>
          <w:sz w:val="24"/>
          <w:szCs w:val="24"/>
        </w:rPr>
        <w:t>2. Договор заключается на условиях заявки участника конкурса, с которым заключается договор, и на условиях конкурсной документации. При заключении договора цена такого договора не может превышать начальную (максимальную) цену договора (цену лота), указанную в извещении о проведении конкурса.</w:t>
      </w:r>
    </w:p>
    <w:p w:rsidR="001A6E08" w:rsidRPr="0015225D" w:rsidRDefault="001A6E08" w:rsidP="001A6E08">
      <w:pPr>
        <w:widowControl w:val="0"/>
        <w:ind w:firstLine="709"/>
        <w:jc w:val="both"/>
        <w:rPr>
          <w:sz w:val="24"/>
          <w:szCs w:val="24"/>
        </w:rPr>
      </w:pPr>
      <w:r w:rsidRPr="0015225D">
        <w:rPr>
          <w:sz w:val="24"/>
          <w:szCs w:val="24"/>
        </w:rPr>
        <w:t xml:space="preserve">3. При уклонении победителя конкурса от заключения договора Заказчик вправе обратиться в суд с требованием о понуждении победителя конкурса заключить договор либо заключить договор с участником конкурса, заявке на участие в конкурсе которого присвоен второй номер (при уклонении такого участника – заключить договор с участником конкурса, заявке на участие в конкурсе которого присвоен третий номер и так далее). </w:t>
      </w:r>
      <w:bookmarkStart w:id="184" w:name="Часть_2_статьи_25"/>
      <w:r w:rsidRPr="0015225D">
        <w:rPr>
          <w:sz w:val="24"/>
          <w:szCs w:val="24"/>
        </w:rPr>
        <w:t>В случае уклонения победителя конкурса денежные средства, внесенные им в качестве обеспечения заявки на участие в конкурсе, не возвращаются.</w:t>
      </w:r>
      <w:bookmarkStart w:id="185" w:name="Часть_5_статьи_25"/>
      <w:bookmarkEnd w:id="184"/>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1"/>
        <w:rPr>
          <w:b/>
          <w:bCs/>
          <w:iCs/>
          <w:sz w:val="24"/>
        </w:rPr>
      </w:pPr>
      <w:bookmarkStart w:id="186" w:name="_Toc532903886"/>
      <w:bookmarkStart w:id="187" w:name="_Toc404687028"/>
      <w:bookmarkStart w:id="188" w:name="_Toc311373244"/>
      <w:bookmarkStart w:id="189" w:name="_Toc105078115"/>
      <w:bookmarkEnd w:id="185"/>
      <w:r w:rsidRPr="0015225D">
        <w:rPr>
          <w:b/>
          <w:bCs/>
          <w:iCs/>
          <w:sz w:val="24"/>
        </w:rPr>
        <w:t>Глава 4. ЗАКУПКИ ПУТЕМ ПРОВЕДЕНИЯ АУКЦИОНА</w:t>
      </w:r>
      <w:bookmarkEnd w:id="186"/>
      <w:bookmarkEnd w:id="187"/>
      <w:bookmarkEnd w:id="188"/>
      <w:bookmarkEnd w:id="189"/>
    </w:p>
    <w:p w:rsidR="001A6E08" w:rsidRPr="0015225D" w:rsidRDefault="001A6E08" w:rsidP="001A6E08">
      <w:pPr>
        <w:widowControl w:val="0"/>
        <w:ind w:firstLine="709"/>
        <w:jc w:val="both"/>
        <w:outlineLvl w:val="2"/>
        <w:rPr>
          <w:b/>
          <w:sz w:val="24"/>
          <w:szCs w:val="26"/>
        </w:rPr>
      </w:pPr>
      <w:bookmarkStart w:id="190" w:name="_Toc532903887"/>
      <w:bookmarkStart w:id="191" w:name="_Toc404687029"/>
      <w:bookmarkStart w:id="192" w:name="_Toc311373245"/>
      <w:bookmarkStart w:id="193" w:name="_Toc105078116"/>
      <w:r w:rsidRPr="0015225D">
        <w:rPr>
          <w:b/>
          <w:sz w:val="24"/>
          <w:szCs w:val="26"/>
        </w:rPr>
        <w:t>Статья 31. Аукцион</w:t>
      </w:r>
      <w:bookmarkEnd w:id="190"/>
      <w:bookmarkEnd w:id="191"/>
      <w:bookmarkEnd w:id="192"/>
      <w:bookmarkEnd w:id="193"/>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1. Под аукционом понимается процедура закупки, </w:t>
      </w:r>
      <w:r w:rsidRPr="0015225D">
        <w:rPr>
          <w:rFonts w:eastAsiaTheme="minorHAnsi"/>
          <w:sz w:val="24"/>
          <w:szCs w:val="24"/>
          <w:lang w:eastAsia="en-US"/>
        </w:rPr>
        <w:t>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об аукционе, и которое предложило наиболее низкую цену договора путем снижения начальной (максимальной) цены договора на установленную в документации об аукционе величину (далее – «шаг аукциона»), установленную документацией об аукционе.</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2.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об аукционе, и которое предложило наиболее высокую цену за право заключить договор.</w:t>
      </w:r>
    </w:p>
    <w:p w:rsidR="001A6E08" w:rsidRPr="0015225D" w:rsidRDefault="001A6E08" w:rsidP="001A6E08">
      <w:pPr>
        <w:widowControl w:val="0"/>
        <w:ind w:firstLine="709"/>
        <w:jc w:val="both"/>
        <w:rPr>
          <w:sz w:val="24"/>
          <w:szCs w:val="24"/>
        </w:rPr>
      </w:pPr>
      <w:r w:rsidRPr="0015225D">
        <w:rPr>
          <w:sz w:val="24"/>
          <w:szCs w:val="24"/>
        </w:rPr>
        <w:t>3. При проведении аукциона извещение о его проведении вместе с документацией об аукционе является приглашением делать оферты со стороны Заказчика; заявка на участие в аукционе и предложение в отношении цены договора является офертой участника аукциона на заключение договора; признание участника аукциона победителем аукциона является акцептом оферты участника аукциона.</w:t>
      </w:r>
    </w:p>
    <w:p w:rsidR="001A6E08" w:rsidRPr="0015225D" w:rsidRDefault="001A6E08" w:rsidP="001A6E08">
      <w:pPr>
        <w:widowControl w:val="0"/>
        <w:ind w:firstLine="709"/>
        <w:jc w:val="both"/>
        <w:rPr>
          <w:sz w:val="24"/>
          <w:szCs w:val="24"/>
        </w:rPr>
      </w:pPr>
      <w:r w:rsidRPr="0015225D">
        <w:rPr>
          <w:sz w:val="24"/>
          <w:szCs w:val="24"/>
        </w:rPr>
        <w:t>4. Порядок проведения аукциона, сроки его проведения определяются настоящими Правилами и документацией об аукционе.</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194" w:name="_Toc532903888"/>
      <w:bookmarkStart w:id="195" w:name="_Toc404687030"/>
      <w:bookmarkStart w:id="196" w:name="_Toc311373246"/>
      <w:bookmarkStart w:id="197" w:name="_Toc105078117"/>
      <w:r w:rsidRPr="0015225D">
        <w:rPr>
          <w:b/>
          <w:sz w:val="24"/>
          <w:szCs w:val="26"/>
        </w:rPr>
        <w:t>Статья 32. Извещение о проведении аукциона</w:t>
      </w:r>
      <w:bookmarkEnd w:id="194"/>
      <w:bookmarkEnd w:id="195"/>
      <w:bookmarkEnd w:id="196"/>
      <w:bookmarkEnd w:id="197"/>
    </w:p>
    <w:p w:rsidR="001A6E08" w:rsidRPr="0015225D" w:rsidRDefault="001A6E08" w:rsidP="001A6E08">
      <w:pPr>
        <w:widowControl w:val="0"/>
        <w:ind w:firstLine="709"/>
        <w:jc w:val="both"/>
        <w:rPr>
          <w:sz w:val="24"/>
          <w:szCs w:val="24"/>
        </w:rPr>
      </w:pPr>
      <w:r w:rsidRPr="0015225D">
        <w:rPr>
          <w:sz w:val="24"/>
          <w:szCs w:val="24"/>
        </w:rPr>
        <w:t>1. Извещение о проведении аукциона размещается Заказчиком в единой информационной системе не менее чем за пятнадцать дней до даты окончания срока подачи заявок на участие в аукционе.</w:t>
      </w:r>
    </w:p>
    <w:p w:rsidR="001A6E08" w:rsidRPr="0015225D" w:rsidRDefault="001A6E08" w:rsidP="001A6E08">
      <w:pPr>
        <w:widowControl w:val="0"/>
        <w:ind w:firstLine="709"/>
        <w:jc w:val="both"/>
        <w:rPr>
          <w:sz w:val="24"/>
          <w:szCs w:val="24"/>
        </w:rPr>
      </w:pPr>
      <w:r w:rsidRPr="0015225D">
        <w:rPr>
          <w:sz w:val="24"/>
          <w:szCs w:val="24"/>
        </w:rPr>
        <w:t>2. В извещении о проведении аукциона должны быть указаны сведения, установленные частью 7 статьи 21-1 настоящего Положения, в том числе: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способ осуществления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2) наименование, место нахождения, почтовый адрес, адрес электронной почты, номер </w:t>
      </w:r>
      <w:r w:rsidRPr="0015225D">
        <w:rPr>
          <w:rFonts w:eastAsiaTheme="minorHAnsi"/>
          <w:sz w:val="24"/>
          <w:szCs w:val="24"/>
          <w:lang w:eastAsia="en-US"/>
        </w:rPr>
        <w:lastRenderedPageBreak/>
        <w:t>контактного телефона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со статьей 12 настоящих Правил (при необходимости);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место поставки товара, выполнения работы, оказания услуги;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6) </w:t>
      </w:r>
      <w:r w:rsidRPr="0015225D">
        <w:rPr>
          <w:sz w:val="24"/>
          <w:szCs w:val="24"/>
        </w:rPr>
        <w:t>срок, место и порядок предоставления документации об аукционе,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7) порядок, дата начала, дата и время окончания срока подачи заявок на участие в аукционе;</w:t>
      </w:r>
    </w:p>
    <w:p w:rsidR="001A6E08" w:rsidRPr="0015225D" w:rsidRDefault="001A6E08" w:rsidP="001A6E08">
      <w:pPr>
        <w:widowControl w:val="0"/>
        <w:ind w:firstLine="709"/>
        <w:jc w:val="both"/>
        <w:rPr>
          <w:sz w:val="24"/>
          <w:szCs w:val="24"/>
        </w:rPr>
      </w:pPr>
      <w:r w:rsidRPr="0015225D">
        <w:rPr>
          <w:sz w:val="24"/>
          <w:szCs w:val="24"/>
        </w:rPr>
        <w:t>8) место, дата и время проведения аукциона;</w:t>
      </w:r>
    </w:p>
    <w:p w:rsidR="001A6E08" w:rsidRPr="0015225D" w:rsidRDefault="001A6E08" w:rsidP="001A6E08">
      <w:pPr>
        <w:widowControl w:val="0"/>
        <w:ind w:firstLine="709"/>
        <w:jc w:val="both"/>
        <w:rPr>
          <w:sz w:val="24"/>
          <w:szCs w:val="24"/>
        </w:rPr>
      </w:pPr>
      <w:r w:rsidRPr="0015225D">
        <w:rPr>
          <w:sz w:val="24"/>
          <w:szCs w:val="24"/>
        </w:rPr>
        <w:t>9) порядок, место и дата подведения итогов аукциона.</w:t>
      </w:r>
    </w:p>
    <w:p w:rsidR="001A6E08" w:rsidRPr="0015225D" w:rsidRDefault="001A6E08" w:rsidP="001A6E08">
      <w:pPr>
        <w:widowControl w:val="0"/>
        <w:ind w:firstLine="709"/>
        <w:jc w:val="both"/>
        <w:rPr>
          <w:sz w:val="24"/>
          <w:szCs w:val="24"/>
        </w:rPr>
      </w:pPr>
      <w:r w:rsidRPr="0015225D">
        <w:rPr>
          <w:sz w:val="24"/>
          <w:szCs w:val="24"/>
        </w:rPr>
        <w:t>3. Извещение о проведении аукциона является неотъемлемой частью документации об аукционе. Сведения, содержащиеся в извещении, должны соответствовать сведениям, содержащимся в документации об аукционе.</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198" w:name="Часть_3_статьи_29"/>
      <w:bookmarkStart w:id="199" w:name="_Toc532903889"/>
      <w:bookmarkStart w:id="200" w:name="_Toc404687031"/>
      <w:bookmarkStart w:id="201" w:name="_Toc311373247"/>
      <w:bookmarkStart w:id="202" w:name="_Toc105078118"/>
      <w:bookmarkEnd w:id="198"/>
      <w:r w:rsidRPr="0015225D">
        <w:rPr>
          <w:b/>
          <w:sz w:val="24"/>
          <w:szCs w:val="26"/>
        </w:rPr>
        <w:t>Статья 33. Документация об аукционе</w:t>
      </w:r>
      <w:bookmarkEnd w:id="199"/>
      <w:bookmarkEnd w:id="200"/>
      <w:bookmarkEnd w:id="201"/>
      <w:bookmarkEnd w:id="202"/>
    </w:p>
    <w:p w:rsidR="001A6E08" w:rsidRPr="0015225D" w:rsidRDefault="001A6E08" w:rsidP="001A6E08">
      <w:pPr>
        <w:widowControl w:val="0"/>
        <w:ind w:firstLine="709"/>
        <w:jc w:val="both"/>
        <w:rPr>
          <w:sz w:val="24"/>
          <w:szCs w:val="24"/>
        </w:rPr>
      </w:pPr>
      <w:r w:rsidRPr="0015225D">
        <w:rPr>
          <w:sz w:val="24"/>
          <w:szCs w:val="24"/>
        </w:rPr>
        <w:t>1. Документация об аукционе должна содержать сведения, установленные частью 2 статьи 21-1 настоящего Положения, в том числе:</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1) установленные Заказчиком</w:t>
      </w:r>
      <w:r w:rsidRPr="0015225D">
        <w:rPr>
          <w:rFonts w:eastAsiaTheme="minorHAnsi"/>
          <w:sz w:val="24"/>
          <w:szCs w:val="24"/>
          <w:lang w:eastAsia="en-US"/>
        </w:rPr>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с учетом собственных нужд и потребностей, а также требования технических регламентов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Если Заказчиком в документации об аукционе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об аукционе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описание предмета закупки в соответствии со статьей 12 настоящих Правил;</w:t>
      </w:r>
    </w:p>
    <w:p w:rsidR="001A6E08" w:rsidRPr="0015225D" w:rsidRDefault="001A6E08" w:rsidP="001A6E08">
      <w:pPr>
        <w:widowControl w:val="0"/>
        <w:ind w:firstLine="709"/>
        <w:jc w:val="both"/>
        <w:rPr>
          <w:sz w:val="24"/>
          <w:szCs w:val="24"/>
        </w:rPr>
      </w:pPr>
      <w:r w:rsidRPr="0015225D">
        <w:rPr>
          <w:sz w:val="24"/>
          <w:szCs w:val="24"/>
        </w:rPr>
        <w:t>3) требования к содержанию, форме, оформлению и составу заявки на участие в аукционе;</w:t>
      </w:r>
    </w:p>
    <w:p w:rsidR="001A6E08" w:rsidRPr="0015225D" w:rsidRDefault="001A6E08" w:rsidP="001A6E08">
      <w:pPr>
        <w:widowControl w:val="0"/>
        <w:ind w:firstLine="709"/>
        <w:jc w:val="both"/>
        <w:rPr>
          <w:sz w:val="24"/>
          <w:szCs w:val="24"/>
        </w:rPr>
      </w:pPr>
      <w:r w:rsidRPr="0015225D">
        <w:rPr>
          <w:sz w:val="24"/>
          <w:szCs w:val="24"/>
        </w:rPr>
        <w:t>4) требования к описанию участниками аукциона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выполняемой работы, оказываемой услуги, которые являются предметом аукциона, их количественных и качественных характеристик;</w:t>
      </w:r>
    </w:p>
    <w:p w:rsidR="001A6E08" w:rsidRPr="0015225D" w:rsidRDefault="001A6E08" w:rsidP="001A6E08">
      <w:pPr>
        <w:widowControl w:val="0"/>
        <w:ind w:firstLine="709"/>
        <w:jc w:val="both"/>
        <w:rPr>
          <w:sz w:val="24"/>
          <w:szCs w:val="24"/>
        </w:rPr>
      </w:pPr>
      <w:r w:rsidRPr="0015225D">
        <w:rPr>
          <w:sz w:val="24"/>
          <w:szCs w:val="24"/>
        </w:rPr>
        <w:t>5) место, условия и сроки (периоды) поставки товара, выполнения работы, оказания услуги;</w:t>
      </w:r>
    </w:p>
    <w:p w:rsidR="001A6E08" w:rsidRPr="0015225D" w:rsidRDefault="001A6E08" w:rsidP="001A6E08">
      <w:pPr>
        <w:widowControl w:val="0"/>
        <w:ind w:firstLine="709"/>
        <w:jc w:val="both"/>
        <w:rPr>
          <w:sz w:val="24"/>
          <w:szCs w:val="24"/>
        </w:rPr>
      </w:pPr>
      <w:r w:rsidRPr="0015225D">
        <w:rPr>
          <w:sz w:val="24"/>
          <w:szCs w:val="24"/>
        </w:rPr>
        <w:t>6)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7) </w:t>
      </w:r>
      <w:r w:rsidRPr="0015225D">
        <w:rPr>
          <w:rFonts w:eastAsiaTheme="minorHAnsi"/>
          <w:sz w:val="24"/>
          <w:szCs w:val="24"/>
          <w:lang w:eastAsia="en-US"/>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r w:rsidRPr="0015225D">
        <w:rPr>
          <w:rFonts w:eastAsiaTheme="minorHAnsi"/>
          <w:sz w:val="24"/>
          <w:szCs w:val="24"/>
          <w:lang w:eastAsia="en-US"/>
        </w:rPr>
        <w:lastRenderedPageBreak/>
        <w:t>либо цена единицы товара, работы, услуги и максимальное значение цены договора;</w:t>
      </w:r>
    </w:p>
    <w:p w:rsidR="001A6E08" w:rsidRPr="0015225D" w:rsidRDefault="001A6E08" w:rsidP="001A6E08">
      <w:pPr>
        <w:widowControl w:val="0"/>
        <w:ind w:firstLine="709"/>
        <w:jc w:val="both"/>
        <w:rPr>
          <w:sz w:val="24"/>
          <w:szCs w:val="24"/>
        </w:rPr>
      </w:pPr>
      <w:r w:rsidRPr="0015225D">
        <w:rPr>
          <w:sz w:val="24"/>
          <w:szCs w:val="24"/>
        </w:rPr>
        <w:t>8)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A6E08" w:rsidRPr="0015225D" w:rsidRDefault="001A6E08" w:rsidP="001A6E08">
      <w:pPr>
        <w:widowControl w:val="0"/>
        <w:ind w:firstLine="709"/>
        <w:jc w:val="both"/>
        <w:rPr>
          <w:sz w:val="24"/>
          <w:szCs w:val="24"/>
        </w:rPr>
      </w:pPr>
      <w:r w:rsidRPr="0015225D">
        <w:rPr>
          <w:sz w:val="24"/>
          <w:szCs w:val="24"/>
        </w:rPr>
        <w:t>9) величину понижения начальной цены договора («шаг аукциона»)</w:t>
      </w:r>
    </w:p>
    <w:p w:rsidR="001A6E08" w:rsidRPr="0015225D" w:rsidRDefault="001A6E08" w:rsidP="001A6E08">
      <w:pPr>
        <w:widowControl w:val="0"/>
        <w:ind w:firstLine="709"/>
        <w:jc w:val="both"/>
        <w:rPr>
          <w:sz w:val="24"/>
          <w:szCs w:val="24"/>
        </w:rPr>
      </w:pPr>
      <w:r w:rsidRPr="0015225D">
        <w:rPr>
          <w:sz w:val="24"/>
          <w:szCs w:val="24"/>
        </w:rPr>
        <w:t>10) форму, сроки и порядок оплаты товара, работы, услуги;</w:t>
      </w:r>
    </w:p>
    <w:p w:rsidR="001A6E08" w:rsidRPr="0015225D" w:rsidRDefault="001A6E08" w:rsidP="001A6E08">
      <w:pPr>
        <w:widowControl w:val="0"/>
        <w:ind w:firstLine="709"/>
        <w:jc w:val="both"/>
        <w:rPr>
          <w:sz w:val="24"/>
          <w:szCs w:val="24"/>
        </w:rPr>
      </w:pPr>
      <w:r w:rsidRPr="0015225D">
        <w:rPr>
          <w:sz w:val="24"/>
          <w:szCs w:val="24"/>
        </w:rPr>
        <w:t>11) порядок, место, дату начала и дату окончания срока подачи заявок на участие в аукционе, порядок и срок отзыва заявок на участие в аукционе, порядок внесения изменений в такие заявки;</w:t>
      </w:r>
    </w:p>
    <w:p w:rsidR="001A6E08" w:rsidRPr="0015225D" w:rsidRDefault="001A6E08" w:rsidP="001A6E08">
      <w:pPr>
        <w:widowControl w:val="0"/>
        <w:ind w:firstLine="709"/>
        <w:jc w:val="both"/>
        <w:rPr>
          <w:sz w:val="24"/>
          <w:szCs w:val="24"/>
        </w:rPr>
      </w:pPr>
      <w:r w:rsidRPr="0015225D">
        <w:rPr>
          <w:sz w:val="24"/>
          <w:szCs w:val="24"/>
        </w:rPr>
        <w:t>12) требования к участникам аукциона и перечень документов, представляемых участниками аукциона для подтверждения их соответствия установленным требованиям;</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13)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A6E08" w:rsidRPr="0015225D" w:rsidRDefault="001A6E08" w:rsidP="001A6E08">
      <w:pPr>
        <w:widowControl w:val="0"/>
        <w:ind w:firstLine="709"/>
        <w:jc w:val="both"/>
        <w:rPr>
          <w:sz w:val="24"/>
          <w:szCs w:val="24"/>
        </w:rPr>
      </w:pPr>
      <w:r w:rsidRPr="0015225D">
        <w:rPr>
          <w:sz w:val="24"/>
          <w:szCs w:val="24"/>
        </w:rPr>
        <w:t>14) формы, порядок, дату начала и дату окончания срока предоставления участникам аукциона разъяснений положений документации об аукционе;</w:t>
      </w:r>
    </w:p>
    <w:p w:rsidR="001A6E08" w:rsidRPr="0015225D" w:rsidRDefault="001A6E08" w:rsidP="001A6E08">
      <w:pPr>
        <w:widowControl w:val="0"/>
        <w:ind w:firstLine="709"/>
        <w:jc w:val="both"/>
        <w:rPr>
          <w:sz w:val="24"/>
          <w:szCs w:val="24"/>
        </w:rPr>
      </w:pPr>
      <w:r w:rsidRPr="0015225D">
        <w:rPr>
          <w:sz w:val="24"/>
          <w:szCs w:val="24"/>
        </w:rPr>
        <w:t>15) место, дату и время проведения аукциона;</w:t>
      </w:r>
    </w:p>
    <w:p w:rsidR="001A6E08" w:rsidRPr="0015225D" w:rsidRDefault="001A6E08" w:rsidP="001A6E08">
      <w:pPr>
        <w:widowControl w:val="0"/>
        <w:ind w:firstLine="709"/>
        <w:jc w:val="both"/>
        <w:rPr>
          <w:sz w:val="24"/>
          <w:szCs w:val="24"/>
        </w:rPr>
      </w:pPr>
      <w:r w:rsidRPr="0015225D">
        <w:rPr>
          <w:sz w:val="24"/>
          <w:szCs w:val="24"/>
        </w:rPr>
        <w:t>16) место и дату подведения итогов аукциона;</w:t>
      </w:r>
    </w:p>
    <w:p w:rsidR="001A6E08" w:rsidRPr="0015225D" w:rsidRDefault="001A6E08" w:rsidP="001A6E08">
      <w:pPr>
        <w:widowControl w:val="0"/>
        <w:ind w:firstLine="709"/>
        <w:jc w:val="both"/>
        <w:rPr>
          <w:sz w:val="24"/>
          <w:szCs w:val="24"/>
        </w:rPr>
      </w:pPr>
      <w:r w:rsidRPr="0015225D">
        <w:rPr>
          <w:sz w:val="24"/>
          <w:szCs w:val="24"/>
        </w:rPr>
        <w:t>17) размер обеспечения заявки на участие в аукционе, способ, срок и порядок его предоставления в случае, если Заказчиком установлено требование обеспечения заявки на участие в аукционе;</w:t>
      </w:r>
    </w:p>
    <w:p w:rsidR="001A6E08" w:rsidRPr="0015225D" w:rsidRDefault="001A6E08" w:rsidP="001A6E08">
      <w:pPr>
        <w:widowControl w:val="0"/>
        <w:ind w:firstLine="709"/>
        <w:jc w:val="both"/>
        <w:rPr>
          <w:sz w:val="24"/>
          <w:szCs w:val="24"/>
        </w:rPr>
      </w:pPr>
      <w:r w:rsidRPr="0015225D">
        <w:rPr>
          <w:sz w:val="24"/>
          <w:szCs w:val="24"/>
        </w:rPr>
        <w:t>18) размер обеспечения исполнения договора, способ, срок и порядок его предоставления в случае, если Заказчиком установлено требование обеспечения исполнения договора;</w:t>
      </w:r>
    </w:p>
    <w:p w:rsidR="001A6E08" w:rsidRPr="0015225D" w:rsidRDefault="001A6E08" w:rsidP="001A6E08">
      <w:pPr>
        <w:widowControl w:val="0"/>
        <w:ind w:firstLine="709"/>
        <w:jc w:val="both"/>
        <w:rPr>
          <w:sz w:val="24"/>
          <w:szCs w:val="24"/>
        </w:rPr>
      </w:pPr>
      <w:r w:rsidRPr="0015225D">
        <w:rPr>
          <w:sz w:val="24"/>
          <w:szCs w:val="24"/>
        </w:rPr>
        <w:t>19) проект договора (является неотъемлемой частью документации об аукционе) и сведения о порядке и сроках его заключения.</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203" w:name="_Toc532903890"/>
      <w:bookmarkStart w:id="204" w:name="_Toc404687032"/>
      <w:bookmarkStart w:id="205" w:name="_Toc311373248"/>
      <w:bookmarkStart w:id="206" w:name="_Toc105078119"/>
      <w:r w:rsidRPr="0015225D">
        <w:rPr>
          <w:b/>
          <w:sz w:val="24"/>
          <w:szCs w:val="26"/>
        </w:rPr>
        <w:t>Статья 34. Разъяснение положений документации об аукционе и внесение в нее изменений. Отказ от проведения аукциона</w:t>
      </w:r>
      <w:bookmarkEnd w:id="203"/>
      <w:bookmarkEnd w:id="204"/>
      <w:bookmarkEnd w:id="205"/>
      <w:bookmarkEnd w:id="206"/>
    </w:p>
    <w:p w:rsidR="001A6E08" w:rsidRPr="0015225D" w:rsidRDefault="001A6E08" w:rsidP="001A6E08">
      <w:pPr>
        <w:widowControl w:val="0"/>
        <w:ind w:firstLine="709"/>
        <w:jc w:val="both"/>
        <w:rPr>
          <w:sz w:val="24"/>
          <w:szCs w:val="24"/>
        </w:rPr>
      </w:pPr>
      <w:r w:rsidRPr="0015225D">
        <w:rPr>
          <w:sz w:val="24"/>
          <w:szCs w:val="24"/>
        </w:rPr>
        <w:t>1. Любой участник закупки вправе направить Заказчику запрос о разъяснении положений документации об аукционе в порядке и в сроки, установленные документацией.</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В течение трех рабочих дней с даты поступления запроса Заказчик осуществляет разъяснение положений документации об аукционе и размещает их в единой информационной системе с указанием предмета запроса, но без указания участника закупки, от которого поступил указанный запрос.</w:t>
      </w:r>
      <w:r w:rsidRPr="0015225D">
        <w:rPr>
          <w:sz w:val="24"/>
          <w:szCs w:val="24"/>
        </w:rPr>
        <w:t xml:space="preserve"> </w:t>
      </w:r>
      <w:r w:rsidRPr="0015225D">
        <w:rPr>
          <w:rFonts w:eastAsiaTheme="minorHAnsi"/>
          <w:sz w:val="24"/>
          <w:szCs w:val="24"/>
          <w:lang w:eastAsia="en-US"/>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Разъяснения положений документации об аукционе не должны изменять предмет закупки и существенные условия проекта договора.</w:t>
      </w:r>
    </w:p>
    <w:p w:rsidR="001A6E08" w:rsidRPr="0015225D" w:rsidRDefault="001A6E08" w:rsidP="001A6E08">
      <w:pPr>
        <w:widowControl w:val="0"/>
        <w:ind w:firstLine="709"/>
        <w:jc w:val="both"/>
        <w:rPr>
          <w:sz w:val="24"/>
          <w:szCs w:val="24"/>
        </w:rPr>
      </w:pPr>
      <w:r w:rsidRPr="0015225D">
        <w:rPr>
          <w:sz w:val="24"/>
          <w:szCs w:val="24"/>
        </w:rPr>
        <w:t>2.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3. Заказчик вправе отказаться от проведения аукциона по одному и более предмету закупки (лоту) до наступления даты и времени окончания срока подачи заявок на участие в аукционе. Решение об отказе от проведения аукциона размещается в единой информационной системе в день </w:t>
      </w:r>
      <w:r w:rsidRPr="0015225D">
        <w:rPr>
          <w:rFonts w:eastAsiaTheme="minorHAnsi"/>
          <w:sz w:val="24"/>
          <w:szCs w:val="24"/>
          <w:lang w:eastAsia="en-US"/>
        </w:rPr>
        <w:lastRenderedPageBreak/>
        <w:t>принятия этого решения. По истечении срока подачи заявок на участие в аукционе и до заключения договора Заказчик вправе отказаться от проведения аукциона только в случае возникновения обстоятельств непреодолимой силы в соответствии с гражданским законодательством.</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2"/>
        <w:rPr>
          <w:b/>
          <w:sz w:val="24"/>
          <w:szCs w:val="26"/>
        </w:rPr>
      </w:pPr>
      <w:bookmarkStart w:id="207" w:name="_Toc532903891"/>
      <w:bookmarkStart w:id="208" w:name="_Toc404687033"/>
      <w:bookmarkStart w:id="209" w:name="_Toc311373249"/>
      <w:bookmarkStart w:id="210" w:name="_Toc105078120"/>
      <w:r w:rsidRPr="0015225D">
        <w:rPr>
          <w:b/>
          <w:sz w:val="24"/>
          <w:szCs w:val="26"/>
        </w:rPr>
        <w:t>Статья 35. Порядок подачи заявок на участие в аукционе</w:t>
      </w:r>
      <w:bookmarkEnd w:id="207"/>
      <w:bookmarkEnd w:id="208"/>
      <w:bookmarkEnd w:id="209"/>
      <w:bookmarkEnd w:id="210"/>
    </w:p>
    <w:p w:rsidR="001A6E08" w:rsidRPr="0015225D" w:rsidRDefault="001A6E08" w:rsidP="001A6E08">
      <w:pPr>
        <w:widowControl w:val="0"/>
        <w:ind w:firstLine="709"/>
        <w:jc w:val="both"/>
        <w:rPr>
          <w:sz w:val="24"/>
          <w:szCs w:val="24"/>
        </w:rPr>
      </w:pPr>
      <w:r w:rsidRPr="0015225D">
        <w:rPr>
          <w:sz w:val="24"/>
          <w:szCs w:val="24"/>
        </w:rPr>
        <w:t>1. Для участия в аукционе участник закупки подает заявку на участие в аукционе в соответствии с документацией об аукционе. Подача заявки на участие в аукционе означает, что участник закупки изучил всю документацию об аукционе (включая все приложения к ней), все изменения, разъяснения документации об аукционе и безоговорочно согласен с условиями участия в аукционе, содержащимися в документации об аукционе (включая все приложения к ней), во всех изменениях, разъяснениях документации об аукционе. Участник закупки вправе подать только одну заявку на участие в аукционе в отношении каждого предмета аукциона (лота).</w:t>
      </w:r>
    </w:p>
    <w:p w:rsidR="001A6E08" w:rsidRPr="0015225D" w:rsidRDefault="001A6E08" w:rsidP="001A6E08">
      <w:pPr>
        <w:widowControl w:val="0"/>
        <w:ind w:firstLine="709"/>
        <w:jc w:val="both"/>
        <w:rPr>
          <w:sz w:val="24"/>
          <w:szCs w:val="24"/>
        </w:rPr>
      </w:pPr>
      <w:r w:rsidRPr="0015225D">
        <w:rPr>
          <w:sz w:val="24"/>
          <w:szCs w:val="24"/>
        </w:rPr>
        <w:t>2. Участник закупки подает заявку на участие в аукционе в письменной форме в запечатанном конверте. При этом на таком конверте указывается номер и наименование аукциона (лота), на участие в котором подается данная заявка, в строгом соответствии с извещением о проведении аукциона и документацией об аукционе. Участник закупки самостоятельно определяет способ доставки заявки на участие в аукционе и несет все риски, связанные с выбором способа доставки.</w:t>
      </w:r>
    </w:p>
    <w:p w:rsidR="001A6E08" w:rsidRPr="0015225D" w:rsidRDefault="001A6E08" w:rsidP="001A6E08">
      <w:pPr>
        <w:widowControl w:val="0"/>
        <w:ind w:firstLine="709"/>
        <w:jc w:val="both"/>
        <w:rPr>
          <w:sz w:val="24"/>
          <w:szCs w:val="24"/>
        </w:rPr>
      </w:pPr>
      <w:r w:rsidRPr="0015225D">
        <w:rPr>
          <w:sz w:val="24"/>
          <w:szCs w:val="24"/>
        </w:rPr>
        <w:t>3. Участник закупки, подавший заявку на участие в аукционе, вправе изменить или отозвать заявку на участие в аукционе в порядке и в сроки, установленные документацией об аукционе.</w:t>
      </w:r>
    </w:p>
    <w:p w:rsidR="001A6E08" w:rsidRPr="0015225D" w:rsidRDefault="001A6E08" w:rsidP="001A6E08">
      <w:pPr>
        <w:widowControl w:val="0"/>
        <w:ind w:firstLine="709"/>
        <w:jc w:val="both"/>
        <w:rPr>
          <w:sz w:val="24"/>
          <w:szCs w:val="24"/>
        </w:rPr>
      </w:pPr>
      <w:r w:rsidRPr="0015225D">
        <w:rPr>
          <w:sz w:val="24"/>
          <w:szCs w:val="24"/>
        </w:rPr>
        <w:t>4. В случае, если поступила только одна заявка на участие в аукционе, аукцион признается несостоявшимся. Указанная заявка подлежит рассмотрению в порядке, установленном статьей 37 настоящих Правил.</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211" w:name="_Toc532903892"/>
      <w:bookmarkStart w:id="212" w:name="_Toc404687034"/>
      <w:bookmarkStart w:id="213" w:name="_Toc311373250"/>
      <w:bookmarkStart w:id="214" w:name="_Toc105078121"/>
      <w:r w:rsidRPr="0015225D">
        <w:rPr>
          <w:b/>
          <w:sz w:val="24"/>
          <w:szCs w:val="26"/>
        </w:rPr>
        <w:t>Статья 36. Порядок проведения аукциона</w:t>
      </w:r>
      <w:bookmarkEnd w:id="211"/>
      <w:bookmarkEnd w:id="212"/>
      <w:bookmarkEnd w:id="213"/>
      <w:bookmarkEnd w:id="214"/>
    </w:p>
    <w:p w:rsidR="001A6E08" w:rsidRPr="0015225D" w:rsidRDefault="001A6E08" w:rsidP="001A6E08">
      <w:pPr>
        <w:widowControl w:val="0"/>
        <w:ind w:firstLine="709"/>
        <w:jc w:val="both"/>
        <w:rPr>
          <w:sz w:val="24"/>
          <w:szCs w:val="24"/>
        </w:rPr>
      </w:pPr>
      <w:r w:rsidRPr="0015225D">
        <w:rPr>
          <w:sz w:val="24"/>
          <w:szCs w:val="24"/>
        </w:rPr>
        <w:t>1. В аукционе могут участвовать все участники закупки, подавшие заявки на участие в аукционе, за исключением участников закупки, подавших две и более заявки на участие в аукционе в отношении одного и того же лота при условии, что поданные ранее заявки не отозваны, и не допущенных к участию в аукционе в соответствии с частью 4 настоящей статьи. Аукцион проводится Заказчиком в присутствии членов аукционной комиссии, участников аукциона и (или) их представителей в порядке, установленном документацией об аукционе.</w:t>
      </w:r>
    </w:p>
    <w:p w:rsidR="001A6E08" w:rsidRPr="0015225D" w:rsidRDefault="001A6E08" w:rsidP="001A6E08">
      <w:pPr>
        <w:widowControl w:val="0"/>
        <w:ind w:firstLine="709"/>
        <w:jc w:val="both"/>
        <w:rPr>
          <w:sz w:val="24"/>
          <w:szCs w:val="24"/>
        </w:rPr>
      </w:pPr>
      <w:r w:rsidRPr="0015225D">
        <w:rPr>
          <w:sz w:val="24"/>
          <w:szCs w:val="24"/>
        </w:rPr>
        <w:t>2. Аукцион проводится путем снижения начальной (максимальной) цены договора (цены лота), указанной в извещении о проведении аукциона, на «шаг аукциона». В случае, если при проведении аукциона цена договора снижена до нуля, проводится аукцион на право заключить договор. В этом случае аукцион проводится путем повышения цены договора. В случае, если при проведении аукциона присутствовал один участник или не присутствовал ни один участник,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(цена лота), «шаг аукциона» снижен до минимального размера и после троекратного объявления предложения о начальной (максимальной) цене договора (цене лота) не поступило ни одно предложение о цене договора, которое предусматривало бы более низкую цену договора, аукцион признается несостоявшимся.</w:t>
      </w:r>
    </w:p>
    <w:p w:rsidR="001A6E08" w:rsidRPr="0015225D" w:rsidRDefault="001A6E08" w:rsidP="001A6E08">
      <w:pPr>
        <w:widowControl w:val="0"/>
        <w:ind w:firstLine="709"/>
        <w:jc w:val="both"/>
        <w:rPr>
          <w:sz w:val="24"/>
          <w:szCs w:val="24"/>
        </w:rPr>
      </w:pPr>
      <w:r w:rsidRPr="0015225D">
        <w:rPr>
          <w:sz w:val="24"/>
          <w:szCs w:val="24"/>
        </w:rPr>
        <w:t>3. При проведении аукциона Заказчик в обязательном порядке ведет протокол аукциона, в котором должны содержаться:</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1) дата подписания протокола;</w:t>
      </w:r>
    </w:p>
    <w:p w:rsidR="001A6E08" w:rsidRPr="0015225D" w:rsidRDefault="001A6E08" w:rsidP="001A6E08">
      <w:pPr>
        <w:widowControl w:val="0"/>
        <w:ind w:firstLine="709"/>
        <w:jc w:val="both"/>
        <w:rPr>
          <w:sz w:val="24"/>
          <w:szCs w:val="24"/>
        </w:rPr>
      </w:pPr>
      <w:r w:rsidRPr="0015225D">
        <w:rPr>
          <w:sz w:val="24"/>
          <w:szCs w:val="24"/>
        </w:rPr>
        <w:t>2) сведения о месте, дате и времени проведения аукциона;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3) сведения об объеме закупаемых товаров, работ, услуг, начальной (максимальной) цене договора, сроке исполнения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4) сведения о количестве поданных заявок на участие в аукционе, а также о дате и времени регистрации каждой заявки;</w:t>
      </w:r>
    </w:p>
    <w:p w:rsidR="001A6E08" w:rsidRPr="0015225D" w:rsidRDefault="001A6E08" w:rsidP="001A6E08">
      <w:pPr>
        <w:widowControl w:val="0"/>
        <w:ind w:firstLine="709"/>
        <w:jc w:val="both"/>
        <w:rPr>
          <w:sz w:val="24"/>
          <w:szCs w:val="24"/>
        </w:rPr>
      </w:pPr>
      <w:r w:rsidRPr="0015225D">
        <w:rPr>
          <w:sz w:val="24"/>
          <w:szCs w:val="24"/>
        </w:rPr>
        <w:t xml:space="preserve"> 5) сведения об участниках аукциона, в том числе о наименовании (фамилии, имени, отчестве) и месте нахождения (жительства) участников;</w:t>
      </w:r>
    </w:p>
    <w:p w:rsidR="001A6E08" w:rsidRPr="0015225D" w:rsidRDefault="001A6E08" w:rsidP="001A6E08">
      <w:pPr>
        <w:widowControl w:val="0"/>
        <w:ind w:firstLine="709"/>
        <w:jc w:val="both"/>
        <w:rPr>
          <w:sz w:val="24"/>
          <w:szCs w:val="24"/>
        </w:rPr>
      </w:pPr>
      <w:r w:rsidRPr="0015225D">
        <w:rPr>
          <w:sz w:val="24"/>
          <w:szCs w:val="24"/>
        </w:rPr>
        <w:t xml:space="preserve"> 6) сведения об участниках закупки, подавших две и более заявки на участие в аукционе в отношении одного и того же лота при условии, что поданные ранее заявки не отозваны, и не </w:t>
      </w:r>
      <w:r w:rsidRPr="0015225D">
        <w:rPr>
          <w:sz w:val="24"/>
          <w:szCs w:val="24"/>
        </w:rPr>
        <w:lastRenderedPageBreak/>
        <w:t>допущенных к участию в аукционе в соответствии с частью 4 настоящей статьи;</w:t>
      </w:r>
    </w:p>
    <w:p w:rsidR="001A6E08" w:rsidRPr="0015225D" w:rsidRDefault="001A6E08" w:rsidP="001A6E08">
      <w:pPr>
        <w:widowControl w:val="0"/>
        <w:ind w:firstLine="709"/>
        <w:jc w:val="both"/>
        <w:rPr>
          <w:sz w:val="24"/>
          <w:szCs w:val="24"/>
        </w:rPr>
      </w:pPr>
      <w:r w:rsidRPr="0015225D">
        <w:rPr>
          <w:sz w:val="24"/>
          <w:szCs w:val="24"/>
        </w:rPr>
        <w:t xml:space="preserve"> 7) сведения о поступивших предложениях о цене договора, ранжированных по степени увеличения цен, начиная с самой низкой и заканчивая наиболее высокой;</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8) сведения об основаниях признания аукциона несостоявшимся.</w:t>
      </w:r>
      <w:bookmarkStart w:id="215" w:name="Часть_7_статьи_33"/>
      <w:bookmarkEnd w:id="215"/>
    </w:p>
    <w:p w:rsidR="001A6E08" w:rsidRPr="0015225D" w:rsidRDefault="001A6E08" w:rsidP="001A6E08">
      <w:pPr>
        <w:widowControl w:val="0"/>
        <w:ind w:firstLine="709"/>
        <w:jc w:val="both"/>
        <w:rPr>
          <w:sz w:val="24"/>
          <w:szCs w:val="24"/>
        </w:rPr>
      </w:pPr>
      <w:r w:rsidRPr="0015225D">
        <w:rPr>
          <w:sz w:val="24"/>
          <w:szCs w:val="24"/>
        </w:rPr>
        <w:t>4. В случае установления факта подачи одним участником закупки двух и более заявок на участие в аукционе в отношении одного и того же лота при условии, что поданные ранее заявки таким участником не отозваны, такой участник закупки не допускается к участию в аукционе. Все заявки на участие в аукционе участника закупки, поданные в отношении данного лота, не рассматриваются и возвращаются такому участнику в течение пяти рабочих дней.</w:t>
      </w:r>
    </w:p>
    <w:p w:rsidR="001A6E08" w:rsidRPr="0015225D" w:rsidRDefault="001A6E08" w:rsidP="001A6E08">
      <w:pPr>
        <w:widowControl w:val="0"/>
        <w:ind w:firstLine="709"/>
        <w:jc w:val="both"/>
        <w:rPr>
          <w:sz w:val="24"/>
          <w:szCs w:val="24"/>
        </w:rPr>
      </w:pPr>
      <w:bookmarkStart w:id="216" w:name="_Toc532903893"/>
      <w:bookmarkStart w:id="217" w:name="_Toc529965687"/>
      <w:bookmarkStart w:id="218" w:name="_Toc529965263"/>
      <w:r w:rsidRPr="0015225D">
        <w:rPr>
          <w:sz w:val="24"/>
          <w:szCs w:val="24"/>
        </w:rPr>
        <w:t>5. В случае признания аукциона несостоявшимся в связи с отсутствием предложений о цене договора, предусматривающих более низкую цену договора, чем начальная (максимальная) цена договора, Заказчик вправе провести повторный аукцион, запрос предложений (запрос предложений в электронной форме) либо заключить договор с единственным поставщиком (подрядчиком, исполнителем).</w:t>
      </w:r>
      <w:bookmarkEnd w:id="216"/>
      <w:bookmarkEnd w:id="217"/>
      <w:bookmarkEnd w:id="218"/>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219" w:name="_Toc532903894"/>
      <w:bookmarkStart w:id="220" w:name="_Toc529965264"/>
      <w:bookmarkStart w:id="221" w:name="_Toc404687035"/>
      <w:bookmarkStart w:id="222" w:name="_Toc311373251"/>
      <w:bookmarkStart w:id="223" w:name="_Toc105078122"/>
      <w:r w:rsidRPr="0015225D">
        <w:rPr>
          <w:b/>
          <w:sz w:val="24"/>
          <w:szCs w:val="26"/>
        </w:rPr>
        <w:t>Статья 37. Порядок определения победителя аукциона</w:t>
      </w:r>
      <w:bookmarkStart w:id="224" w:name="Части_все_статьи_32"/>
      <w:bookmarkEnd w:id="219"/>
      <w:bookmarkEnd w:id="220"/>
      <w:bookmarkEnd w:id="221"/>
      <w:bookmarkEnd w:id="222"/>
      <w:bookmarkEnd w:id="223"/>
      <w:bookmarkEnd w:id="224"/>
    </w:p>
    <w:p w:rsidR="001A6E08" w:rsidRPr="0015225D" w:rsidRDefault="001A6E08" w:rsidP="001A6E08">
      <w:pPr>
        <w:widowControl w:val="0"/>
        <w:ind w:firstLine="709"/>
        <w:jc w:val="both"/>
        <w:rPr>
          <w:sz w:val="24"/>
          <w:szCs w:val="24"/>
        </w:rPr>
      </w:pPr>
      <w:r w:rsidRPr="0015225D">
        <w:rPr>
          <w:sz w:val="24"/>
          <w:szCs w:val="24"/>
        </w:rPr>
        <w:t>1. Победитель аукциона определяется аукционной комиссией в порядке и в срок, установленный документацией об аукционе.</w:t>
      </w:r>
    </w:p>
    <w:p w:rsidR="001A6E08" w:rsidRPr="0015225D" w:rsidRDefault="001A6E08" w:rsidP="001A6E08">
      <w:pPr>
        <w:widowControl w:val="0"/>
        <w:ind w:firstLine="709"/>
        <w:jc w:val="both"/>
        <w:rPr>
          <w:sz w:val="24"/>
          <w:szCs w:val="24"/>
        </w:rPr>
      </w:pPr>
      <w:r w:rsidRPr="0015225D">
        <w:rPr>
          <w:sz w:val="24"/>
          <w:szCs w:val="24"/>
        </w:rPr>
        <w:t xml:space="preserve">2. Для определения победителя аукциона </w:t>
      </w:r>
      <w:bookmarkStart w:id="225" w:name="_Ref244599842"/>
      <w:r w:rsidRPr="0015225D">
        <w:rPr>
          <w:sz w:val="24"/>
          <w:szCs w:val="24"/>
        </w:rPr>
        <w:t>аукционная комиссия рассматривает заявку на участие в аукционе, представленную участником аукциона, предложившим самую низкую цену, на соответствие требованиям, установленным документацией об аукционе, и проверяет соответствие такого участника требованиям, установленным документацией об аукционе. При этом не допускается предъявлять к участникам закупки, к закупаемым товарам, работам, услугам, а также к условиям исполнения договора требования, которые не указаны в документации об аукционе. Требования, предъявляемые к участникам аукциона,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bookmarkEnd w:id="225"/>
      <w:r w:rsidRPr="0015225D">
        <w:rPr>
          <w:sz w:val="24"/>
          <w:szCs w:val="24"/>
        </w:rPr>
        <w:t xml:space="preserve"> В случае, если заявка такого участника или сам участник не отвечают какому–либо из требований, установленных документацией об аукционе, его заявка подлежит отклонению. В случае, если заявка такого участника или сам участник соответствует всем требованиям, установленным документацией об аукционе, данный участник признается победителем аукциона, заявки остальных участников не рассматриваются. При рассмотрении заявок на участие в аукционе комиссия может не принимать во внимание несущественные погрешности, несоответствия или неточности заявки, которые:</w:t>
      </w:r>
    </w:p>
    <w:p w:rsidR="001A6E08" w:rsidRPr="0015225D" w:rsidRDefault="001A6E08" w:rsidP="001A6E08">
      <w:pPr>
        <w:widowControl w:val="0"/>
        <w:ind w:firstLine="709"/>
        <w:jc w:val="both"/>
        <w:rPr>
          <w:sz w:val="24"/>
          <w:szCs w:val="24"/>
        </w:rPr>
      </w:pPr>
      <w:r w:rsidRPr="0015225D">
        <w:rPr>
          <w:sz w:val="24"/>
          <w:szCs w:val="24"/>
        </w:rPr>
        <w:t>1) приемлемы для Заказчика;</w:t>
      </w:r>
    </w:p>
    <w:p w:rsidR="001A6E08" w:rsidRPr="0015225D" w:rsidRDefault="001A6E08" w:rsidP="001A6E08">
      <w:pPr>
        <w:widowControl w:val="0"/>
        <w:ind w:firstLine="709"/>
        <w:jc w:val="both"/>
        <w:rPr>
          <w:sz w:val="24"/>
          <w:szCs w:val="24"/>
        </w:rPr>
      </w:pPr>
      <w:r w:rsidRPr="0015225D">
        <w:rPr>
          <w:sz w:val="24"/>
          <w:szCs w:val="24"/>
        </w:rPr>
        <w:t>2) не влияют на определение победителя.</w:t>
      </w:r>
    </w:p>
    <w:p w:rsidR="001A6E08" w:rsidRPr="0015225D" w:rsidRDefault="001A6E08" w:rsidP="001A6E08">
      <w:pPr>
        <w:widowControl w:val="0"/>
        <w:ind w:firstLine="709"/>
        <w:jc w:val="both"/>
        <w:rPr>
          <w:sz w:val="24"/>
          <w:szCs w:val="24"/>
        </w:rPr>
      </w:pPr>
      <w:r w:rsidRPr="0015225D">
        <w:rPr>
          <w:sz w:val="24"/>
          <w:szCs w:val="24"/>
        </w:rPr>
        <w:t>Определение степени соответствия каждой заявки на участие в аукционе требованиям документации об аукционе должно опираться на содержание самой заявки без учета внешних факторов и осуществляться на основании принципа справедливости, а именно: то, что не будет считаться нарушением у одного участника закупки, не считается нарушением для всех участников закупки, и наоборот. В случае, если участник аукциона, предложивший самую низкую цену, не признан победителем, аналогичная процедура проверки проводится относительно участника, предложившего следующую цену в порядке ранжирования. В случае, если заявки всех участников аукциона отклонены указанным образом, аукцион признается несостоявшимся.</w:t>
      </w:r>
    </w:p>
    <w:p w:rsidR="001A6E08" w:rsidRPr="0015225D" w:rsidRDefault="001A6E08" w:rsidP="001A6E08">
      <w:pPr>
        <w:widowControl w:val="0"/>
        <w:ind w:firstLine="709"/>
        <w:jc w:val="both"/>
        <w:rPr>
          <w:sz w:val="24"/>
          <w:szCs w:val="24"/>
        </w:rPr>
      </w:pPr>
      <w:r w:rsidRPr="0015225D">
        <w:rPr>
          <w:sz w:val="24"/>
          <w:szCs w:val="24"/>
        </w:rPr>
        <w:t>3. На основании результатов рассмотрения заявок оформляется протокол подведения итогов аукциона, который должен содержать:</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1) дата подписания протокола;</w:t>
      </w:r>
    </w:p>
    <w:p w:rsidR="001A6E08" w:rsidRPr="0015225D" w:rsidRDefault="001A6E08" w:rsidP="001A6E08">
      <w:pPr>
        <w:widowControl w:val="0"/>
        <w:ind w:firstLine="709"/>
        <w:jc w:val="both"/>
        <w:rPr>
          <w:sz w:val="24"/>
          <w:szCs w:val="24"/>
        </w:rPr>
      </w:pPr>
      <w:r w:rsidRPr="0015225D">
        <w:rPr>
          <w:sz w:val="24"/>
          <w:szCs w:val="24"/>
        </w:rPr>
        <w:t>2) сведения о месте, дате и времени подведения итогов аукциона;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3) сведения об объеме закупаемых товаров, работ, услуг, начальной (максимальной) цене договора, сроке исполнения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4) сведения о количестве поданных заявок на участие в аукционе, а также о дате и времени регистрации каждой заявки;</w:t>
      </w:r>
    </w:p>
    <w:p w:rsidR="001A6E08" w:rsidRPr="0015225D" w:rsidRDefault="001A6E08" w:rsidP="001A6E08">
      <w:pPr>
        <w:widowControl w:val="0"/>
        <w:ind w:firstLine="709"/>
        <w:jc w:val="both"/>
        <w:rPr>
          <w:sz w:val="24"/>
          <w:szCs w:val="24"/>
        </w:rPr>
      </w:pPr>
      <w:r w:rsidRPr="0015225D">
        <w:rPr>
          <w:sz w:val="24"/>
          <w:szCs w:val="24"/>
        </w:rPr>
        <w:t xml:space="preserve"> 5) сведения о предложениях в отношении цены договора, поступивших в ходе аукциона, ранжированных по степени увеличения цен, начиная с самой низкой и заканчивая наиболее </w:t>
      </w:r>
      <w:r w:rsidRPr="0015225D">
        <w:rPr>
          <w:sz w:val="24"/>
          <w:szCs w:val="24"/>
        </w:rPr>
        <w:lastRenderedPageBreak/>
        <w:t>высокой;</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 xml:space="preserve"> 6) </w:t>
      </w:r>
      <w:r w:rsidRPr="0015225D">
        <w:rPr>
          <w:sz w:val="24"/>
          <w:szCs w:val="24"/>
        </w:rPr>
        <w:t>решение аукционной комиссии о признании участника аукциона победителем аукциона либо об отклонении его заявки с обоснованием такого решения и с указанием положений документации об аукционе, которым не соответствует участник аукциона, положений документации об аукционе, которым не соответствует заявка на участие в аукционе этого участника, положений такой заявки, не соответствующих требованиям документации об аукционе (в отношении каждого участника, заявка которого рассматривалась);</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7) сведения об основаниях признания аукциона несостоявшимся.</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1A6E08" w:rsidRPr="0015225D" w:rsidRDefault="001A6E08" w:rsidP="001A6E08">
      <w:pPr>
        <w:widowControl w:val="0"/>
        <w:ind w:firstLine="709"/>
        <w:jc w:val="both"/>
        <w:rPr>
          <w:sz w:val="24"/>
          <w:szCs w:val="24"/>
        </w:rPr>
      </w:pPr>
      <w:bookmarkStart w:id="226" w:name="_Toc532903895"/>
      <w:bookmarkStart w:id="227" w:name="_Toc529965689"/>
      <w:bookmarkStart w:id="228" w:name="_Toc529965265"/>
      <w:r w:rsidRPr="0015225D">
        <w:rPr>
          <w:sz w:val="24"/>
          <w:szCs w:val="24"/>
        </w:rPr>
        <w:t>3. В случае признания аукциона несостоявшимся в связи с отклонением всех заявок, Заказчик вправе провести повторный аукцион, запрос предложений (запрос предложений в электронной форме) либо заключить договор с единственным поставщиком (подрядчиком, исполнителем).</w:t>
      </w:r>
      <w:bookmarkEnd w:id="226"/>
      <w:bookmarkEnd w:id="227"/>
      <w:bookmarkEnd w:id="228"/>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229" w:name="_Toc532903896"/>
      <w:bookmarkStart w:id="230" w:name="_Toc404687036"/>
      <w:bookmarkStart w:id="231" w:name="_Toc311373252"/>
      <w:bookmarkStart w:id="232" w:name="_Toc105078123"/>
      <w:r w:rsidRPr="0015225D">
        <w:rPr>
          <w:b/>
          <w:sz w:val="24"/>
          <w:szCs w:val="26"/>
        </w:rPr>
        <w:t>Статья 38. Заключение договора по результатам проведения аукциона</w:t>
      </w:r>
      <w:bookmarkEnd w:id="229"/>
      <w:bookmarkEnd w:id="230"/>
      <w:bookmarkEnd w:id="231"/>
      <w:bookmarkEnd w:id="232"/>
    </w:p>
    <w:p w:rsidR="001A6E08" w:rsidRPr="0015225D" w:rsidRDefault="001A6E08" w:rsidP="001A6E08">
      <w:pPr>
        <w:widowControl w:val="0"/>
        <w:ind w:firstLine="709"/>
        <w:jc w:val="both"/>
        <w:rPr>
          <w:sz w:val="24"/>
          <w:szCs w:val="24"/>
        </w:rPr>
      </w:pPr>
      <w:r w:rsidRPr="0015225D">
        <w:rPr>
          <w:sz w:val="24"/>
          <w:szCs w:val="24"/>
        </w:rPr>
        <w:t>1. Договор заключается в порядке и в сроки, установленные документацией об аукционе, с учетом положений статьи 6 настоящих Правил.</w:t>
      </w:r>
    </w:p>
    <w:p w:rsidR="001A6E08" w:rsidRPr="0015225D" w:rsidRDefault="001A6E08" w:rsidP="001A6E08">
      <w:pPr>
        <w:widowControl w:val="0"/>
        <w:ind w:firstLine="709"/>
        <w:jc w:val="both"/>
        <w:rPr>
          <w:sz w:val="24"/>
          <w:szCs w:val="24"/>
        </w:rPr>
      </w:pPr>
      <w:r w:rsidRPr="0015225D">
        <w:rPr>
          <w:sz w:val="24"/>
          <w:szCs w:val="24"/>
        </w:rPr>
        <w:t>2. Договор заключается на условиях, указанных в извещении о проведении аукциона и документации об аукционе, по цене, предложенной победителем аукциона. В случае, если в аукционе участвовал только один участник либо подана одна заявка на участие в аукционе, соответствующая требованиям документации об аукционе, договор заключается с таким участником по цене, не превышающей начальную (максимальную) цену договора (цену лота), сниженную на максимальный «шаг аукциона». Единственный участник не вправе отказаться от заключения договора по указанной цене.</w:t>
      </w:r>
    </w:p>
    <w:p w:rsidR="001A6E08" w:rsidRPr="0015225D" w:rsidRDefault="001A6E08" w:rsidP="001A6E08">
      <w:pPr>
        <w:widowControl w:val="0"/>
        <w:ind w:firstLine="709"/>
        <w:jc w:val="both"/>
        <w:rPr>
          <w:sz w:val="24"/>
          <w:szCs w:val="24"/>
        </w:rPr>
      </w:pPr>
      <w:r w:rsidRPr="0015225D">
        <w:rPr>
          <w:sz w:val="24"/>
          <w:szCs w:val="24"/>
        </w:rPr>
        <w:t>3. При уклонении победителя аукциона от заключения договора Заказчик вправе обратиться в суд с требованием о понуждении победителя аукциона заключить договор либо заключить договор с участником аукциона, заявке на участие в аукционе которого присвоен второй номер (при уклонении такого участника – заключить договор с участником аукциона, заявке на участие в аукционе которого присвоен третий номер и так далее). В случае уклонения победителя аукциона от заключения договора, денежные средства, внесенные им в качестве обеспечения заявки на участие в аукционе, не возвращаются.</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1"/>
        <w:rPr>
          <w:b/>
          <w:bCs/>
          <w:iCs/>
          <w:sz w:val="24"/>
        </w:rPr>
      </w:pPr>
      <w:bookmarkStart w:id="233" w:name="_Toc532903897"/>
      <w:bookmarkStart w:id="234" w:name="_Toc404687037"/>
      <w:bookmarkStart w:id="235" w:name="_Toc311373253"/>
      <w:bookmarkStart w:id="236" w:name="_Toc105078124"/>
      <w:r w:rsidRPr="0015225D">
        <w:rPr>
          <w:b/>
          <w:bCs/>
          <w:iCs/>
          <w:sz w:val="24"/>
        </w:rPr>
        <w:t>Глава 5. ЗАКУПКИ ПУТЕМ ПРОВЕДЕНИЯ ЗАПРОСА КОТИРОВОК</w:t>
      </w:r>
      <w:bookmarkEnd w:id="233"/>
      <w:bookmarkEnd w:id="234"/>
      <w:bookmarkEnd w:id="235"/>
      <w:bookmarkEnd w:id="236"/>
    </w:p>
    <w:p w:rsidR="001A6E08" w:rsidRPr="0015225D" w:rsidRDefault="001A6E08" w:rsidP="001A6E08">
      <w:pPr>
        <w:widowControl w:val="0"/>
        <w:ind w:firstLine="709"/>
        <w:jc w:val="both"/>
        <w:outlineLvl w:val="2"/>
        <w:rPr>
          <w:b/>
          <w:sz w:val="24"/>
          <w:szCs w:val="26"/>
        </w:rPr>
      </w:pPr>
      <w:bookmarkStart w:id="237" w:name="_Toc532903898"/>
      <w:bookmarkStart w:id="238" w:name="_Toc404687038"/>
      <w:bookmarkStart w:id="239" w:name="_Toc311373254"/>
      <w:bookmarkStart w:id="240" w:name="_Toc105078125"/>
      <w:r w:rsidRPr="0015225D">
        <w:rPr>
          <w:b/>
          <w:sz w:val="24"/>
          <w:szCs w:val="26"/>
        </w:rPr>
        <w:t>Статья 39. Запрос котировок</w:t>
      </w:r>
      <w:bookmarkEnd w:id="237"/>
      <w:bookmarkEnd w:id="238"/>
      <w:bookmarkEnd w:id="239"/>
      <w:bookmarkEnd w:id="240"/>
    </w:p>
    <w:p w:rsidR="001A6E08" w:rsidRPr="0015225D" w:rsidRDefault="001A6E08" w:rsidP="001A6E08">
      <w:pPr>
        <w:widowControl w:val="0"/>
        <w:ind w:firstLine="709"/>
        <w:jc w:val="both"/>
        <w:rPr>
          <w:sz w:val="24"/>
          <w:szCs w:val="24"/>
        </w:rPr>
      </w:pPr>
      <w:r w:rsidRPr="0015225D">
        <w:rPr>
          <w:sz w:val="24"/>
          <w:szCs w:val="24"/>
        </w:rPr>
        <w:t>1. Под запросом котировок понимается процедура закупки, при которой комиссия по закупке определяет победителя запроса котировок, предложившего наиболее низкую цену договора, путем рассмотрения и оценки ценовых предложений участников закупки в порядке, установленном извещением о проведении запроса котировок на основании настоящих Правил.</w:t>
      </w:r>
    </w:p>
    <w:p w:rsidR="001A6E08" w:rsidRPr="0015225D" w:rsidRDefault="001A6E08" w:rsidP="001A6E08">
      <w:pPr>
        <w:widowControl w:val="0"/>
        <w:ind w:firstLine="709"/>
        <w:jc w:val="both"/>
        <w:rPr>
          <w:sz w:val="24"/>
          <w:szCs w:val="24"/>
        </w:rPr>
      </w:pPr>
      <w:r w:rsidRPr="0015225D">
        <w:rPr>
          <w:sz w:val="24"/>
          <w:szCs w:val="24"/>
        </w:rPr>
        <w:t xml:space="preserve">2. Закупки товаров, работ, услуг осуществляются путем запроса котировок в случаях, если начальная (максимальная) цена договора не превышает двух миллион рублей. </w:t>
      </w:r>
      <w:bookmarkStart w:id="241" w:name="Часть_5_статьи_10"/>
      <w:bookmarkStart w:id="242" w:name="Часть_3_статьи_37"/>
    </w:p>
    <w:p w:rsidR="001A6E08" w:rsidRPr="0015225D" w:rsidRDefault="001A6E08" w:rsidP="001A6E08">
      <w:pPr>
        <w:widowControl w:val="0"/>
        <w:ind w:firstLine="709"/>
        <w:jc w:val="both"/>
        <w:rPr>
          <w:sz w:val="24"/>
          <w:szCs w:val="24"/>
        </w:rPr>
      </w:pPr>
      <w:r w:rsidRPr="0015225D">
        <w:rPr>
          <w:sz w:val="24"/>
          <w:szCs w:val="24"/>
        </w:rPr>
        <w:t>3. Порядок проведения запроса котировок, сроки его проведения определяются настоящими Правилами и извещением о проведении запроса котировок.</w:t>
      </w:r>
      <w:bookmarkEnd w:id="241"/>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243" w:name="_Toc532903899"/>
      <w:bookmarkStart w:id="244" w:name="_Toc404687039"/>
      <w:bookmarkStart w:id="245" w:name="_Toc311373255"/>
      <w:bookmarkStart w:id="246" w:name="_Toc105078126"/>
      <w:bookmarkEnd w:id="242"/>
      <w:r w:rsidRPr="0015225D">
        <w:rPr>
          <w:b/>
          <w:sz w:val="24"/>
          <w:szCs w:val="26"/>
        </w:rPr>
        <w:t>Статья 40. Извещение о проведении запроса котировок</w:t>
      </w:r>
      <w:bookmarkEnd w:id="243"/>
      <w:bookmarkEnd w:id="244"/>
      <w:bookmarkEnd w:id="245"/>
      <w:bookmarkEnd w:id="246"/>
    </w:p>
    <w:p w:rsidR="001A6E08" w:rsidRPr="0015225D" w:rsidRDefault="001A6E08" w:rsidP="001A6E08">
      <w:pPr>
        <w:widowControl w:val="0"/>
        <w:ind w:firstLine="709"/>
        <w:jc w:val="both"/>
        <w:rPr>
          <w:sz w:val="24"/>
          <w:szCs w:val="24"/>
        </w:rPr>
      </w:pPr>
      <w:r w:rsidRPr="0015225D">
        <w:rPr>
          <w:sz w:val="24"/>
          <w:szCs w:val="24"/>
        </w:rPr>
        <w:t>1. Извещение о проведении запроса котировок размещается Заказчиком в единой информационной системе не менее чем за пять рабочих дней до даты окончания срока подачи заявок на участие в запросе котировок.</w:t>
      </w:r>
    </w:p>
    <w:p w:rsidR="001A6E08" w:rsidRPr="0015225D" w:rsidRDefault="001A6E08" w:rsidP="001A6E08">
      <w:pPr>
        <w:widowControl w:val="0"/>
        <w:ind w:firstLine="709"/>
        <w:jc w:val="both"/>
        <w:rPr>
          <w:sz w:val="24"/>
          <w:szCs w:val="24"/>
        </w:rPr>
      </w:pPr>
      <w:r w:rsidRPr="0015225D">
        <w:rPr>
          <w:sz w:val="24"/>
          <w:szCs w:val="24"/>
        </w:rPr>
        <w:t>2. Извещение о проведении запроса котировок (далее для целей настоящей главы – извещение) должно содержать, сведения, установленные частью 7 статьи 21-1 настоящего Положения, в том числе:</w:t>
      </w:r>
    </w:p>
    <w:p w:rsidR="001A6E08" w:rsidRPr="0015225D" w:rsidRDefault="001A6E08" w:rsidP="001A6E08">
      <w:pPr>
        <w:widowControl w:val="0"/>
        <w:ind w:firstLine="709"/>
        <w:jc w:val="both"/>
        <w:rPr>
          <w:sz w:val="24"/>
          <w:szCs w:val="24"/>
        </w:rPr>
      </w:pPr>
      <w:r w:rsidRPr="0015225D">
        <w:rPr>
          <w:sz w:val="24"/>
          <w:szCs w:val="24"/>
        </w:rPr>
        <w:t>1) способ закупки;</w:t>
      </w:r>
    </w:p>
    <w:p w:rsidR="001A6E08" w:rsidRPr="0015225D" w:rsidRDefault="001A6E08" w:rsidP="001A6E08">
      <w:pPr>
        <w:widowControl w:val="0"/>
        <w:ind w:firstLine="709"/>
        <w:jc w:val="both"/>
        <w:rPr>
          <w:sz w:val="24"/>
          <w:szCs w:val="24"/>
        </w:rPr>
      </w:pPr>
      <w:r w:rsidRPr="0015225D">
        <w:rPr>
          <w:sz w:val="24"/>
          <w:szCs w:val="24"/>
        </w:rPr>
        <w:lastRenderedPageBreak/>
        <w:t>2) наименование, место нахождения, почтовый адрес, адрес электронной почты, номер контактного телефона Заказчика;</w:t>
      </w:r>
    </w:p>
    <w:p w:rsidR="001A6E08" w:rsidRPr="0015225D" w:rsidRDefault="001A6E08" w:rsidP="001A6E08">
      <w:pPr>
        <w:widowControl w:val="0"/>
        <w:ind w:firstLine="709"/>
        <w:jc w:val="both"/>
        <w:rPr>
          <w:sz w:val="24"/>
          <w:szCs w:val="24"/>
        </w:rPr>
      </w:pPr>
      <w:r w:rsidRPr="0015225D">
        <w:rPr>
          <w:sz w:val="24"/>
          <w:szCs w:val="24"/>
        </w:rPr>
        <w:t xml:space="preserve">3) </w:t>
      </w:r>
      <w:r w:rsidRPr="0015225D">
        <w:rPr>
          <w:rFonts w:eastAsiaTheme="minorHAnsi"/>
          <w:sz w:val="24"/>
          <w:szCs w:val="24"/>
          <w:lang w:eastAsia="en-US"/>
        </w:rPr>
        <w:t>предмет договора с указанием количества поставляемого товара, объема выполняемой работы, оказываемой услуги;</w:t>
      </w:r>
    </w:p>
    <w:p w:rsidR="001A6E08" w:rsidRPr="0015225D" w:rsidRDefault="001A6E08" w:rsidP="001A6E08">
      <w:pPr>
        <w:widowControl w:val="0"/>
        <w:ind w:firstLine="709"/>
        <w:jc w:val="both"/>
        <w:rPr>
          <w:sz w:val="24"/>
          <w:szCs w:val="24"/>
        </w:rPr>
      </w:pPr>
      <w:r w:rsidRPr="0015225D">
        <w:rPr>
          <w:sz w:val="24"/>
          <w:szCs w:val="24"/>
        </w:rPr>
        <w:t>4) место, условия и сроки (периоды) поставки товара, выполнения работы, оказания услуги;</w:t>
      </w:r>
    </w:p>
    <w:p w:rsidR="001A6E08" w:rsidRPr="0015225D" w:rsidRDefault="001A6E08" w:rsidP="001A6E08">
      <w:pPr>
        <w:widowControl w:val="0"/>
        <w:ind w:firstLine="709"/>
        <w:jc w:val="both"/>
        <w:rPr>
          <w:sz w:val="24"/>
          <w:szCs w:val="24"/>
        </w:rPr>
      </w:pPr>
      <w:r w:rsidRPr="0015225D">
        <w:rPr>
          <w:sz w:val="24"/>
          <w:szCs w:val="24"/>
        </w:rPr>
        <w:t>5)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6) </w:t>
      </w:r>
      <w:r w:rsidRPr="0015225D">
        <w:rPr>
          <w:rFonts w:eastAsiaTheme="minorHAnsi"/>
          <w:sz w:val="24"/>
          <w:szCs w:val="24"/>
          <w:lang w:eastAsia="en-US"/>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1A6E08" w:rsidRPr="0015225D" w:rsidRDefault="001A6E08" w:rsidP="001A6E08">
      <w:pPr>
        <w:widowControl w:val="0"/>
        <w:ind w:firstLine="709"/>
        <w:jc w:val="both"/>
        <w:rPr>
          <w:sz w:val="24"/>
          <w:szCs w:val="24"/>
        </w:rPr>
      </w:pPr>
      <w:r w:rsidRPr="0015225D">
        <w:rPr>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A6E08" w:rsidRPr="0015225D" w:rsidRDefault="001A6E08" w:rsidP="001A6E08">
      <w:pPr>
        <w:widowControl w:val="0"/>
        <w:ind w:firstLine="709"/>
        <w:jc w:val="both"/>
        <w:rPr>
          <w:sz w:val="24"/>
          <w:szCs w:val="24"/>
        </w:rPr>
      </w:pPr>
      <w:r w:rsidRPr="0015225D">
        <w:rPr>
          <w:sz w:val="24"/>
          <w:szCs w:val="24"/>
        </w:rPr>
        <w:t>8) форму, сроки и порядок оплаты товара, работы, услуги;</w:t>
      </w:r>
    </w:p>
    <w:p w:rsidR="001A6E08" w:rsidRPr="0015225D" w:rsidRDefault="001A6E08" w:rsidP="001A6E08">
      <w:pPr>
        <w:widowControl w:val="0"/>
        <w:ind w:firstLine="709"/>
        <w:jc w:val="both"/>
        <w:rPr>
          <w:sz w:val="24"/>
          <w:szCs w:val="24"/>
        </w:rPr>
      </w:pPr>
      <w:r w:rsidRPr="0015225D">
        <w:rPr>
          <w:sz w:val="24"/>
          <w:szCs w:val="24"/>
        </w:rPr>
        <w:t>9) срок, место и порядок предоставления извещения о проведении запроса котировок, размер, порядок и сроки внесения платы, взимаемой Заказчиком за предоставление извещения о проведении запроса котировок, если такая плата установлена Заказчиком, за исключением случаев предоставления извещения о проведении запроса котировок в форме электронного документа;</w:t>
      </w:r>
    </w:p>
    <w:p w:rsidR="001A6E08" w:rsidRPr="0015225D" w:rsidRDefault="001A6E08" w:rsidP="001A6E08">
      <w:pPr>
        <w:widowControl w:val="0"/>
        <w:ind w:firstLine="709"/>
        <w:jc w:val="both"/>
        <w:rPr>
          <w:sz w:val="24"/>
          <w:szCs w:val="24"/>
        </w:rPr>
      </w:pPr>
      <w:r w:rsidRPr="0015225D">
        <w:rPr>
          <w:sz w:val="24"/>
          <w:szCs w:val="24"/>
        </w:rPr>
        <w:t>10) порядок, место, дата начала и дата окончания срока подачи заявок на участие в запросе котировок;</w:t>
      </w:r>
    </w:p>
    <w:p w:rsidR="001A6E08" w:rsidRPr="0015225D" w:rsidRDefault="001A6E08" w:rsidP="001A6E08">
      <w:pPr>
        <w:widowControl w:val="0"/>
        <w:ind w:firstLine="709"/>
        <w:jc w:val="both"/>
        <w:rPr>
          <w:sz w:val="24"/>
          <w:szCs w:val="24"/>
        </w:rPr>
      </w:pPr>
      <w:r w:rsidRPr="0015225D">
        <w:rPr>
          <w:sz w:val="24"/>
          <w:szCs w:val="24"/>
        </w:rPr>
        <w:t>11) формы, порядок, дату начала и дату окончания срока предоставления участникам закупки разъяснений положений извещения;</w:t>
      </w:r>
    </w:p>
    <w:p w:rsidR="001A6E08" w:rsidRPr="0015225D" w:rsidRDefault="001A6E08" w:rsidP="001A6E08">
      <w:pPr>
        <w:widowControl w:val="0"/>
        <w:ind w:firstLine="709"/>
        <w:jc w:val="both"/>
        <w:rPr>
          <w:sz w:val="24"/>
          <w:szCs w:val="24"/>
        </w:rPr>
      </w:pPr>
      <w:r w:rsidRPr="0015225D">
        <w:rPr>
          <w:sz w:val="24"/>
          <w:szCs w:val="24"/>
        </w:rPr>
        <w:t>12) место и дата рассмотрения предложений участников запроса котировок (далее для целей настоящей главы – заявки на участие в запросе котировок, котировочные заявки) и подведения итогов запроса котировок;</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13) установленные Заказчиком</w:t>
      </w:r>
      <w:r w:rsidRPr="0015225D">
        <w:rPr>
          <w:rFonts w:eastAsiaTheme="minorHAnsi"/>
          <w:sz w:val="24"/>
          <w:szCs w:val="24"/>
          <w:lang w:eastAsia="en-US"/>
        </w:rPr>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с учетом собственных нужд и потребностей, а также требования технических регламентов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Если Заказчиком в извещении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извещении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14) описание предмета закупки в соответствии со статьей 12 настоящих Правил;</w:t>
      </w:r>
    </w:p>
    <w:p w:rsidR="001A6E08" w:rsidRPr="0015225D" w:rsidRDefault="001A6E08" w:rsidP="001A6E08">
      <w:pPr>
        <w:widowControl w:val="0"/>
        <w:ind w:firstLine="709"/>
        <w:jc w:val="both"/>
        <w:rPr>
          <w:sz w:val="24"/>
          <w:szCs w:val="24"/>
        </w:rPr>
      </w:pPr>
      <w:r w:rsidRPr="0015225D">
        <w:rPr>
          <w:sz w:val="24"/>
          <w:szCs w:val="24"/>
        </w:rPr>
        <w:t>15) требования к содержанию, форме, оформлению и составу котировочной заявки. Форма котировочной заявки является неотъемлемой частью извещения;</w:t>
      </w:r>
    </w:p>
    <w:p w:rsidR="001A6E08" w:rsidRPr="0015225D" w:rsidRDefault="001A6E08" w:rsidP="001A6E08">
      <w:pPr>
        <w:widowControl w:val="0"/>
        <w:ind w:firstLine="709"/>
        <w:jc w:val="both"/>
        <w:rPr>
          <w:sz w:val="24"/>
          <w:szCs w:val="24"/>
        </w:rPr>
      </w:pPr>
      <w:r w:rsidRPr="0015225D">
        <w:rPr>
          <w:sz w:val="24"/>
          <w:szCs w:val="24"/>
        </w:rPr>
        <w:t>16) требования к описанию участниками запроса котировок поставляемого товара, который является предметом запроса котировок, его функциональных характеристик (потребительских свойств), его количественных и качественных характеристик, требования к описанию участниками запроса котировок выполняемой работы, оказываемой услуги, которые являются предметом запроса котировок, их количественных и качественных характеристик;</w:t>
      </w:r>
    </w:p>
    <w:p w:rsidR="001A6E08" w:rsidRPr="0015225D" w:rsidRDefault="001A6E08" w:rsidP="001A6E08">
      <w:pPr>
        <w:widowControl w:val="0"/>
        <w:ind w:firstLine="709"/>
        <w:jc w:val="both"/>
        <w:rPr>
          <w:sz w:val="24"/>
          <w:szCs w:val="24"/>
        </w:rPr>
      </w:pPr>
      <w:r w:rsidRPr="0015225D">
        <w:rPr>
          <w:sz w:val="24"/>
          <w:szCs w:val="24"/>
        </w:rPr>
        <w:t>17) требования к участникам запроса котировок и перечень документов, представляемых участниками запроса котировок для подтверждения их соответствия установленным требованиям;</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 xml:space="preserve">18)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w:t>
      </w:r>
      <w:r w:rsidRPr="0015225D">
        <w:rPr>
          <w:rFonts w:eastAsiaTheme="minorHAnsi"/>
          <w:sz w:val="24"/>
          <w:szCs w:val="24"/>
          <w:lang w:eastAsia="en-US"/>
        </w:rPr>
        <w:lastRenderedPageBreak/>
        <w:t>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A6E08" w:rsidRPr="0015225D" w:rsidRDefault="001A6E08" w:rsidP="001A6E08">
      <w:pPr>
        <w:widowControl w:val="0"/>
        <w:ind w:firstLine="709"/>
        <w:jc w:val="both"/>
        <w:rPr>
          <w:sz w:val="24"/>
          <w:szCs w:val="24"/>
        </w:rPr>
      </w:pPr>
      <w:r w:rsidRPr="0015225D">
        <w:rPr>
          <w:sz w:val="24"/>
          <w:szCs w:val="24"/>
        </w:rPr>
        <w:t>19) проект договора (является неотъемлемой частью извещения и документации о проведении запроса котировок) и сведения о порядке и сроках его заключения.</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247" w:name="Части_все_статьи_38"/>
      <w:bookmarkStart w:id="248" w:name="_Toc532903900"/>
      <w:bookmarkStart w:id="249" w:name="_Toc404687040"/>
      <w:bookmarkStart w:id="250" w:name="_Toc311373256"/>
      <w:bookmarkStart w:id="251" w:name="_Toc105078127"/>
      <w:bookmarkEnd w:id="247"/>
      <w:r w:rsidRPr="0015225D">
        <w:rPr>
          <w:b/>
          <w:sz w:val="24"/>
          <w:szCs w:val="26"/>
        </w:rPr>
        <w:t>Статья 41. Требования, предъявляемые к котировочной заявке</w:t>
      </w:r>
      <w:bookmarkEnd w:id="248"/>
      <w:bookmarkEnd w:id="249"/>
      <w:bookmarkEnd w:id="250"/>
      <w:bookmarkEnd w:id="251"/>
    </w:p>
    <w:p w:rsidR="001A6E08" w:rsidRPr="0015225D" w:rsidRDefault="001A6E08" w:rsidP="001A6E08">
      <w:pPr>
        <w:widowControl w:val="0"/>
        <w:ind w:firstLine="709"/>
        <w:jc w:val="both"/>
        <w:rPr>
          <w:sz w:val="24"/>
          <w:szCs w:val="24"/>
        </w:rPr>
      </w:pPr>
      <w:r w:rsidRPr="0015225D">
        <w:rPr>
          <w:sz w:val="24"/>
          <w:szCs w:val="24"/>
        </w:rPr>
        <w:t>Котировочная заявка должна содержать, в том числе, следующие сведения и документы:</w:t>
      </w:r>
    </w:p>
    <w:p w:rsidR="001A6E08" w:rsidRPr="0015225D" w:rsidRDefault="001A6E08" w:rsidP="001A6E08">
      <w:pPr>
        <w:widowControl w:val="0"/>
        <w:ind w:firstLine="709"/>
        <w:jc w:val="both"/>
        <w:rPr>
          <w:sz w:val="24"/>
          <w:szCs w:val="24"/>
        </w:rPr>
      </w:pPr>
      <w:r w:rsidRPr="0015225D">
        <w:rPr>
          <w:sz w:val="24"/>
          <w:szCs w:val="24"/>
        </w:rPr>
        <w:t>1) наименование, место нахождения, фамилию, имя, отчество, место жительства, банковские реквизиты, контактный телефон участника закупки;</w:t>
      </w:r>
    </w:p>
    <w:p w:rsidR="001A6E08" w:rsidRPr="0015225D" w:rsidRDefault="001A6E08" w:rsidP="001A6E08">
      <w:pPr>
        <w:widowControl w:val="0"/>
        <w:ind w:firstLine="709"/>
        <w:jc w:val="both"/>
        <w:rPr>
          <w:sz w:val="24"/>
          <w:szCs w:val="24"/>
        </w:rPr>
      </w:pPr>
      <w:r w:rsidRPr="0015225D">
        <w:rPr>
          <w:sz w:val="24"/>
          <w:szCs w:val="24"/>
        </w:rPr>
        <w:t>2) согласие на поставку товара (выполнение работ, оказание услуг) в соответствии с условиями извещения о проведении запроса котировок;</w:t>
      </w:r>
    </w:p>
    <w:p w:rsidR="001A6E08" w:rsidRPr="0015225D" w:rsidRDefault="001A6E08" w:rsidP="001A6E08">
      <w:pPr>
        <w:widowControl w:val="0"/>
        <w:ind w:firstLine="709"/>
        <w:jc w:val="both"/>
        <w:rPr>
          <w:sz w:val="24"/>
          <w:szCs w:val="24"/>
        </w:rPr>
      </w:pPr>
      <w:r w:rsidRPr="0015225D">
        <w:rPr>
          <w:sz w:val="24"/>
          <w:szCs w:val="24"/>
        </w:rPr>
        <w:t>3) цену договора, предлагаемую участником закупки;</w:t>
      </w:r>
    </w:p>
    <w:p w:rsidR="001A6E08" w:rsidRPr="0015225D" w:rsidRDefault="001A6E08" w:rsidP="001A6E08">
      <w:pPr>
        <w:widowControl w:val="0"/>
        <w:ind w:firstLine="709"/>
        <w:jc w:val="both"/>
        <w:rPr>
          <w:sz w:val="24"/>
          <w:szCs w:val="24"/>
        </w:rPr>
      </w:pPr>
      <w:r w:rsidRPr="0015225D">
        <w:rPr>
          <w:sz w:val="24"/>
          <w:szCs w:val="24"/>
        </w:rPr>
        <w:t>4) иные сведения и документы в соответствии с требованиями извещения о проведении запроса котировок.</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252" w:name="_Toc532903901"/>
      <w:bookmarkStart w:id="253" w:name="_Toc105078128"/>
      <w:r w:rsidRPr="0015225D">
        <w:rPr>
          <w:b/>
          <w:sz w:val="24"/>
          <w:szCs w:val="26"/>
        </w:rPr>
        <w:t>Статья 42. Разъяснение положений извещения о проведении запроса котировок и внесение в него изменений. Отказ от проведения запроса котировок</w:t>
      </w:r>
      <w:bookmarkEnd w:id="252"/>
      <w:bookmarkEnd w:id="253"/>
    </w:p>
    <w:p w:rsidR="001A6E08" w:rsidRPr="0015225D" w:rsidRDefault="001A6E08" w:rsidP="001A6E08">
      <w:pPr>
        <w:widowControl w:val="0"/>
        <w:ind w:firstLine="709"/>
        <w:jc w:val="both"/>
        <w:rPr>
          <w:sz w:val="24"/>
          <w:szCs w:val="24"/>
        </w:rPr>
      </w:pPr>
      <w:r w:rsidRPr="0015225D">
        <w:rPr>
          <w:sz w:val="24"/>
          <w:szCs w:val="24"/>
        </w:rPr>
        <w:t>1. Любой участник закупки вправе направить Заказчику запрос о разъяснении положений извещения о проведении запроса котировок в порядке и в сроки, установленные извещением.</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В течение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закупки, от которого поступил указанный запрос.</w:t>
      </w:r>
      <w:r w:rsidRPr="0015225D">
        <w:rPr>
          <w:sz w:val="24"/>
          <w:szCs w:val="24"/>
        </w:rPr>
        <w:t xml:space="preserve"> </w:t>
      </w:r>
      <w:r w:rsidRPr="0015225D">
        <w:rPr>
          <w:rFonts w:eastAsiaTheme="minorHAnsi"/>
          <w:sz w:val="24"/>
          <w:szCs w:val="24"/>
          <w:lang w:eastAsia="en-US"/>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Разъяснения положений извещения не должны изменять предмет закупки и существенные условия проекта договора.</w:t>
      </w:r>
    </w:p>
    <w:p w:rsidR="001A6E08" w:rsidRPr="0015225D" w:rsidRDefault="001A6E08" w:rsidP="001A6E08">
      <w:pPr>
        <w:widowControl w:val="0"/>
        <w:ind w:firstLine="709"/>
        <w:jc w:val="both"/>
        <w:rPr>
          <w:sz w:val="24"/>
          <w:szCs w:val="24"/>
        </w:rPr>
      </w:pPr>
      <w:r w:rsidRPr="0015225D">
        <w:rPr>
          <w:sz w:val="24"/>
          <w:szCs w:val="24"/>
        </w:rPr>
        <w:t>2.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Заказчик вправе отказаться от проведения запроса котировок по одному и более предмету закупки (лоту) до наступления даты и времени окончания срока подачи заявок на участие в запросе котировок. Решение об отказе от проведения запроса котировок размещается в единой информационной системе в день принятия этого решения. По истечении срока подачи заявок на участие в запросе котировок и до заключения договора Заказчик вправе отказаться от проведения запроса котировок только в случае возникновения обстоятельств непреодолимой силы в соответствии с гражданским законодательством.</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2"/>
        <w:rPr>
          <w:b/>
          <w:sz w:val="24"/>
          <w:szCs w:val="26"/>
        </w:rPr>
      </w:pPr>
      <w:bookmarkStart w:id="254" w:name="_Toc532903902"/>
      <w:bookmarkStart w:id="255" w:name="_Toc404687042"/>
      <w:bookmarkStart w:id="256" w:name="_Toc311373258"/>
      <w:bookmarkStart w:id="257" w:name="_Toc105078129"/>
      <w:r w:rsidRPr="0015225D">
        <w:rPr>
          <w:b/>
          <w:sz w:val="24"/>
          <w:szCs w:val="26"/>
        </w:rPr>
        <w:t>Статья 43. Порядок подачи котировочных заявок</w:t>
      </w:r>
      <w:bookmarkEnd w:id="254"/>
      <w:bookmarkEnd w:id="255"/>
      <w:bookmarkEnd w:id="256"/>
      <w:bookmarkEnd w:id="257"/>
    </w:p>
    <w:p w:rsidR="001A6E08" w:rsidRPr="0015225D" w:rsidRDefault="001A6E08" w:rsidP="001A6E08">
      <w:pPr>
        <w:widowControl w:val="0"/>
        <w:ind w:firstLine="709"/>
        <w:jc w:val="both"/>
        <w:rPr>
          <w:sz w:val="24"/>
          <w:szCs w:val="24"/>
        </w:rPr>
      </w:pPr>
      <w:r w:rsidRPr="0015225D">
        <w:rPr>
          <w:sz w:val="24"/>
          <w:szCs w:val="24"/>
        </w:rPr>
        <w:t>1. Любой участник закупки вправе подать только одну котировочную заявку в соответствии с порядком, установленным извещением. Подача котировочной заявки означает, что участник закупки изучил извещение о проведении запроса котировок (включая все приложения к нему) и безоговорочно согласен с условиями участия в запросе котировок, содержащимися в извещении о проведении запроса котировок (включая все приложения к нему).</w:t>
      </w:r>
    </w:p>
    <w:p w:rsidR="001A6E08" w:rsidRPr="0015225D" w:rsidRDefault="001A6E08" w:rsidP="001A6E08">
      <w:pPr>
        <w:widowControl w:val="0"/>
        <w:ind w:firstLine="709"/>
        <w:jc w:val="both"/>
        <w:rPr>
          <w:sz w:val="24"/>
          <w:szCs w:val="24"/>
        </w:rPr>
      </w:pPr>
      <w:r w:rsidRPr="0015225D">
        <w:rPr>
          <w:sz w:val="24"/>
          <w:szCs w:val="24"/>
        </w:rPr>
        <w:lastRenderedPageBreak/>
        <w:t>2. Котировочная заявка подается участником закупки Заказчику в письменной форме либо в форме электронного документа, в срок, указанный в извещении о проведении запроса котировок. Котировочные заявки, поданные посредством факсимильной, телеграфной, телетайпной, телефонной связи, в форме электронного сообщения, не подписанного в соответствии с нормативно–правовыми актами Российской Федерации, не рассматриваются котировочной комиссией и подлежат отклонению. Участник закупки самостоятельно определяет способ доставки котировочной заявки и несет все риски, связанные с выбором способа доставки.</w:t>
      </w:r>
    </w:p>
    <w:p w:rsidR="001A6E08" w:rsidRPr="0015225D" w:rsidRDefault="001A6E08" w:rsidP="001A6E08">
      <w:pPr>
        <w:widowControl w:val="0"/>
        <w:ind w:firstLine="709"/>
        <w:jc w:val="both"/>
        <w:rPr>
          <w:sz w:val="24"/>
          <w:szCs w:val="24"/>
        </w:rPr>
      </w:pPr>
      <w:r w:rsidRPr="0015225D">
        <w:rPr>
          <w:sz w:val="24"/>
          <w:szCs w:val="24"/>
        </w:rPr>
        <w:t>3. В случае установления факта подачи одним участником закупки двух и более котировочных заявок при условии, что поданные ранее заявки таким участником не отозваны, все котировочные заявки участника закупки не рассматриваются и возвращаются такому участнику. Котировочные заявки, поданные после дня окончания срока подачи котировочных заявок не рассматриваются и возвращаются подавшим их участникам в течение пяти рабочих дней.</w:t>
      </w:r>
    </w:p>
    <w:p w:rsidR="001A6E08" w:rsidRPr="0015225D" w:rsidRDefault="001A6E08" w:rsidP="001A6E08">
      <w:pPr>
        <w:widowControl w:val="0"/>
        <w:ind w:firstLine="709"/>
        <w:jc w:val="both"/>
        <w:rPr>
          <w:sz w:val="24"/>
          <w:szCs w:val="24"/>
        </w:rPr>
      </w:pPr>
      <w:r w:rsidRPr="0015225D">
        <w:rPr>
          <w:sz w:val="24"/>
          <w:szCs w:val="24"/>
        </w:rPr>
        <w:t>4. В случае, если после дня окончания срока подачи котировочных заявок подана только одна котировочная заявка, Заказчик вправе рассмотреть единственную поступившую заявку. В случае принятия Заказчиком решения о рассмотрении единственной заявки, при условии, что она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заключает договор с участником закупки,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w:t>
      </w:r>
    </w:p>
    <w:p w:rsidR="001A6E08" w:rsidRPr="0015225D" w:rsidRDefault="001A6E08" w:rsidP="001A6E08">
      <w:pPr>
        <w:widowControl w:val="0"/>
        <w:ind w:firstLine="709"/>
        <w:jc w:val="both"/>
        <w:rPr>
          <w:sz w:val="24"/>
          <w:szCs w:val="24"/>
        </w:rPr>
      </w:pPr>
      <w:r w:rsidRPr="0015225D">
        <w:rPr>
          <w:sz w:val="24"/>
          <w:szCs w:val="24"/>
        </w:rPr>
        <w:t xml:space="preserve">5. В случае, если по истечении срока подачи котировочных заявок не подана ни одна заявка запрос котировок признается несостоявшимся. Заказчик вправе осуществить повторную закупку или принять решение о заключении договора с единственным поставщиком (исполнителем, подрядчиком). </w:t>
      </w:r>
    </w:p>
    <w:p w:rsidR="001A6E08" w:rsidRPr="0015225D" w:rsidRDefault="001A6E08" w:rsidP="001A6E08">
      <w:pPr>
        <w:widowControl w:val="0"/>
        <w:ind w:firstLine="709"/>
        <w:jc w:val="both"/>
        <w:rPr>
          <w:i/>
          <w:sz w:val="24"/>
          <w:szCs w:val="24"/>
        </w:rPr>
      </w:pPr>
    </w:p>
    <w:p w:rsidR="001A6E08" w:rsidRPr="0015225D" w:rsidRDefault="001A6E08" w:rsidP="001A6E08">
      <w:pPr>
        <w:widowControl w:val="0"/>
        <w:ind w:firstLine="709"/>
        <w:jc w:val="both"/>
        <w:outlineLvl w:val="2"/>
        <w:rPr>
          <w:b/>
          <w:sz w:val="24"/>
          <w:szCs w:val="26"/>
        </w:rPr>
      </w:pPr>
      <w:bookmarkStart w:id="258" w:name="Часть_6_статьи_41"/>
      <w:bookmarkStart w:id="259" w:name="_Toc404687043"/>
      <w:bookmarkStart w:id="260" w:name="_Toc311373259"/>
      <w:bookmarkStart w:id="261" w:name="_Toc532903903"/>
      <w:bookmarkStart w:id="262" w:name="_Toc105078130"/>
      <w:bookmarkEnd w:id="258"/>
      <w:r w:rsidRPr="0015225D">
        <w:rPr>
          <w:b/>
          <w:sz w:val="24"/>
          <w:szCs w:val="26"/>
        </w:rPr>
        <w:t>Статья 44. Рассмотрение и оценка котировочных заявок</w:t>
      </w:r>
      <w:bookmarkEnd w:id="259"/>
      <w:bookmarkEnd w:id="260"/>
      <w:r w:rsidRPr="0015225D">
        <w:rPr>
          <w:b/>
          <w:sz w:val="24"/>
          <w:szCs w:val="26"/>
        </w:rPr>
        <w:t>. Заключение договора по результатам проведения запроса котировок</w:t>
      </w:r>
      <w:bookmarkEnd w:id="261"/>
      <w:bookmarkEnd w:id="262"/>
    </w:p>
    <w:p w:rsidR="001A6E08" w:rsidRPr="0015225D" w:rsidRDefault="001A6E08" w:rsidP="001A6E08">
      <w:pPr>
        <w:widowControl w:val="0"/>
        <w:ind w:firstLine="709"/>
        <w:jc w:val="both"/>
        <w:rPr>
          <w:sz w:val="24"/>
          <w:szCs w:val="24"/>
        </w:rPr>
      </w:pPr>
      <w:r w:rsidRPr="0015225D">
        <w:rPr>
          <w:sz w:val="24"/>
          <w:szCs w:val="24"/>
        </w:rPr>
        <w:t>1. Котировочная комиссия рассматривает котировочные заявки на соответствие их требованиям, установленным извещением о проведении запроса котировок, оценивает котировочные заявки и проверяет соответствие участников закупки требованиям, установленным извещением о проведении запроса котировок. При этом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котировочных заявок по критериям и в порядке, которые не указаны в извещении о проведении запроса котировок. Требования, предъявляемые к участникам запроса котировок, к закупаемым товарам, работам, услугам, а также к условиям исполнения договора, критерии и порядок оценки котировочных заявок,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1A6E08" w:rsidRPr="0015225D" w:rsidRDefault="001A6E08" w:rsidP="001A6E08">
      <w:pPr>
        <w:widowControl w:val="0"/>
        <w:ind w:firstLine="709"/>
        <w:jc w:val="both"/>
        <w:rPr>
          <w:sz w:val="24"/>
          <w:szCs w:val="24"/>
        </w:rPr>
      </w:pPr>
      <w:r w:rsidRPr="0015225D">
        <w:rPr>
          <w:sz w:val="24"/>
          <w:szCs w:val="24"/>
        </w:rPr>
        <w:t>2. Победителем в проведении запроса котировок признается участник закупки, соответствующий требованиям, установленным извещением о проведении запроса котировок, и подавший котировочную заявку, которая отвечает всем требованиям, установленным извещением о проведении запроса котировок,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w:t>
      </w:r>
    </w:p>
    <w:p w:rsidR="001A6E08" w:rsidRPr="0015225D" w:rsidRDefault="001A6E08" w:rsidP="001A6E08">
      <w:pPr>
        <w:widowControl w:val="0"/>
        <w:ind w:firstLine="709"/>
        <w:jc w:val="both"/>
        <w:rPr>
          <w:sz w:val="24"/>
          <w:szCs w:val="24"/>
        </w:rPr>
      </w:pPr>
      <w:r w:rsidRPr="0015225D">
        <w:rPr>
          <w:sz w:val="24"/>
          <w:szCs w:val="24"/>
        </w:rPr>
        <w:t>3. В случае, если заявка участника или сам участник не отвечают какому–либо из требований, установленным извещением о проведении запроса котировок, в том числе, если предложенная в котировочной заявке цена договора превышает начальную (максимальную) цену, указанную в извещении о проведении запроса котировок, котировочная комиссия не рассматривает и отклоняет такую котировочную заявку. При рассмотрении котировочных заявок котировочная комиссия может не принимать во внимание несущественные погрешности, несоответствия или неточности заявки, которые:</w:t>
      </w:r>
    </w:p>
    <w:p w:rsidR="001A6E08" w:rsidRPr="0015225D" w:rsidRDefault="001A6E08" w:rsidP="001A6E08">
      <w:pPr>
        <w:widowControl w:val="0"/>
        <w:ind w:firstLine="709"/>
        <w:jc w:val="both"/>
        <w:rPr>
          <w:sz w:val="24"/>
          <w:szCs w:val="24"/>
        </w:rPr>
      </w:pPr>
      <w:r w:rsidRPr="0015225D">
        <w:rPr>
          <w:sz w:val="24"/>
          <w:szCs w:val="24"/>
        </w:rPr>
        <w:t>1) приемлемы для Заказчика;</w:t>
      </w:r>
    </w:p>
    <w:p w:rsidR="001A6E08" w:rsidRPr="0015225D" w:rsidRDefault="001A6E08" w:rsidP="001A6E08">
      <w:pPr>
        <w:widowControl w:val="0"/>
        <w:ind w:firstLine="709"/>
        <w:jc w:val="both"/>
        <w:rPr>
          <w:sz w:val="24"/>
          <w:szCs w:val="24"/>
        </w:rPr>
      </w:pPr>
      <w:r w:rsidRPr="0015225D">
        <w:rPr>
          <w:sz w:val="24"/>
          <w:szCs w:val="24"/>
        </w:rPr>
        <w:lastRenderedPageBreak/>
        <w:t>2) не влияют на определение победителя.</w:t>
      </w:r>
    </w:p>
    <w:p w:rsidR="001A6E08" w:rsidRPr="0015225D" w:rsidRDefault="001A6E08" w:rsidP="001A6E08">
      <w:pPr>
        <w:widowControl w:val="0"/>
        <w:ind w:firstLine="709"/>
        <w:jc w:val="both"/>
        <w:rPr>
          <w:sz w:val="24"/>
          <w:szCs w:val="24"/>
        </w:rPr>
      </w:pPr>
      <w:r w:rsidRPr="0015225D">
        <w:rPr>
          <w:sz w:val="24"/>
          <w:szCs w:val="24"/>
        </w:rPr>
        <w:t>Определение степени соответствия каждой котировочной заявки требованиям извещения о проведении запроса котировок должно опираться на содержание самой заявки без учета внешних факторов и осуществляться на основании принципа справедливости, а именно: то, что не будет считаться нарушением у одного участника закупки, не считается нарушением для всех участников закупки, и наоборот.</w:t>
      </w:r>
    </w:p>
    <w:p w:rsidR="001A6E08" w:rsidRPr="0015225D" w:rsidRDefault="001A6E08" w:rsidP="001A6E08">
      <w:pPr>
        <w:widowControl w:val="0"/>
        <w:ind w:firstLine="709"/>
        <w:jc w:val="both"/>
        <w:rPr>
          <w:sz w:val="24"/>
          <w:szCs w:val="24"/>
        </w:rPr>
      </w:pPr>
      <w:r w:rsidRPr="0015225D">
        <w:rPr>
          <w:sz w:val="24"/>
          <w:szCs w:val="24"/>
        </w:rPr>
        <w:t>4. Результаты рассмотрения и оценки котировочных заявок оформляются протоколом, в котором содержатся сведения:</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1) дата подписания протокола;</w:t>
      </w:r>
    </w:p>
    <w:p w:rsidR="001A6E08" w:rsidRPr="0015225D" w:rsidRDefault="001A6E08" w:rsidP="001A6E08">
      <w:pPr>
        <w:widowControl w:val="0"/>
        <w:ind w:firstLine="709"/>
        <w:jc w:val="both"/>
        <w:rPr>
          <w:sz w:val="24"/>
          <w:szCs w:val="24"/>
        </w:rPr>
      </w:pPr>
      <w:r w:rsidRPr="0015225D">
        <w:rPr>
          <w:sz w:val="24"/>
          <w:szCs w:val="24"/>
        </w:rPr>
        <w:t>2) сведения о месте, дате и времени рассмотрения и оценки котировочных заявок;</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сведения об объеме закупаемых товаров, работ, услуг, начальной (максимальной) цене договора, сроке исполнения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сведения о количестве поданных котировочных заявок, а также о дате и времени регистрации каждой заявки;</w:t>
      </w:r>
    </w:p>
    <w:p w:rsidR="001A6E08" w:rsidRPr="0015225D" w:rsidRDefault="001A6E08" w:rsidP="001A6E08">
      <w:pPr>
        <w:widowControl w:val="0"/>
        <w:ind w:firstLine="709"/>
        <w:jc w:val="both"/>
        <w:rPr>
          <w:sz w:val="24"/>
          <w:szCs w:val="24"/>
        </w:rPr>
      </w:pPr>
      <w:r w:rsidRPr="0015225D">
        <w:rPr>
          <w:sz w:val="24"/>
          <w:szCs w:val="24"/>
        </w:rPr>
        <w:t xml:space="preserve">5) </w:t>
      </w:r>
      <w:r w:rsidRPr="0015225D">
        <w:rPr>
          <w:rFonts w:eastAsiaTheme="minorHAnsi"/>
          <w:sz w:val="24"/>
          <w:szCs w:val="24"/>
          <w:lang w:eastAsia="en-US"/>
        </w:rPr>
        <w:t xml:space="preserve">сведения </w:t>
      </w:r>
      <w:r w:rsidRPr="0015225D">
        <w:rPr>
          <w:sz w:val="24"/>
          <w:szCs w:val="24"/>
        </w:rPr>
        <w:t>обо всех участниках закупки, подавших котировочные заявки;</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6) </w:t>
      </w:r>
      <w:r w:rsidRPr="0015225D">
        <w:rPr>
          <w:rFonts w:eastAsiaTheme="minorHAnsi"/>
          <w:sz w:val="24"/>
          <w:szCs w:val="24"/>
          <w:lang w:eastAsia="en-US"/>
        </w:rPr>
        <w:t xml:space="preserve">сведения </w:t>
      </w:r>
      <w:r w:rsidRPr="0015225D">
        <w:rPr>
          <w:sz w:val="24"/>
          <w:szCs w:val="24"/>
        </w:rPr>
        <w:t xml:space="preserve">об отклоненных котировочных заявках, в том числе об их количестве, с обоснованием причин отклонения и указанием </w:t>
      </w:r>
      <w:r w:rsidRPr="0015225D">
        <w:rPr>
          <w:rFonts w:eastAsiaTheme="minorHAnsi"/>
          <w:sz w:val="24"/>
          <w:szCs w:val="24"/>
          <w:lang w:eastAsia="en-US"/>
        </w:rPr>
        <w:t>положений извещения, которым не соответствует котировочная заявка;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7) сведения </w:t>
      </w:r>
      <w:r w:rsidRPr="0015225D">
        <w:rPr>
          <w:sz w:val="24"/>
          <w:szCs w:val="24"/>
        </w:rPr>
        <w:t xml:space="preserve">о ценовых предложениях участников закупки, заявки которых не были отклонены, с присвоением </w:t>
      </w:r>
      <w:r w:rsidRPr="0015225D">
        <w:rPr>
          <w:rFonts w:eastAsiaTheme="minorHAnsi"/>
          <w:sz w:val="24"/>
          <w:szCs w:val="24"/>
          <w:lang w:eastAsia="en-US"/>
        </w:rPr>
        <w:t>порядковых номеров котировочным заявкам в порядке уменьшения предложений о цене договора;</w:t>
      </w:r>
    </w:p>
    <w:p w:rsidR="001A6E08" w:rsidRPr="0015225D" w:rsidRDefault="001A6E08" w:rsidP="001A6E08">
      <w:pPr>
        <w:widowControl w:val="0"/>
        <w:ind w:firstLine="709"/>
        <w:jc w:val="both"/>
        <w:rPr>
          <w:sz w:val="24"/>
          <w:szCs w:val="24"/>
        </w:rPr>
      </w:pPr>
      <w:r w:rsidRPr="0015225D">
        <w:rPr>
          <w:sz w:val="24"/>
          <w:szCs w:val="24"/>
        </w:rPr>
        <w:t>8) сведения о победителе в проведении запроса котировок;</w:t>
      </w:r>
    </w:p>
    <w:p w:rsidR="001A6E08" w:rsidRPr="0015225D" w:rsidRDefault="001A6E08" w:rsidP="001A6E08">
      <w:pPr>
        <w:widowControl w:val="0"/>
        <w:ind w:firstLine="709"/>
        <w:jc w:val="both"/>
        <w:rPr>
          <w:sz w:val="24"/>
          <w:szCs w:val="24"/>
        </w:rPr>
      </w:pPr>
      <w:r w:rsidRPr="0015225D">
        <w:rPr>
          <w:sz w:val="24"/>
          <w:szCs w:val="24"/>
        </w:rPr>
        <w:t xml:space="preserve">9) </w:t>
      </w:r>
      <w:r w:rsidRPr="0015225D">
        <w:rPr>
          <w:rFonts w:eastAsiaTheme="minorHAnsi"/>
          <w:sz w:val="24"/>
          <w:szCs w:val="24"/>
          <w:lang w:eastAsia="en-US"/>
        </w:rPr>
        <w:t>сведения об основаниях признания запроса котировок несостоявшимся.</w:t>
      </w:r>
    </w:p>
    <w:p w:rsidR="001A6E08" w:rsidRPr="0015225D" w:rsidRDefault="001A6E08" w:rsidP="001A6E08">
      <w:pPr>
        <w:widowControl w:val="0"/>
        <w:ind w:firstLine="709"/>
        <w:jc w:val="both"/>
        <w:rPr>
          <w:sz w:val="24"/>
          <w:szCs w:val="24"/>
        </w:rPr>
      </w:pPr>
      <w:r w:rsidRPr="0015225D">
        <w:rPr>
          <w:sz w:val="24"/>
          <w:szCs w:val="24"/>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1A6E08" w:rsidRPr="0015225D" w:rsidRDefault="001A6E08" w:rsidP="001A6E08">
      <w:pPr>
        <w:widowControl w:val="0"/>
        <w:ind w:firstLine="709"/>
        <w:jc w:val="both"/>
        <w:rPr>
          <w:sz w:val="24"/>
          <w:szCs w:val="24"/>
        </w:rPr>
      </w:pPr>
      <w:r w:rsidRPr="0015225D">
        <w:rPr>
          <w:sz w:val="24"/>
          <w:szCs w:val="24"/>
        </w:rPr>
        <w:t>5. Договор заключается в порядке и в сроки, установленные извещением о проведении запроса котировок, с учетом положений статьи 6 настоящих Правил.</w:t>
      </w:r>
    </w:p>
    <w:p w:rsidR="001A6E08" w:rsidRPr="0015225D" w:rsidRDefault="001A6E08" w:rsidP="001A6E08">
      <w:pPr>
        <w:widowControl w:val="0"/>
        <w:ind w:firstLine="709"/>
        <w:jc w:val="both"/>
        <w:rPr>
          <w:sz w:val="24"/>
          <w:szCs w:val="24"/>
        </w:rPr>
      </w:pPr>
      <w:r w:rsidRPr="0015225D">
        <w:rPr>
          <w:sz w:val="24"/>
          <w:szCs w:val="24"/>
        </w:rPr>
        <w:t>Договор заключается на условиях, предусмотренных извещением о проведении запроса котировок, по цене, предложенной в котировочной заявке победителя в проведении запроса котировок или в котировочной заявке участника, с которым заключается договор в случае уклонения победителя в проведении запроса котировок от заключения договора.</w:t>
      </w:r>
    </w:p>
    <w:p w:rsidR="001A6E08" w:rsidRPr="0015225D" w:rsidRDefault="001A6E08" w:rsidP="001A6E08">
      <w:pPr>
        <w:widowControl w:val="0"/>
        <w:ind w:firstLine="709"/>
        <w:jc w:val="both"/>
        <w:rPr>
          <w:sz w:val="24"/>
          <w:szCs w:val="24"/>
        </w:rPr>
      </w:pPr>
      <w:bookmarkStart w:id="263" w:name="Часть_8_статьи_42"/>
      <w:bookmarkStart w:id="264" w:name="_Toc404687072"/>
      <w:bookmarkEnd w:id="263"/>
      <w:r w:rsidRPr="0015225D">
        <w:rPr>
          <w:sz w:val="24"/>
          <w:szCs w:val="24"/>
        </w:rPr>
        <w:t>6. При уклонении победителя запроса котировок от заключения договора Заказчик вправе обратиться в суд с требованием о понуждении победителя запроса котировок заключить договор либо заключить договор с участником запроса котировок, заявке на участие в запросе котировок которого присвоен второй номер (при уклонении такого участника – заключить договор с участником запроса котировок, заявке на участие в запроса котировок которого присвоен третий номер и так далее).</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1"/>
        <w:rPr>
          <w:b/>
          <w:bCs/>
          <w:iCs/>
          <w:sz w:val="24"/>
        </w:rPr>
      </w:pPr>
      <w:bookmarkStart w:id="265" w:name="_Toc532903904"/>
      <w:bookmarkStart w:id="266" w:name="_Toc105078131"/>
      <w:r w:rsidRPr="0015225D">
        <w:rPr>
          <w:b/>
          <w:bCs/>
          <w:iCs/>
          <w:sz w:val="24"/>
        </w:rPr>
        <w:t>Глава 6. ЗАКУПКИ ПУТЕМ ПРОВЕДЕНИЯ ЗАПРОСА ПРЕДЛОЖЕНИЙ</w:t>
      </w:r>
      <w:bookmarkEnd w:id="265"/>
      <w:bookmarkEnd w:id="266"/>
    </w:p>
    <w:p w:rsidR="001A6E08" w:rsidRPr="0015225D" w:rsidRDefault="001A6E08" w:rsidP="001A6E08">
      <w:pPr>
        <w:widowControl w:val="0"/>
        <w:ind w:firstLine="709"/>
        <w:jc w:val="both"/>
        <w:outlineLvl w:val="2"/>
        <w:rPr>
          <w:b/>
          <w:sz w:val="24"/>
          <w:szCs w:val="26"/>
        </w:rPr>
      </w:pPr>
      <w:bookmarkStart w:id="267" w:name="_Toc532903905"/>
      <w:bookmarkStart w:id="268" w:name="_Toc105078132"/>
      <w:r w:rsidRPr="0015225D">
        <w:rPr>
          <w:b/>
          <w:sz w:val="24"/>
          <w:szCs w:val="26"/>
        </w:rPr>
        <w:t>Статья 45. Запрос предложений</w:t>
      </w:r>
      <w:bookmarkEnd w:id="267"/>
      <w:bookmarkEnd w:id="268"/>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1. </w:t>
      </w:r>
      <w:r w:rsidRPr="0015225D">
        <w:rPr>
          <w:rFonts w:eastAsiaTheme="minorHAnsi"/>
          <w:sz w:val="24"/>
          <w:szCs w:val="24"/>
          <w:lang w:eastAsia="en-US"/>
        </w:rPr>
        <w:t>Под запросом предложений понимается процедура закупки,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запросе предложений, наиболее полно соответствует требованиям документации и содержит лучшие условия поставки товаров, выполнения работ, оказания услуг.</w:t>
      </w:r>
    </w:p>
    <w:p w:rsidR="001A6E08" w:rsidRPr="0015225D" w:rsidRDefault="001A6E08" w:rsidP="001A6E08">
      <w:pPr>
        <w:widowControl w:val="0"/>
        <w:ind w:firstLine="709"/>
        <w:jc w:val="both"/>
        <w:rPr>
          <w:sz w:val="24"/>
          <w:szCs w:val="24"/>
        </w:rPr>
      </w:pPr>
      <w:r w:rsidRPr="0015225D">
        <w:rPr>
          <w:sz w:val="24"/>
          <w:szCs w:val="24"/>
        </w:rPr>
        <w:t xml:space="preserve">2. При проведении запроса предложений извещение о его проведении вместе с документацией является офертой Заказчика на проведение запроса предложений; заявка на участие в запросе предложений является офертой участника закупки на заключение договора. </w:t>
      </w:r>
    </w:p>
    <w:p w:rsidR="001A6E08" w:rsidRPr="0015225D" w:rsidRDefault="001A6E08" w:rsidP="001A6E08">
      <w:pPr>
        <w:widowControl w:val="0"/>
        <w:ind w:firstLine="709"/>
        <w:jc w:val="both"/>
        <w:rPr>
          <w:sz w:val="24"/>
          <w:szCs w:val="24"/>
        </w:rPr>
      </w:pPr>
      <w:r w:rsidRPr="0015225D">
        <w:rPr>
          <w:sz w:val="24"/>
          <w:szCs w:val="24"/>
        </w:rPr>
        <w:t>3. Заказчик вправе провести запрос предложений в следующих случаях:</w:t>
      </w:r>
    </w:p>
    <w:p w:rsidR="001A6E08" w:rsidRPr="0015225D" w:rsidRDefault="001A6E08" w:rsidP="001A6E08">
      <w:pPr>
        <w:widowControl w:val="0"/>
        <w:ind w:firstLine="709"/>
        <w:jc w:val="both"/>
        <w:rPr>
          <w:sz w:val="24"/>
          <w:szCs w:val="24"/>
        </w:rPr>
      </w:pPr>
      <w:r w:rsidRPr="0015225D">
        <w:rPr>
          <w:sz w:val="24"/>
          <w:szCs w:val="24"/>
        </w:rPr>
        <w:t>для своевременного, полного и эффективного удовлетворения потребностей Заказчика в товарах, работах, услугах независимо от начальной (максимальной) цены договора.</w:t>
      </w:r>
    </w:p>
    <w:p w:rsidR="001A6E08" w:rsidRPr="0015225D" w:rsidRDefault="001A6E08" w:rsidP="001A6E08">
      <w:pPr>
        <w:widowControl w:val="0"/>
        <w:ind w:firstLine="709"/>
        <w:jc w:val="both"/>
        <w:rPr>
          <w:sz w:val="24"/>
          <w:szCs w:val="24"/>
        </w:rPr>
      </w:pPr>
      <w:r w:rsidRPr="0015225D">
        <w:rPr>
          <w:sz w:val="24"/>
          <w:szCs w:val="24"/>
        </w:rPr>
        <w:t xml:space="preserve">4. Порядок проведения запроса предложений, сроки его проведения определяются </w:t>
      </w:r>
      <w:r w:rsidRPr="0015225D">
        <w:rPr>
          <w:sz w:val="24"/>
          <w:szCs w:val="24"/>
        </w:rPr>
        <w:lastRenderedPageBreak/>
        <w:t>настоящими Правилами и документацией.</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269" w:name="_Toc532903906"/>
      <w:bookmarkStart w:id="270" w:name="_Toc105078133"/>
      <w:r w:rsidRPr="0015225D">
        <w:rPr>
          <w:b/>
          <w:sz w:val="24"/>
          <w:szCs w:val="26"/>
        </w:rPr>
        <w:t>Статья 46. Извещение о проведении запроса предложений</w:t>
      </w:r>
      <w:bookmarkEnd w:id="269"/>
      <w:bookmarkEnd w:id="270"/>
    </w:p>
    <w:p w:rsidR="001A6E08" w:rsidRPr="0015225D" w:rsidRDefault="001A6E08" w:rsidP="001A6E08">
      <w:pPr>
        <w:widowControl w:val="0"/>
        <w:ind w:firstLine="709"/>
        <w:jc w:val="both"/>
        <w:rPr>
          <w:sz w:val="24"/>
          <w:szCs w:val="24"/>
        </w:rPr>
      </w:pPr>
      <w:r w:rsidRPr="0015225D">
        <w:rPr>
          <w:sz w:val="24"/>
          <w:szCs w:val="24"/>
        </w:rPr>
        <w:t>1. Извещение о проведении запроса предложений размещается Заказчиком в единой информационной системе не менее чем за семь рабочих дней до даты окончания срока подачи заявок на участие в закупке.</w:t>
      </w:r>
    </w:p>
    <w:p w:rsidR="001A6E08" w:rsidRPr="0015225D" w:rsidRDefault="001A6E08" w:rsidP="001A6E08">
      <w:pPr>
        <w:widowControl w:val="0"/>
        <w:ind w:firstLine="709"/>
        <w:jc w:val="both"/>
        <w:rPr>
          <w:sz w:val="24"/>
          <w:szCs w:val="24"/>
        </w:rPr>
      </w:pPr>
      <w:r w:rsidRPr="0015225D">
        <w:rPr>
          <w:sz w:val="24"/>
          <w:szCs w:val="24"/>
        </w:rPr>
        <w:t>2. В извещении о проведении запроса предложений должны быть указаны сведения, установленные частью 7 статьи 21-1 настоящего Положения, в том числе: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способ осуществления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наименование, место нахождения, почтовый адрес, адрес электронной почты, номер контактного телефона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со статьей 12 настоящих Правил (при необходимости);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место поставки товара, выполнения работы, оказания услуги;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6) </w:t>
      </w:r>
      <w:r w:rsidRPr="0015225D">
        <w:rPr>
          <w:sz w:val="24"/>
          <w:szCs w:val="24"/>
        </w:rPr>
        <w:t>срок, место и порядок предоставления документации,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7) порядок, дата начала, дата и время окончания срока подачи заявок на участие в запросе предложений;</w:t>
      </w:r>
    </w:p>
    <w:p w:rsidR="001A6E08" w:rsidRPr="0015225D" w:rsidRDefault="001A6E08" w:rsidP="001A6E08">
      <w:pPr>
        <w:widowControl w:val="0"/>
        <w:ind w:firstLine="709"/>
        <w:jc w:val="both"/>
        <w:rPr>
          <w:sz w:val="24"/>
          <w:szCs w:val="24"/>
        </w:rPr>
      </w:pPr>
      <w:r w:rsidRPr="0015225D">
        <w:rPr>
          <w:sz w:val="24"/>
          <w:szCs w:val="24"/>
        </w:rPr>
        <w:t xml:space="preserve">8) место, дата и время вскрытия конвертов с заявками на участие в </w:t>
      </w:r>
      <w:r w:rsidRPr="0015225D">
        <w:rPr>
          <w:rFonts w:eastAsiaTheme="minorHAnsi"/>
          <w:sz w:val="24"/>
          <w:szCs w:val="24"/>
          <w:lang w:eastAsia="en-US"/>
        </w:rPr>
        <w:t>запросе предложений</w:t>
      </w:r>
      <w:r w:rsidRPr="0015225D">
        <w:rPr>
          <w:sz w:val="24"/>
          <w:szCs w:val="24"/>
        </w:rPr>
        <w:t>, порядок, место и дата рассмотрения таких заявок и подведения итогов запроса предложений.</w:t>
      </w:r>
    </w:p>
    <w:p w:rsidR="001A6E08" w:rsidRPr="0015225D" w:rsidRDefault="001A6E08" w:rsidP="001A6E08">
      <w:pPr>
        <w:widowControl w:val="0"/>
        <w:ind w:firstLine="709"/>
        <w:jc w:val="both"/>
        <w:rPr>
          <w:sz w:val="24"/>
          <w:szCs w:val="24"/>
        </w:rPr>
      </w:pPr>
      <w:r w:rsidRPr="0015225D">
        <w:rPr>
          <w:sz w:val="24"/>
          <w:szCs w:val="24"/>
        </w:rPr>
        <w:t xml:space="preserve">3. Извещение о проведении </w:t>
      </w:r>
      <w:r w:rsidRPr="0015225D">
        <w:rPr>
          <w:rFonts w:eastAsiaTheme="minorHAnsi"/>
          <w:sz w:val="24"/>
          <w:szCs w:val="24"/>
          <w:lang w:eastAsia="en-US"/>
        </w:rPr>
        <w:t>запроса предложений</w:t>
      </w:r>
      <w:r w:rsidRPr="0015225D">
        <w:rPr>
          <w:sz w:val="24"/>
          <w:szCs w:val="24"/>
        </w:rPr>
        <w:t xml:space="preserve"> является неотъемлемой частью документации. Сведения, содержащиеся в извещении, должны соответствовать сведениям, содержащимся в документации.</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271" w:name="_Toc532903907"/>
      <w:bookmarkStart w:id="272" w:name="_Toc105078134"/>
      <w:r w:rsidRPr="0015225D">
        <w:rPr>
          <w:b/>
          <w:sz w:val="24"/>
          <w:szCs w:val="26"/>
        </w:rPr>
        <w:t>Статья 47. Содержание документации запроса предложений</w:t>
      </w:r>
      <w:bookmarkEnd w:id="271"/>
      <w:bookmarkEnd w:id="272"/>
    </w:p>
    <w:p w:rsidR="001A6E08" w:rsidRPr="0015225D" w:rsidRDefault="001A6E08" w:rsidP="001A6E08">
      <w:pPr>
        <w:widowControl w:val="0"/>
        <w:ind w:firstLine="709"/>
        <w:jc w:val="both"/>
        <w:rPr>
          <w:sz w:val="24"/>
          <w:szCs w:val="24"/>
        </w:rPr>
      </w:pPr>
      <w:r w:rsidRPr="0015225D">
        <w:rPr>
          <w:sz w:val="24"/>
          <w:szCs w:val="24"/>
        </w:rPr>
        <w:t>1. Документация запроса предложений должна содержать сведения, установленные частью 2 статьи 21-1 настоящего Положения, в том числе:</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1) установленные Заказчиком</w:t>
      </w:r>
      <w:r w:rsidRPr="0015225D">
        <w:rPr>
          <w:rFonts w:eastAsiaTheme="minorHAnsi"/>
          <w:sz w:val="24"/>
          <w:szCs w:val="24"/>
          <w:lang w:eastAsia="en-US"/>
        </w:rPr>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с учетом собственных нужд и потребностей, а также требования технических регламентов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Если Заказчиком в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описание предмета закупки в соответствии со статьей 12 настоящих Правил;</w:t>
      </w:r>
    </w:p>
    <w:p w:rsidR="001A6E08" w:rsidRPr="0015225D" w:rsidRDefault="001A6E08" w:rsidP="001A6E08">
      <w:pPr>
        <w:widowControl w:val="0"/>
        <w:ind w:firstLine="709"/>
        <w:jc w:val="both"/>
        <w:rPr>
          <w:sz w:val="24"/>
          <w:szCs w:val="24"/>
        </w:rPr>
      </w:pPr>
      <w:r w:rsidRPr="0015225D">
        <w:rPr>
          <w:sz w:val="24"/>
          <w:szCs w:val="24"/>
        </w:rPr>
        <w:t>3) требования к содержанию, форме, оформлению и составу заявки на участие в запросе предложений;</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lastRenderedPageBreak/>
        <w:t>4) требования к описанию участниками закупки поставляемого товара, который является предметом запроса предложений,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запроса предложений, их количественных и качественных характеристик;</w:t>
      </w:r>
    </w:p>
    <w:p w:rsidR="001A6E08" w:rsidRPr="0015225D" w:rsidRDefault="001A6E08" w:rsidP="001A6E08">
      <w:pPr>
        <w:widowControl w:val="0"/>
        <w:ind w:firstLine="709"/>
        <w:jc w:val="both"/>
        <w:rPr>
          <w:sz w:val="24"/>
          <w:szCs w:val="24"/>
        </w:rPr>
      </w:pPr>
      <w:r w:rsidRPr="0015225D">
        <w:rPr>
          <w:sz w:val="24"/>
          <w:szCs w:val="24"/>
        </w:rPr>
        <w:t>5) место, условия и сроки (периоды) поставки товара, выполнения работы, оказания услуги;</w:t>
      </w:r>
    </w:p>
    <w:p w:rsidR="001A6E08" w:rsidRPr="0015225D" w:rsidRDefault="001A6E08" w:rsidP="001A6E08">
      <w:pPr>
        <w:widowControl w:val="0"/>
        <w:ind w:firstLine="709"/>
        <w:jc w:val="both"/>
        <w:rPr>
          <w:sz w:val="24"/>
          <w:szCs w:val="24"/>
        </w:rPr>
      </w:pPr>
      <w:r w:rsidRPr="0015225D">
        <w:rPr>
          <w:sz w:val="24"/>
          <w:szCs w:val="24"/>
        </w:rPr>
        <w:t>6)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7) </w:t>
      </w:r>
      <w:r w:rsidRPr="0015225D">
        <w:rPr>
          <w:rFonts w:eastAsiaTheme="minorHAnsi"/>
          <w:sz w:val="24"/>
          <w:szCs w:val="24"/>
          <w:lang w:eastAsia="en-US"/>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1A6E08" w:rsidRPr="0015225D" w:rsidRDefault="001A6E08" w:rsidP="001A6E08">
      <w:pPr>
        <w:widowControl w:val="0"/>
        <w:ind w:firstLine="709"/>
        <w:jc w:val="both"/>
        <w:rPr>
          <w:sz w:val="24"/>
          <w:szCs w:val="24"/>
        </w:rPr>
      </w:pPr>
      <w:r w:rsidRPr="0015225D">
        <w:rPr>
          <w:sz w:val="24"/>
          <w:szCs w:val="24"/>
        </w:rPr>
        <w:t>8)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A6E08" w:rsidRPr="0015225D" w:rsidRDefault="001A6E08" w:rsidP="001A6E08">
      <w:pPr>
        <w:widowControl w:val="0"/>
        <w:ind w:firstLine="709"/>
        <w:jc w:val="both"/>
        <w:rPr>
          <w:sz w:val="24"/>
          <w:szCs w:val="24"/>
        </w:rPr>
      </w:pPr>
      <w:r w:rsidRPr="0015225D">
        <w:rPr>
          <w:sz w:val="24"/>
          <w:szCs w:val="24"/>
        </w:rPr>
        <w:t>9) форму, сроки и порядок оплаты товара, работы, услуги;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10) порядок, дата начала, дата и время окончания срока подачи заявок на участие в запросе предложений, </w:t>
      </w:r>
      <w:r w:rsidRPr="0015225D">
        <w:rPr>
          <w:sz w:val="24"/>
          <w:szCs w:val="24"/>
        </w:rPr>
        <w:t xml:space="preserve">порядок и срок отзыва заявок на участие в </w:t>
      </w:r>
      <w:r w:rsidRPr="0015225D">
        <w:rPr>
          <w:rFonts w:eastAsiaTheme="minorHAnsi"/>
          <w:sz w:val="24"/>
          <w:szCs w:val="24"/>
          <w:lang w:eastAsia="en-US"/>
        </w:rPr>
        <w:t>запросе предложений</w:t>
      </w:r>
      <w:r w:rsidRPr="0015225D">
        <w:rPr>
          <w:sz w:val="24"/>
          <w:szCs w:val="24"/>
        </w:rPr>
        <w:t>, порядок внесения изменений в такие заявки</w:t>
      </w:r>
      <w:r w:rsidRPr="0015225D">
        <w:rPr>
          <w:rFonts w:eastAsiaTheme="minorHAnsi"/>
          <w:sz w:val="24"/>
          <w:szCs w:val="24"/>
          <w:lang w:eastAsia="en-US"/>
        </w:rPr>
        <w:t>;</w:t>
      </w:r>
    </w:p>
    <w:p w:rsidR="001A6E08" w:rsidRPr="0015225D" w:rsidRDefault="001A6E08" w:rsidP="001A6E08">
      <w:pPr>
        <w:widowControl w:val="0"/>
        <w:ind w:firstLine="709"/>
        <w:jc w:val="both"/>
        <w:rPr>
          <w:sz w:val="24"/>
          <w:szCs w:val="24"/>
        </w:rPr>
      </w:pPr>
      <w:r w:rsidRPr="0015225D">
        <w:rPr>
          <w:sz w:val="24"/>
          <w:szCs w:val="24"/>
        </w:rPr>
        <w:t xml:space="preserve">11) место, дата и время вскрытия конвертов с заявками на участие в </w:t>
      </w:r>
      <w:r w:rsidRPr="0015225D">
        <w:rPr>
          <w:rFonts w:eastAsiaTheme="minorHAnsi"/>
          <w:sz w:val="24"/>
          <w:szCs w:val="24"/>
          <w:lang w:eastAsia="en-US"/>
        </w:rPr>
        <w:t>запросе предложений</w:t>
      </w:r>
      <w:r w:rsidRPr="0015225D">
        <w:rPr>
          <w:sz w:val="24"/>
          <w:szCs w:val="24"/>
        </w:rPr>
        <w:t>;</w:t>
      </w:r>
    </w:p>
    <w:p w:rsidR="001A6E08" w:rsidRPr="0015225D" w:rsidRDefault="001A6E08" w:rsidP="001A6E08">
      <w:pPr>
        <w:widowControl w:val="0"/>
        <w:ind w:firstLine="709"/>
        <w:jc w:val="both"/>
        <w:rPr>
          <w:sz w:val="24"/>
          <w:szCs w:val="24"/>
        </w:rPr>
      </w:pPr>
      <w:r w:rsidRPr="0015225D">
        <w:rPr>
          <w:sz w:val="24"/>
          <w:szCs w:val="24"/>
        </w:rPr>
        <w:t xml:space="preserve">12) требования к участникам </w:t>
      </w:r>
      <w:r w:rsidRPr="0015225D">
        <w:rPr>
          <w:rFonts w:eastAsiaTheme="minorHAnsi"/>
          <w:sz w:val="24"/>
          <w:szCs w:val="24"/>
          <w:lang w:eastAsia="en-US"/>
        </w:rPr>
        <w:t>запроса предложений</w:t>
      </w:r>
      <w:r w:rsidRPr="0015225D">
        <w:rPr>
          <w:sz w:val="24"/>
          <w:szCs w:val="24"/>
        </w:rPr>
        <w:t xml:space="preserve"> и перечень документов, представляемых участниками </w:t>
      </w:r>
      <w:r w:rsidRPr="0015225D">
        <w:rPr>
          <w:rFonts w:eastAsiaTheme="minorHAnsi"/>
          <w:sz w:val="24"/>
          <w:szCs w:val="24"/>
          <w:lang w:eastAsia="en-US"/>
        </w:rPr>
        <w:t>запроса предложений</w:t>
      </w:r>
      <w:r w:rsidRPr="0015225D">
        <w:rPr>
          <w:sz w:val="24"/>
          <w:szCs w:val="24"/>
        </w:rPr>
        <w:t xml:space="preserve"> для подтверждения их соответствия установленным требованиям;</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13)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A6E08" w:rsidRPr="0015225D" w:rsidRDefault="001A6E08" w:rsidP="001A6E08">
      <w:pPr>
        <w:widowControl w:val="0"/>
        <w:ind w:firstLine="709"/>
        <w:jc w:val="both"/>
        <w:rPr>
          <w:sz w:val="24"/>
          <w:szCs w:val="24"/>
        </w:rPr>
      </w:pPr>
      <w:r w:rsidRPr="0015225D">
        <w:rPr>
          <w:sz w:val="24"/>
          <w:szCs w:val="24"/>
        </w:rPr>
        <w:t>14) формы, порядок, дату начала и дату окончания срока предоставления участникам закупки разъяснений положений документации;</w:t>
      </w:r>
    </w:p>
    <w:p w:rsidR="001A6E08" w:rsidRPr="0015225D" w:rsidRDefault="001A6E08" w:rsidP="001A6E08">
      <w:pPr>
        <w:widowControl w:val="0"/>
        <w:ind w:firstLine="709"/>
        <w:jc w:val="both"/>
        <w:rPr>
          <w:sz w:val="24"/>
          <w:szCs w:val="24"/>
        </w:rPr>
      </w:pPr>
      <w:r w:rsidRPr="0015225D">
        <w:rPr>
          <w:sz w:val="24"/>
          <w:szCs w:val="24"/>
        </w:rPr>
        <w:t xml:space="preserve">15) место, дату и время вскрытия конвертов с заявками на участие в </w:t>
      </w:r>
      <w:r w:rsidRPr="0015225D">
        <w:rPr>
          <w:rFonts w:eastAsiaTheme="minorHAnsi"/>
          <w:sz w:val="24"/>
          <w:szCs w:val="24"/>
          <w:lang w:eastAsia="en-US"/>
        </w:rPr>
        <w:t>запросе предложений</w:t>
      </w:r>
      <w:r w:rsidRPr="0015225D">
        <w:rPr>
          <w:sz w:val="24"/>
          <w:szCs w:val="24"/>
        </w:rPr>
        <w:t xml:space="preserve">, место и дату рассмотрения и оценки заявок на участие в </w:t>
      </w:r>
      <w:r w:rsidRPr="0015225D">
        <w:rPr>
          <w:rFonts w:eastAsiaTheme="minorHAnsi"/>
          <w:sz w:val="24"/>
          <w:szCs w:val="24"/>
          <w:lang w:eastAsia="en-US"/>
        </w:rPr>
        <w:t>запросе предложений</w:t>
      </w:r>
      <w:r w:rsidRPr="0015225D">
        <w:rPr>
          <w:sz w:val="24"/>
          <w:szCs w:val="24"/>
        </w:rPr>
        <w:t>;</w:t>
      </w:r>
    </w:p>
    <w:p w:rsidR="001A6E08" w:rsidRPr="0015225D" w:rsidRDefault="001A6E08" w:rsidP="001A6E08">
      <w:pPr>
        <w:widowControl w:val="0"/>
        <w:ind w:firstLine="709"/>
        <w:jc w:val="both"/>
        <w:rPr>
          <w:sz w:val="24"/>
          <w:szCs w:val="24"/>
        </w:rPr>
      </w:pPr>
      <w:r w:rsidRPr="0015225D">
        <w:rPr>
          <w:sz w:val="24"/>
          <w:szCs w:val="24"/>
        </w:rPr>
        <w:t xml:space="preserve">16) критерии оценки и сопоставления заявок на участие в </w:t>
      </w:r>
      <w:r w:rsidRPr="0015225D">
        <w:rPr>
          <w:rFonts w:eastAsiaTheme="minorHAnsi"/>
          <w:sz w:val="24"/>
          <w:szCs w:val="24"/>
          <w:lang w:eastAsia="en-US"/>
        </w:rPr>
        <w:t>запросе предложений, устанавливаемые в соответствии со статьей 29 настоящих Правил. Заказчик вправе установить единственный критерий – предложение участника закупки о цене договора</w:t>
      </w:r>
      <w:r w:rsidRPr="0015225D">
        <w:rPr>
          <w:sz w:val="24"/>
          <w:szCs w:val="24"/>
        </w:rPr>
        <w:t>;</w:t>
      </w:r>
    </w:p>
    <w:p w:rsidR="001A6E08" w:rsidRPr="0015225D" w:rsidRDefault="001A6E08" w:rsidP="001A6E08">
      <w:pPr>
        <w:widowControl w:val="0"/>
        <w:ind w:firstLine="709"/>
        <w:jc w:val="both"/>
        <w:rPr>
          <w:sz w:val="24"/>
          <w:szCs w:val="24"/>
        </w:rPr>
      </w:pPr>
      <w:r w:rsidRPr="0015225D">
        <w:rPr>
          <w:sz w:val="24"/>
          <w:szCs w:val="24"/>
        </w:rPr>
        <w:t xml:space="preserve">17) порядок оценки и сопоставления заявок на участие в </w:t>
      </w:r>
      <w:r w:rsidRPr="0015225D">
        <w:rPr>
          <w:rFonts w:eastAsiaTheme="minorHAnsi"/>
          <w:sz w:val="24"/>
          <w:szCs w:val="24"/>
          <w:lang w:eastAsia="en-US"/>
        </w:rPr>
        <w:t xml:space="preserve">запросе предложений </w:t>
      </w:r>
      <w:r w:rsidRPr="0015225D">
        <w:rPr>
          <w:sz w:val="24"/>
          <w:szCs w:val="24"/>
        </w:rPr>
        <w:t>с учетом Приложения № 1 к настоящим Правилам;</w:t>
      </w:r>
    </w:p>
    <w:p w:rsidR="001A6E08" w:rsidRPr="0015225D" w:rsidRDefault="001A6E08" w:rsidP="001A6E08">
      <w:pPr>
        <w:widowControl w:val="0"/>
        <w:ind w:firstLine="709"/>
        <w:jc w:val="both"/>
        <w:rPr>
          <w:sz w:val="24"/>
          <w:szCs w:val="24"/>
        </w:rPr>
      </w:pPr>
      <w:r w:rsidRPr="0015225D">
        <w:rPr>
          <w:sz w:val="24"/>
          <w:szCs w:val="24"/>
        </w:rPr>
        <w:t xml:space="preserve">18) размер обеспечения заявки на участие в </w:t>
      </w:r>
      <w:r w:rsidRPr="0015225D">
        <w:rPr>
          <w:rFonts w:eastAsiaTheme="minorHAnsi"/>
          <w:sz w:val="24"/>
          <w:szCs w:val="24"/>
          <w:lang w:eastAsia="en-US"/>
        </w:rPr>
        <w:t>запросе предложений</w:t>
      </w:r>
      <w:r w:rsidRPr="0015225D">
        <w:rPr>
          <w:sz w:val="24"/>
          <w:szCs w:val="24"/>
        </w:rPr>
        <w:t xml:space="preserve">, способ, срок и порядок его предоставления в случае, если Заказчиком установлено требование обеспечения заявки на участие в </w:t>
      </w:r>
      <w:r w:rsidRPr="0015225D">
        <w:rPr>
          <w:rFonts w:eastAsiaTheme="minorHAnsi"/>
          <w:sz w:val="24"/>
          <w:szCs w:val="24"/>
          <w:lang w:eastAsia="en-US"/>
        </w:rPr>
        <w:t>запросе предложений</w:t>
      </w:r>
      <w:r w:rsidRPr="0015225D">
        <w:rPr>
          <w:sz w:val="24"/>
          <w:szCs w:val="24"/>
        </w:rPr>
        <w:t>;</w:t>
      </w:r>
    </w:p>
    <w:p w:rsidR="001A6E08" w:rsidRPr="0015225D" w:rsidRDefault="001A6E08" w:rsidP="001A6E08">
      <w:pPr>
        <w:widowControl w:val="0"/>
        <w:ind w:firstLine="709"/>
        <w:jc w:val="both"/>
        <w:rPr>
          <w:sz w:val="24"/>
          <w:szCs w:val="24"/>
        </w:rPr>
      </w:pPr>
      <w:r w:rsidRPr="0015225D">
        <w:rPr>
          <w:sz w:val="24"/>
          <w:szCs w:val="24"/>
        </w:rPr>
        <w:t>19) размер обеспечения исполнения договора, способ, срок и порядок его предоставления в случае, если Заказчиком установлено требование обеспечения исполнения договора;</w:t>
      </w:r>
    </w:p>
    <w:p w:rsidR="001A6E08" w:rsidRPr="0015225D" w:rsidRDefault="001A6E08" w:rsidP="001A6E08">
      <w:pPr>
        <w:widowControl w:val="0"/>
        <w:ind w:firstLine="709"/>
        <w:jc w:val="both"/>
        <w:rPr>
          <w:sz w:val="24"/>
          <w:szCs w:val="24"/>
        </w:rPr>
      </w:pPr>
      <w:r w:rsidRPr="0015225D">
        <w:rPr>
          <w:sz w:val="24"/>
          <w:szCs w:val="24"/>
        </w:rPr>
        <w:t>20) проект договора (является неотъемлемой частью документации) и сведения о порядке и сроках его заключения.</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273" w:name="_Toc532903908"/>
      <w:bookmarkStart w:id="274" w:name="_Toc105078135"/>
      <w:r w:rsidRPr="0015225D">
        <w:rPr>
          <w:b/>
          <w:sz w:val="24"/>
          <w:szCs w:val="26"/>
        </w:rPr>
        <w:t>Статья 48. Разъяснение положений документации запроса предложений и внесение в нее изменений. Отказ от проведения запроса предложений</w:t>
      </w:r>
      <w:bookmarkEnd w:id="273"/>
      <w:bookmarkEnd w:id="274"/>
    </w:p>
    <w:p w:rsidR="001A6E08" w:rsidRPr="0015225D" w:rsidRDefault="001A6E08" w:rsidP="001A6E08">
      <w:pPr>
        <w:widowControl w:val="0"/>
        <w:ind w:firstLine="709"/>
        <w:jc w:val="both"/>
        <w:rPr>
          <w:sz w:val="24"/>
          <w:szCs w:val="24"/>
        </w:rPr>
      </w:pPr>
      <w:r w:rsidRPr="0015225D">
        <w:rPr>
          <w:sz w:val="24"/>
          <w:szCs w:val="24"/>
        </w:rPr>
        <w:t>1. Любой участник закупки вправе направить Заказчику запрос о разъяснении положений документации в порядке и в сроки, установленные документацией запроса предложений.</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В течение трех рабочих дней с даты поступления запроса Заказчик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закупки, от которого поступил указанный запрос.</w:t>
      </w:r>
      <w:r w:rsidRPr="0015225D">
        <w:rPr>
          <w:sz w:val="24"/>
          <w:szCs w:val="24"/>
        </w:rPr>
        <w:t xml:space="preserve"> </w:t>
      </w:r>
      <w:r w:rsidRPr="0015225D">
        <w:rPr>
          <w:rFonts w:eastAsiaTheme="minorHAnsi"/>
          <w:sz w:val="24"/>
          <w:szCs w:val="24"/>
          <w:lang w:eastAsia="en-US"/>
        </w:rPr>
        <w:t xml:space="preserve">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w:t>
      </w:r>
      <w:r w:rsidRPr="0015225D">
        <w:rPr>
          <w:rFonts w:eastAsiaTheme="minorHAnsi"/>
          <w:sz w:val="24"/>
          <w:szCs w:val="24"/>
          <w:lang w:eastAsia="en-US"/>
        </w:rPr>
        <w:lastRenderedPageBreak/>
        <w:t>участие в такой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Разъяснения положений документации не должны изменять предмет закупки и существенные условия проекта договора.</w:t>
      </w:r>
    </w:p>
    <w:p w:rsidR="001A6E08" w:rsidRPr="0015225D" w:rsidRDefault="001A6E08" w:rsidP="001A6E08">
      <w:pPr>
        <w:widowControl w:val="0"/>
        <w:ind w:firstLine="709"/>
        <w:jc w:val="both"/>
        <w:rPr>
          <w:sz w:val="24"/>
          <w:szCs w:val="24"/>
        </w:rPr>
      </w:pPr>
      <w:r w:rsidRPr="0015225D">
        <w:rPr>
          <w:sz w:val="24"/>
          <w:szCs w:val="24"/>
        </w:rPr>
        <w:t>2.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3. Заказчик вправе отказаться от проведения </w:t>
      </w:r>
      <w:r w:rsidRPr="0015225D">
        <w:rPr>
          <w:sz w:val="24"/>
          <w:szCs w:val="24"/>
        </w:rPr>
        <w:t>запроса предложений</w:t>
      </w:r>
      <w:r w:rsidRPr="0015225D">
        <w:rPr>
          <w:rFonts w:eastAsiaTheme="minorHAnsi"/>
          <w:sz w:val="24"/>
          <w:szCs w:val="24"/>
          <w:lang w:eastAsia="en-US"/>
        </w:rPr>
        <w:t xml:space="preserve"> по одному и более предмету закупки (лоту) до наступления даты и времени окончания срока подачи заявок на участие в </w:t>
      </w:r>
      <w:r w:rsidRPr="0015225D">
        <w:rPr>
          <w:sz w:val="24"/>
          <w:szCs w:val="24"/>
        </w:rPr>
        <w:t>запросе предложений</w:t>
      </w:r>
      <w:r w:rsidRPr="0015225D">
        <w:rPr>
          <w:rFonts w:eastAsiaTheme="minorHAnsi"/>
          <w:sz w:val="24"/>
          <w:szCs w:val="24"/>
          <w:lang w:eastAsia="en-US"/>
        </w:rPr>
        <w:t xml:space="preserve">. Решение об отказе от проведения </w:t>
      </w:r>
      <w:r w:rsidRPr="0015225D">
        <w:rPr>
          <w:sz w:val="24"/>
          <w:szCs w:val="24"/>
        </w:rPr>
        <w:t>запроса предложений</w:t>
      </w:r>
      <w:r w:rsidRPr="0015225D">
        <w:rPr>
          <w:rFonts w:eastAsiaTheme="minorHAnsi"/>
          <w:sz w:val="24"/>
          <w:szCs w:val="24"/>
          <w:lang w:eastAsia="en-US"/>
        </w:rPr>
        <w:t xml:space="preserve"> размещается в единой информационной системе в день принятия этого решения. По истечении срока подачи заявок на участие в </w:t>
      </w:r>
      <w:r w:rsidRPr="0015225D">
        <w:rPr>
          <w:sz w:val="24"/>
          <w:szCs w:val="24"/>
        </w:rPr>
        <w:t>запросе предложений</w:t>
      </w:r>
      <w:r w:rsidRPr="0015225D">
        <w:rPr>
          <w:rFonts w:eastAsiaTheme="minorHAnsi"/>
          <w:sz w:val="24"/>
          <w:szCs w:val="24"/>
          <w:lang w:eastAsia="en-US"/>
        </w:rPr>
        <w:t xml:space="preserve"> и до заключения договора Заказчик вправе отказаться от проведения </w:t>
      </w:r>
      <w:r w:rsidRPr="0015225D">
        <w:rPr>
          <w:sz w:val="24"/>
          <w:szCs w:val="24"/>
        </w:rPr>
        <w:t>запроса предложений</w:t>
      </w:r>
      <w:r w:rsidRPr="0015225D">
        <w:rPr>
          <w:rFonts w:eastAsiaTheme="minorHAnsi"/>
          <w:sz w:val="24"/>
          <w:szCs w:val="24"/>
          <w:lang w:eastAsia="en-US"/>
        </w:rPr>
        <w:t xml:space="preserve"> только в случае возникновения обстоятельств непреодолимой силы в соответствии с гражданским законодательством.</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2"/>
        <w:rPr>
          <w:b/>
          <w:sz w:val="24"/>
          <w:szCs w:val="26"/>
        </w:rPr>
      </w:pPr>
      <w:bookmarkStart w:id="275" w:name="_Toc532903909"/>
      <w:bookmarkStart w:id="276" w:name="_Toc105078136"/>
      <w:r w:rsidRPr="0015225D">
        <w:rPr>
          <w:b/>
          <w:sz w:val="24"/>
          <w:szCs w:val="26"/>
        </w:rPr>
        <w:t>Статья 49. Порядок подачи заявок на участие в запросе предложений</w:t>
      </w:r>
      <w:bookmarkEnd w:id="275"/>
      <w:bookmarkEnd w:id="276"/>
    </w:p>
    <w:p w:rsidR="001A6E08" w:rsidRPr="0015225D" w:rsidRDefault="001A6E08" w:rsidP="001A6E08">
      <w:pPr>
        <w:widowControl w:val="0"/>
        <w:ind w:firstLine="709"/>
        <w:jc w:val="both"/>
        <w:rPr>
          <w:sz w:val="24"/>
          <w:szCs w:val="24"/>
        </w:rPr>
      </w:pPr>
      <w:r w:rsidRPr="0015225D">
        <w:rPr>
          <w:sz w:val="24"/>
          <w:szCs w:val="24"/>
        </w:rPr>
        <w:t>1. Для участия в запросе предложений участник закупки подает заявку на участие в запросе предложений в соответствии с документацией. Подача заявки на участие в запросе предложений означает, что участник закупки изучил всю документацию (включая все приложения к ней), все изменения, разъяснения документации и безоговорочно согласен с условиями участия в запросе предложений, содержащимися в документации (включая все приложения к ней), во всех изменениях, разъяснениях документации. Участник закупки вправе подать только одну заявку на участие в запросе предложений в отношении каждого предмета закупки (лота).</w:t>
      </w:r>
    </w:p>
    <w:p w:rsidR="001A6E08" w:rsidRPr="0015225D" w:rsidRDefault="001A6E08" w:rsidP="001A6E08">
      <w:pPr>
        <w:widowControl w:val="0"/>
        <w:ind w:firstLine="709"/>
        <w:jc w:val="both"/>
        <w:rPr>
          <w:sz w:val="24"/>
          <w:szCs w:val="24"/>
        </w:rPr>
      </w:pPr>
      <w:r w:rsidRPr="0015225D">
        <w:rPr>
          <w:sz w:val="24"/>
          <w:szCs w:val="24"/>
        </w:rPr>
        <w:t>2. Участник закупки подает заявку на участие в запросе предложений в письменной форме в запечатанном конверте. При этом на таком конверте указывается номер и наименование запроса предложений (лота), на участие в котором подается данная заявка, в строгом соответствии с извещением о проведении запроса предложений и документацией. Участник закупки самостоятельно определяет способ доставки заявки на участие в запросе предложений и несет все риски, связанные с выбором способа доставки.</w:t>
      </w:r>
    </w:p>
    <w:p w:rsidR="001A6E08" w:rsidRPr="0015225D" w:rsidRDefault="001A6E08" w:rsidP="001A6E08">
      <w:pPr>
        <w:widowControl w:val="0"/>
        <w:ind w:firstLine="709"/>
        <w:jc w:val="both"/>
        <w:rPr>
          <w:sz w:val="24"/>
          <w:szCs w:val="24"/>
        </w:rPr>
      </w:pPr>
      <w:r w:rsidRPr="0015225D">
        <w:rPr>
          <w:sz w:val="24"/>
          <w:szCs w:val="24"/>
        </w:rPr>
        <w:t>3. Участник закупки, подавший заявку на участие в запросе предложений, вправе изменить или отозвать заявку на участие в запросе предложений в порядке и в сроки, установленные документацией.</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277" w:name="_Toc532903910"/>
      <w:bookmarkStart w:id="278" w:name="_Toc105078137"/>
      <w:r w:rsidRPr="0015225D">
        <w:rPr>
          <w:b/>
          <w:sz w:val="24"/>
          <w:szCs w:val="26"/>
        </w:rPr>
        <w:t>Статья 50. Порядок вскрытия конвертов с заявками на участие в запросе предложений</w:t>
      </w:r>
      <w:bookmarkEnd w:id="277"/>
      <w:bookmarkEnd w:id="278"/>
    </w:p>
    <w:p w:rsidR="001A6E08" w:rsidRPr="0015225D" w:rsidRDefault="001A6E08" w:rsidP="001A6E08">
      <w:pPr>
        <w:widowControl w:val="0"/>
        <w:ind w:firstLine="709"/>
        <w:jc w:val="both"/>
        <w:rPr>
          <w:sz w:val="24"/>
          <w:szCs w:val="24"/>
        </w:rPr>
      </w:pPr>
      <w:r w:rsidRPr="0015225D">
        <w:rPr>
          <w:sz w:val="24"/>
          <w:szCs w:val="24"/>
        </w:rPr>
        <w:t>1. Во время и в месте, указанные в извещении о проведении запроса предложений, комиссией вскрываются конверты с заявками на участие в запросе предложений. Порядок вскрытия конвертов с заявками на участие в запросе предложений определяется документацией. Наименование (для юридического лица), фамилия, имя, отчество (для физического лица) и почтовый адрес каждого участника закупки, наличие сведений и документов, предусмотренных документацией, условия исполнения договора, указанные в такой заявке и являющиеся критерием оценки заявок на участие в запросе предложений, объявляются при вскрытии конвертов с заявками на участие в запросе предложений и заносятся в протокол вскрытия конвертов с заявками на участие в запросе предложений. Указанный протокол размещается Заказчиком в единой информационной системе не позднее чем через три дня со дня подписания протокола.</w:t>
      </w:r>
    </w:p>
    <w:p w:rsidR="001A6E08" w:rsidRPr="0015225D" w:rsidRDefault="001A6E08" w:rsidP="001A6E08">
      <w:pPr>
        <w:widowControl w:val="0"/>
        <w:ind w:firstLine="709"/>
        <w:jc w:val="both"/>
        <w:rPr>
          <w:sz w:val="24"/>
          <w:szCs w:val="24"/>
        </w:rPr>
      </w:pPr>
      <w:r w:rsidRPr="0015225D">
        <w:rPr>
          <w:sz w:val="24"/>
          <w:szCs w:val="24"/>
        </w:rPr>
        <w:t>2. Кроме сведений, предусмотренных частью 1 настоящей статьи, протокол вскрытия конвертов с заявками на участие в запросе предложений должен содержать следующие сведения: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lastRenderedPageBreak/>
        <w:t>1) дата подписания протокола;</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2) сведения о месте, дате, времени проведения вскрытия конвертов с заявками на участие в запросе предложений;</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сведения об объеме закупаемых товаров, работ, услуг, начальной (максимальной) цене договора, сроке исполнения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4) количество заявок, поданных для участия в </w:t>
      </w:r>
      <w:r w:rsidRPr="0015225D">
        <w:rPr>
          <w:sz w:val="24"/>
          <w:szCs w:val="24"/>
        </w:rPr>
        <w:t>запросе предложений</w:t>
      </w:r>
      <w:r w:rsidRPr="0015225D">
        <w:rPr>
          <w:rFonts w:eastAsiaTheme="minorHAnsi"/>
          <w:sz w:val="24"/>
          <w:szCs w:val="24"/>
          <w:lang w:eastAsia="en-US"/>
        </w:rPr>
        <w:t>, а также дата и время регистрации каждой такой заявки.</w:t>
      </w:r>
    </w:p>
    <w:p w:rsidR="001A6E08" w:rsidRPr="0015225D" w:rsidRDefault="001A6E08" w:rsidP="001A6E08">
      <w:pPr>
        <w:widowControl w:val="0"/>
        <w:ind w:firstLine="709"/>
        <w:jc w:val="both"/>
        <w:rPr>
          <w:sz w:val="24"/>
          <w:szCs w:val="24"/>
        </w:rPr>
      </w:pPr>
      <w:r w:rsidRPr="0015225D">
        <w:rPr>
          <w:sz w:val="24"/>
          <w:szCs w:val="24"/>
        </w:rPr>
        <w:t>3. В случае установления факта подачи одним участником закупки двух и более заявок на участие в запросе предложений в отношении одного и того же лота при условии, что поданные ранее заявки таким участником не отозваны, все заявки на участие в запросе предложений участника закупки, поданные в отношении данного лота, не рассматриваются и возвращаются такому участнику.</w:t>
      </w:r>
    </w:p>
    <w:p w:rsidR="001A6E08" w:rsidRPr="0015225D" w:rsidRDefault="001A6E08" w:rsidP="001A6E08">
      <w:pPr>
        <w:widowControl w:val="0"/>
        <w:ind w:firstLine="709"/>
        <w:jc w:val="both"/>
        <w:rPr>
          <w:sz w:val="24"/>
          <w:szCs w:val="24"/>
        </w:rPr>
      </w:pPr>
      <w:r w:rsidRPr="0015225D">
        <w:rPr>
          <w:sz w:val="24"/>
          <w:szCs w:val="24"/>
        </w:rPr>
        <w:t>4. Полученные после окончания срока подачи заявок на участие в запросе предложений заявки возвращаются подавшим их участникам закупки.</w:t>
      </w:r>
    </w:p>
    <w:p w:rsidR="001A6E08" w:rsidRPr="0015225D" w:rsidRDefault="001A6E08" w:rsidP="001A6E08">
      <w:pPr>
        <w:widowControl w:val="0"/>
        <w:ind w:firstLine="709"/>
        <w:jc w:val="both"/>
        <w:rPr>
          <w:sz w:val="24"/>
          <w:szCs w:val="24"/>
        </w:rPr>
      </w:pPr>
      <w:r w:rsidRPr="0015225D">
        <w:rPr>
          <w:sz w:val="24"/>
          <w:szCs w:val="24"/>
        </w:rPr>
        <w:t>5. В случае отсутствия заявок на участие в запросе предложений, запрос предложений признается несостоявшимся. В этой связи Заказчик вправе провести повторную закупку либо заключить договор с единственным поставщиком (подрядчиком, исполнителем).</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rFonts w:eastAsiaTheme="minorHAnsi"/>
          <w:b/>
          <w:sz w:val="24"/>
          <w:szCs w:val="26"/>
          <w:lang w:eastAsia="en-US"/>
        </w:rPr>
      </w:pPr>
      <w:bookmarkStart w:id="279" w:name="_Toc532903911"/>
      <w:bookmarkStart w:id="280" w:name="_Toc105078138"/>
      <w:r w:rsidRPr="0015225D">
        <w:rPr>
          <w:rFonts w:eastAsiaTheme="minorHAnsi"/>
          <w:b/>
          <w:sz w:val="24"/>
          <w:szCs w:val="26"/>
          <w:lang w:eastAsia="en-US"/>
        </w:rPr>
        <w:t xml:space="preserve">Статья 51. </w:t>
      </w:r>
      <w:r w:rsidRPr="0015225D">
        <w:rPr>
          <w:b/>
          <w:sz w:val="24"/>
          <w:szCs w:val="26"/>
        </w:rPr>
        <w:t xml:space="preserve">Порядок </w:t>
      </w:r>
      <w:r w:rsidRPr="0015225D">
        <w:rPr>
          <w:rFonts w:eastAsiaTheme="minorHAnsi"/>
          <w:b/>
          <w:sz w:val="24"/>
          <w:szCs w:val="26"/>
          <w:lang w:eastAsia="en-US"/>
        </w:rPr>
        <w:t>рассмотрения и оценки заявок на участие в запросе предложений</w:t>
      </w:r>
      <w:bookmarkEnd w:id="279"/>
      <w:bookmarkEnd w:id="280"/>
    </w:p>
    <w:p w:rsidR="001A6E08" w:rsidRPr="0015225D" w:rsidRDefault="001A6E08" w:rsidP="001A6E08">
      <w:pPr>
        <w:widowControl w:val="0"/>
        <w:ind w:firstLine="709"/>
        <w:jc w:val="both"/>
        <w:rPr>
          <w:sz w:val="24"/>
          <w:szCs w:val="24"/>
        </w:rPr>
      </w:pPr>
      <w:r w:rsidRPr="0015225D">
        <w:rPr>
          <w:sz w:val="24"/>
          <w:szCs w:val="24"/>
        </w:rPr>
        <w:t xml:space="preserve">1. Комиссия рассматривает заявки на участие в </w:t>
      </w:r>
      <w:r w:rsidRPr="0015225D">
        <w:rPr>
          <w:rFonts w:eastAsiaTheme="minorHAnsi"/>
          <w:sz w:val="24"/>
          <w:szCs w:val="24"/>
          <w:lang w:eastAsia="en-US"/>
        </w:rPr>
        <w:t>запросе предложений</w:t>
      </w:r>
      <w:r w:rsidRPr="0015225D">
        <w:rPr>
          <w:sz w:val="24"/>
          <w:szCs w:val="24"/>
        </w:rPr>
        <w:t xml:space="preserve"> на соответствие требованиям, установленным документацией, и проверяет соответствие участников закупки требованиям, установленным документацией. При этом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w:t>
      </w:r>
      <w:r w:rsidRPr="0015225D">
        <w:rPr>
          <w:rFonts w:eastAsiaTheme="minorHAnsi"/>
          <w:sz w:val="24"/>
          <w:szCs w:val="24"/>
          <w:lang w:eastAsia="en-US"/>
        </w:rPr>
        <w:t>запросе предложений</w:t>
      </w:r>
      <w:r w:rsidRPr="0015225D">
        <w:rPr>
          <w:sz w:val="24"/>
          <w:szCs w:val="24"/>
        </w:rPr>
        <w:t xml:space="preserve">,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В случае, если заявка участника или сам участник не отвечают какому–либо из требований, установленных документацией, комиссия отказывает участнику в допуске к участию в закупке. В случае, если заявка участника и сам участник соответствуют всем требованиям, установленным документацией, данный участник допускается к участию в </w:t>
      </w:r>
      <w:r w:rsidRPr="0015225D">
        <w:rPr>
          <w:rFonts w:eastAsiaTheme="minorHAnsi"/>
          <w:sz w:val="24"/>
          <w:szCs w:val="24"/>
          <w:lang w:eastAsia="en-US"/>
        </w:rPr>
        <w:t>запросе предложений</w:t>
      </w:r>
      <w:r w:rsidRPr="0015225D">
        <w:rPr>
          <w:sz w:val="24"/>
          <w:szCs w:val="24"/>
        </w:rPr>
        <w:t xml:space="preserve"> и признается участником </w:t>
      </w:r>
      <w:r w:rsidRPr="0015225D">
        <w:rPr>
          <w:rFonts w:eastAsiaTheme="minorHAnsi"/>
          <w:sz w:val="24"/>
          <w:szCs w:val="24"/>
          <w:lang w:eastAsia="en-US"/>
        </w:rPr>
        <w:t>запроса предложений</w:t>
      </w:r>
      <w:r w:rsidRPr="0015225D">
        <w:rPr>
          <w:sz w:val="24"/>
          <w:szCs w:val="24"/>
        </w:rPr>
        <w:t xml:space="preserve">. При рассмотрении заявок на участие в </w:t>
      </w:r>
      <w:r w:rsidRPr="0015225D">
        <w:rPr>
          <w:rFonts w:eastAsiaTheme="minorHAnsi"/>
          <w:sz w:val="24"/>
          <w:szCs w:val="24"/>
          <w:lang w:eastAsia="en-US"/>
        </w:rPr>
        <w:t>запросе предложений</w:t>
      </w:r>
      <w:r w:rsidRPr="0015225D">
        <w:rPr>
          <w:sz w:val="24"/>
          <w:szCs w:val="24"/>
        </w:rPr>
        <w:t xml:space="preserve"> комиссия может не принимать во внимание несущественные погрешности, несоответствия или неточности заявки, которые:</w:t>
      </w:r>
    </w:p>
    <w:p w:rsidR="001A6E08" w:rsidRPr="0015225D" w:rsidRDefault="001A6E08" w:rsidP="001A6E08">
      <w:pPr>
        <w:widowControl w:val="0"/>
        <w:ind w:firstLine="709"/>
        <w:jc w:val="both"/>
        <w:rPr>
          <w:sz w:val="24"/>
          <w:szCs w:val="24"/>
        </w:rPr>
      </w:pPr>
      <w:r w:rsidRPr="0015225D">
        <w:rPr>
          <w:sz w:val="24"/>
          <w:szCs w:val="24"/>
        </w:rPr>
        <w:t>1) приемлемы для Заказчика;</w:t>
      </w:r>
    </w:p>
    <w:p w:rsidR="001A6E08" w:rsidRPr="0015225D" w:rsidRDefault="001A6E08" w:rsidP="001A6E08">
      <w:pPr>
        <w:widowControl w:val="0"/>
        <w:ind w:firstLine="709"/>
        <w:jc w:val="both"/>
        <w:rPr>
          <w:sz w:val="24"/>
          <w:szCs w:val="24"/>
        </w:rPr>
      </w:pPr>
      <w:r w:rsidRPr="0015225D">
        <w:rPr>
          <w:sz w:val="24"/>
          <w:szCs w:val="24"/>
        </w:rPr>
        <w:t>2) не влияют на определение победителя.</w:t>
      </w:r>
    </w:p>
    <w:p w:rsidR="001A6E08" w:rsidRPr="0015225D" w:rsidRDefault="001A6E08" w:rsidP="001A6E08">
      <w:pPr>
        <w:widowControl w:val="0"/>
        <w:ind w:firstLine="709"/>
        <w:jc w:val="both"/>
        <w:rPr>
          <w:sz w:val="24"/>
          <w:szCs w:val="24"/>
        </w:rPr>
      </w:pPr>
      <w:r w:rsidRPr="0015225D">
        <w:rPr>
          <w:sz w:val="24"/>
          <w:szCs w:val="24"/>
        </w:rPr>
        <w:t xml:space="preserve">Определение степени соответствия каждой заявки на участие в </w:t>
      </w:r>
      <w:r w:rsidRPr="0015225D">
        <w:rPr>
          <w:rFonts w:eastAsiaTheme="minorHAnsi"/>
          <w:sz w:val="24"/>
          <w:szCs w:val="24"/>
          <w:lang w:eastAsia="en-US"/>
        </w:rPr>
        <w:t>запросе предложений</w:t>
      </w:r>
      <w:r w:rsidRPr="0015225D">
        <w:rPr>
          <w:sz w:val="24"/>
          <w:szCs w:val="24"/>
        </w:rPr>
        <w:t xml:space="preserve"> требованиям документации должно опираться на содержание самой заявки без учета внешних факторов и осуществляться на основании принципа справедливости, а именно: то, что не будет считаться нарушением у одного участника закупки, не считается нарушением для всех участников закупки, и наоборот.</w:t>
      </w:r>
    </w:p>
    <w:p w:rsidR="001A6E08" w:rsidRPr="0015225D" w:rsidRDefault="001A6E08" w:rsidP="001A6E08">
      <w:pPr>
        <w:widowControl w:val="0"/>
        <w:ind w:firstLine="709"/>
        <w:jc w:val="both"/>
        <w:rPr>
          <w:sz w:val="24"/>
          <w:szCs w:val="24"/>
        </w:rPr>
      </w:pPr>
      <w:r w:rsidRPr="0015225D">
        <w:rPr>
          <w:sz w:val="24"/>
          <w:szCs w:val="24"/>
        </w:rPr>
        <w:t>2. Комиссия осуществляет оценку заявок на участие в запросе предложений, которые не были отклонены и допущены комиссией к участию в запросе предложений.</w:t>
      </w:r>
    </w:p>
    <w:p w:rsidR="001A6E08" w:rsidRPr="0015225D" w:rsidRDefault="001A6E08" w:rsidP="001A6E08">
      <w:pPr>
        <w:widowControl w:val="0"/>
        <w:ind w:firstLine="709"/>
        <w:jc w:val="both"/>
        <w:rPr>
          <w:sz w:val="24"/>
          <w:szCs w:val="24"/>
        </w:rPr>
      </w:pPr>
      <w:r w:rsidRPr="0015225D">
        <w:rPr>
          <w:sz w:val="24"/>
          <w:szCs w:val="24"/>
        </w:rPr>
        <w:t>3. Оценка заявок на участие в запросе предложений осуществляются комиссией в целях выявления победителя запроса предложений в соответствии с критериями и в порядке, которые установлены документацией с учетом Приложения № 1 к настоящим Правилам.</w:t>
      </w:r>
    </w:p>
    <w:p w:rsidR="001A6E08" w:rsidRPr="0015225D" w:rsidRDefault="001A6E08" w:rsidP="001A6E08">
      <w:pPr>
        <w:widowControl w:val="0"/>
        <w:ind w:firstLine="709"/>
        <w:jc w:val="both"/>
        <w:rPr>
          <w:sz w:val="24"/>
          <w:szCs w:val="24"/>
        </w:rPr>
      </w:pPr>
      <w:r w:rsidRPr="0015225D">
        <w:rPr>
          <w:sz w:val="24"/>
          <w:szCs w:val="24"/>
        </w:rPr>
        <w:t xml:space="preserve">4. На основании результатов оценки заявок комиссией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w:t>
      </w:r>
      <w:r w:rsidRPr="0015225D">
        <w:rPr>
          <w:sz w:val="24"/>
          <w:szCs w:val="24"/>
        </w:rPr>
        <w:lastRenderedPageBreak/>
        <w:t>предложений, содержащих такие условия.</w:t>
      </w:r>
    </w:p>
    <w:p w:rsidR="001A6E08" w:rsidRPr="0015225D" w:rsidRDefault="001A6E08" w:rsidP="001A6E08">
      <w:pPr>
        <w:widowControl w:val="0"/>
        <w:ind w:firstLine="709"/>
        <w:jc w:val="both"/>
        <w:rPr>
          <w:sz w:val="24"/>
          <w:szCs w:val="24"/>
        </w:rPr>
      </w:pPr>
      <w:r w:rsidRPr="0015225D">
        <w:rPr>
          <w:sz w:val="24"/>
          <w:szCs w:val="24"/>
        </w:rPr>
        <w:t>5. Результаты рассмотрения и оценки заявок на участие в запросе предложений оформляются протоколом рассмотрения и оценки заявок на участие в запросе предложений, в котором должны содержаться: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1) дата подписания протокола;</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2) сведения о месте, дате, времени проведения рассмотрения и оценки заявок;</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3) сведения об объеме закупаемых товаров, работ, услуг, начальной (максимальной) цене договора, сроке исполнения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4) сведения о количестве поданных заявок на участие в </w:t>
      </w:r>
      <w:r w:rsidRPr="0015225D">
        <w:rPr>
          <w:sz w:val="24"/>
          <w:szCs w:val="24"/>
        </w:rPr>
        <w:t>запросе предложений</w:t>
      </w:r>
      <w:r w:rsidRPr="0015225D">
        <w:rPr>
          <w:rFonts w:eastAsiaTheme="minorHAnsi"/>
          <w:sz w:val="24"/>
          <w:szCs w:val="24"/>
          <w:lang w:eastAsia="en-US"/>
        </w:rPr>
        <w:t>, а также о дате и времени регистрации каждой заявки;</w:t>
      </w:r>
    </w:p>
    <w:p w:rsidR="001A6E08" w:rsidRPr="0015225D" w:rsidRDefault="001A6E08" w:rsidP="001A6E08">
      <w:pPr>
        <w:widowControl w:val="0"/>
        <w:ind w:firstLine="709"/>
        <w:jc w:val="both"/>
        <w:rPr>
          <w:sz w:val="24"/>
          <w:szCs w:val="24"/>
        </w:rPr>
      </w:pPr>
      <w:r w:rsidRPr="0015225D">
        <w:rPr>
          <w:sz w:val="24"/>
          <w:szCs w:val="24"/>
        </w:rPr>
        <w:t>5) решение комиссии о допуске участника закупки к участию в запросе предложений и о признании его участником запроса предложений или об отказе в допуске участника закупки к участию в запросе предложений с обоснованием такого решения и с указанием положений документации, которым не соответствует участник закупки, положений документации, которым не соответствует заявка на участие в закупке этого участника закупки, положений такой заявки, не соответствующих требованиям документации;</w:t>
      </w:r>
    </w:p>
    <w:p w:rsidR="001A6E08" w:rsidRPr="0015225D" w:rsidRDefault="001A6E08" w:rsidP="001A6E08">
      <w:pPr>
        <w:widowControl w:val="0"/>
        <w:ind w:firstLine="709"/>
        <w:jc w:val="both"/>
        <w:rPr>
          <w:sz w:val="24"/>
          <w:szCs w:val="24"/>
        </w:rPr>
      </w:pPr>
      <w:r w:rsidRPr="0015225D">
        <w:rPr>
          <w:sz w:val="24"/>
          <w:szCs w:val="24"/>
        </w:rPr>
        <w:t>6) сведения о количестве заявок участников закупки, которым отказано в допуске к участию в запросе предложений;</w:t>
      </w:r>
    </w:p>
    <w:p w:rsidR="001A6E08" w:rsidRPr="0015225D" w:rsidRDefault="001A6E08" w:rsidP="001A6E08">
      <w:pPr>
        <w:widowControl w:val="0"/>
        <w:ind w:firstLine="709"/>
        <w:jc w:val="both"/>
        <w:rPr>
          <w:sz w:val="24"/>
          <w:szCs w:val="24"/>
        </w:rPr>
      </w:pPr>
      <w:r w:rsidRPr="0015225D">
        <w:rPr>
          <w:sz w:val="24"/>
          <w:szCs w:val="24"/>
        </w:rPr>
        <w:t>7) сведения об участниках запроса предложений, заявки на участие в закупке которых были оценены;</w:t>
      </w:r>
    </w:p>
    <w:p w:rsidR="001A6E08" w:rsidRPr="0015225D" w:rsidRDefault="001A6E08" w:rsidP="001A6E08">
      <w:pPr>
        <w:widowControl w:val="0"/>
        <w:ind w:firstLine="709"/>
        <w:jc w:val="both"/>
        <w:rPr>
          <w:sz w:val="24"/>
          <w:szCs w:val="24"/>
        </w:rPr>
      </w:pPr>
      <w:r w:rsidRPr="0015225D">
        <w:rPr>
          <w:sz w:val="24"/>
          <w:szCs w:val="24"/>
        </w:rPr>
        <w:t>8) сведения о принятом на основании результатов оценки заявок на участие в закупке решении о присвоении заявкам на участие в запросе предложений порядковых номеров;</w:t>
      </w:r>
    </w:p>
    <w:p w:rsidR="001A6E08" w:rsidRPr="0015225D" w:rsidRDefault="001A6E08" w:rsidP="001A6E08">
      <w:pPr>
        <w:widowControl w:val="0"/>
        <w:ind w:firstLine="709"/>
        <w:jc w:val="both"/>
        <w:rPr>
          <w:sz w:val="24"/>
          <w:szCs w:val="24"/>
        </w:rPr>
      </w:pPr>
      <w:r w:rsidRPr="0015225D">
        <w:rPr>
          <w:sz w:val="24"/>
          <w:szCs w:val="24"/>
        </w:rPr>
        <w:t xml:space="preserve">9) </w:t>
      </w:r>
      <w:r w:rsidRPr="0015225D">
        <w:rPr>
          <w:rFonts w:eastAsiaTheme="minorHAnsi"/>
          <w:sz w:val="24"/>
          <w:szCs w:val="24"/>
          <w:lang w:eastAsia="en-US"/>
        </w:rPr>
        <w:t>сведения об основаниях признания запроса предложений несостоявшимся.</w:t>
      </w:r>
    </w:p>
    <w:p w:rsidR="001A6E08" w:rsidRPr="0015225D" w:rsidRDefault="001A6E08" w:rsidP="001A6E08">
      <w:pPr>
        <w:widowControl w:val="0"/>
        <w:ind w:firstLine="709"/>
        <w:jc w:val="both"/>
        <w:rPr>
          <w:sz w:val="24"/>
          <w:szCs w:val="24"/>
        </w:rPr>
      </w:pPr>
      <w:r w:rsidRPr="0015225D">
        <w:rPr>
          <w:sz w:val="24"/>
          <w:szCs w:val="24"/>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1A6E08" w:rsidRPr="0015225D" w:rsidRDefault="001A6E08" w:rsidP="001A6E08">
      <w:pPr>
        <w:widowControl w:val="0"/>
        <w:ind w:firstLine="709"/>
        <w:jc w:val="both"/>
        <w:rPr>
          <w:sz w:val="24"/>
          <w:szCs w:val="24"/>
        </w:rPr>
      </w:pPr>
      <w:r w:rsidRPr="0015225D">
        <w:rPr>
          <w:sz w:val="24"/>
          <w:szCs w:val="24"/>
        </w:rPr>
        <w:t>6. Победителем запроса предложений признается участник, который предложил лучшие условия исполнения договора и заявке которого присвоен первый номер.</w:t>
      </w:r>
    </w:p>
    <w:p w:rsidR="001A6E08" w:rsidRPr="0015225D" w:rsidRDefault="001A6E08" w:rsidP="001A6E08">
      <w:pPr>
        <w:widowControl w:val="0"/>
        <w:ind w:firstLine="709"/>
        <w:jc w:val="both"/>
        <w:rPr>
          <w:sz w:val="24"/>
          <w:szCs w:val="24"/>
        </w:rPr>
      </w:pPr>
      <w:r w:rsidRPr="0015225D">
        <w:rPr>
          <w:sz w:val="24"/>
          <w:szCs w:val="24"/>
        </w:rPr>
        <w:t>7.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всем участникам закупки или о допуске к участию в запросе предложений и признании участником запроса предложений только одного участника закупки, запрос предложений признается несостоявшимся.</w:t>
      </w:r>
    </w:p>
    <w:p w:rsidR="001A6E08" w:rsidRPr="0015225D" w:rsidRDefault="001A6E08" w:rsidP="001A6E08">
      <w:pPr>
        <w:widowControl w:val="0"/>
        <w:ind w:firstLine="709"/>
        <w:jc w:val="both"/>
        <w:rPr>
          <w:sz w:val="24"/>
          <w:szCs w:val="24"/>
        </w:rPr>
      </w:pPr>
      <w:r w:rsidRPr="0015225D">
        <w:rPr>
          <w:sz w:val="24"/>
          <w:szCs w:val="24"/>
        </w:rPr>
        <w:t>8. В случае признания запроса предложений несостоявшимся по причине отказа в допуске к участию в закупке всем участникам закупки, Заказчик вправе провести повторный запрос предложений либо заключить договор с единственным поставщиком (подрядчиком, исполнителем).</w:t>
      </w:r>
    </w:p>
    <w:p w:rsidR="001A6E08" w:rsidRPr="0015225D" w:rsidRDefault="001A6E08" w:rsidP="001A6E08">
      <w:pPr>
        <w:widowControl w:val="0"/>
        <w:ind w:firstLine="709"/>
        <w:jc w:val="both"/>
        <w:rPr>
          <w:sz w:val="24"/>
          <w:szCs w:val="24"/>
        </w:rPr>
      </w:pPr>
      <w:r w:rsidRPr="0015225D">
        <w:rPr>
          <w:sz w:val="24"/>
          <w:szCs w:val="24"/>
        </w:rPr>
        <w:t>9. В случае признания запроса предложений несостоявшимся по причине допуска к участию в запросе предложений и признании участником запроса предложений только одного участника закупки Заказчик вправе заключить договор с единственным участником. При этом договор заключается с таким участником на условиях и по цене договора, которые предусмотрены заявкой на участие в запросе предложений и документацией, но цена такого договора не может превышать начальную (максимальную) цену договора (цену лота), указанную в извещении о проведении запроса предложений. Единственный участник запроса предложений не вправе отказаться от заключения договора. При непредставлении Заказчику таким участником в срок, предусмотренный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и денежные средства, внесенные им в качестве обеспечения заявки на участие в запросе предложений, не возвращаются.</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281" w:name="_Toc532903912"/>
      <w:bookmarkStart w:id="282" w:name="_Toc105078139"/>
      <w:r w:rsidRPr="0015225D">
        <w:rPr>
          <w:b/>
          <w:sz w:val="24"/>
          <w:szCs w:val="26"/>
        </w:rPr>
        <w:t>Статья 52. Заключение договора по результатам проведения запроса предложений</w:t>
      </w:r>
      <w:bookmarkEnd w:id="281"/>
      <w:bookmarkEnd w:id="282"/>
    </w:p>
    <w:p w:rsidR="001A6E08" w:rsidRPr="0015225D" w:rsidRDefault="001A6E08" w:rsidP="001A6E08">
      <w:pPr>
        <w:widowControl w:val="0"/>
        <w:ind w:firstLine="709"/>
        <w:jc w:val="both"/>
        <w:rPr>
          <w:sz w:val="24"/>
          <w:szCs w:val="24"/>
        </w:rPr>
      </w:pPr>
      <w:r w:rsidRPr="0015225D">
        <w:rPr>
          <w:sz w:val="24"/>
          <w:szCs w:val="24"/>
        </w:rPr>
        <w:t xml:space="preserve">1. Договор заключается в порядке и в сроки, установленные документацией, с учетом </w:t>
      </w:r>
      <w:r w:rsidRPr="0015225D">
        <w:rPr>
          <w:sz w:val="24"/>
          <w:szCs w:val="24"/>
        </w:rPr>
        <w:lastRenderedPageBreak/>
        <w:t>положений статьи 6 настоящих Правил.</w:t>
      </w:r>
    </w:p>
    <w:p w:rsidR="001A6E08" w:rsidRPr="0015225D" w:rsidRDefault="001A6E08" w:rsidP="001A6E08">
      <w:pPr>
        <w:widowControl w:val="0"/>
        <w:ind w:firstLine="709"/>
        <w:jc w:val="both"/>
        <w:rPr>
          <w:sz w:val="24"/>
          <w:szCs w:val="24"/>
        </w:rPr>
      </w:pPr>
      <w:r w:rsidRPr="0015225D">
        <w:rPr>
          <w:sz w:val="24"/>
          <w:szCs w:val="24"/>
        </w:rPr>
        <w:t>2. Договор заключается на условиях заявки участника запроса предложений, с которым заключается договор, и на условиях документации. При заключении договора цена такого договора не может превышать начальную (максимальную) цену договора (цену лота), указанную в извещении о проведении запроса предложений.</w:t>
      </w:r>
    </w:p>
    <w:p w:rsidR="001A6E08" w:rsidRPr="0015225D" w:rsidRDefault="001A6E08" w:rsidP="001A6E08">
      <w:pPr>
        <w:widowControl w:val="0"/>
        <w:ind w:firstLine="709"/>
        <w:jc w:val="both"/>
        <w:rPr>
          <w:sz w:val="24"/>
          <w:szCs w:val="24"/>
        </w:rPr>
      </w:pPr>
      <w:r w:rsidRPr="0015225D">
        <w:rPr>
          <w:sz w:val="24"/>
          <w:szCs w:val="24"/>
        </w:rPr>
        <w:t>3. При уклонении победителя запроса предложений от заключения договора Заказчик вправе обратиться в суд с требованием о понуждении победителя запроса предложений заключить договор либо заключить договор с участником запроса предложений, заявке на участие в запросе предложений которого присвоен второй номер (при уклонении такого участника – заключить договор с участником запроса предложений, заявке на участие в запросе предложений которого присвоен третий номер и так далее). В случае уклонения победителя запроса предложений, денежные средства, внесенные им в качестве обеспечения заявки на участие в запросе предложений, не возвращаются.</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0"/>
        <w:rPr>
          <w:b/>
          <w:bCs/>
          <w:kern w:val="2"/>
          <w:sz w:val="24"/>
          <w:szCs w:val="32"/>
        </w:rPr>
      </w:pPr>
      <w:bookmarkStart w:id="283" w:name="_Toc532903913"/>
      <w:bookmarkStart w:id="284" w:name="_Toc105078140"/>
      <w:r w:rsidRPr="0015225D">
        <w:rPr>
          <w:b/>
          <w:bCs/>
          <w:kern w:val="2"/>
          <w:sz w:val="24"/>
          <w:szCs w:val="32"/>
        </w:rPr>
        <w:t xml:space="preserve">РАЗДЕЛ </w:t>
      </w:r>
      <w:r w:rsidRPr="0015225D">
        <w:rPr>
          <w:b/>
          <w:bCs/>
          <w:kern w:val="2"/>
          <w:sz w:val="24"/>
          <w:szCs w:val="32"/>
          <w:lang w:val="en-US"/>
        </w:rPr>
        <w:t>III</w:t>
      </w:r>
      <w:r w:rsidRPr="0015225D">
        <w:rPr>
          <w:b/>
          <w:bCs/>
          <w:kern w:val="2"/>
          <w:sz w:val="24"/>
          <w:szCs w:val="32"/>
        </w:rPr>
        <w:t>. КОНКУРЕНТНЫЕ ЗАКУПКИ В ЭЛЕКТРОННОЙ ФОРМЕ</w:t>
      </w:r>
      <w:bookmarkEnd w:id="264"/>
      <w:bookmarkEnd w:id="283"/>
      <w:bookmarkEnd w:id="284"/>
    </w:p>
    <w:p w:rsidR="001A6E08" w:rsidRPr="0015225D" w:rsidRDefault="001A6E08" w:rsidP="001A6E08">
      <w:pPr>
        <w:widowControl w:val="0"/>
        <w:ind w:firstLine="709"/>
        <w:jc w:val="both"/>
        <w:outlineLvl w:val="1"/>
        <w:rPr>
          <w:b/>
          <w:bCs/>
          <w:iCs/>
          <w:sz w:val="24"/>
        </w:rPr>
      </w:pPr>
      <w:bookmarkStart w:id="285" w:name="_Toc532903914"/>
      <w:bookmarkStart w:id="286" w:name="_Toc404687073"/>
      <w:bookmarkStart w:id="287" w:name="_Toc105078141"/>
      <w:r w:rsidRPr="0015225D">
        <w:rPr>
          <w:b/>
          <w:bCs/>
          <w:iCs/>
          <w:sz w:val="24"/>
        </w:rPr>
        <w:t>Глава 7. ЗАКУПКИ ПУТЕМ ПРОВЕДЕНИЯ КОНКУРСА В ЭЛЕКТРОННОЙ ФОРМЕ</w:t>
      </w:r>
      <w:bookmarkEnd w:id="285"/>
      <w:bookmarkEnd w:id="286"/>
      <w:bookmarkEnd w:id="287"/>
    </w:p>
    <w:p w:rsidR="001A6E08" w:rsidRPr="0015225D" w:rsidRDefault="001A6E08" w:rsidP="001A6E08">
      <w:pPr>
        <w:widowControl w:val="0"/>
        <w:ind w:firstLine="709"/>
        <w:jc w:val="both"/>
        <w:outlineLvl w:val="2"/>
        <w:rPr>
          <w:b/>
          <w:sz w:val="24"/>
          <w:szCs w:val="26"/>
        </w:rPr>
      </w:pPr>
      <w:bookmarkStart w:id="288" w:name="_Toc532903915"/>
      <w:bookmarkStart w:id="289" w:name="_Toc404687074"/>
      <w:bookmarkStart w:id="290" w:name="_Toc105078142"/>
      <w:r w:rsidRPr="0015225D">
        <w:rPr>
          <w:b/>
          <w:sz w:val="24"/>
          <w:szCs w:val="26"/>
        </w:rPr>
        <w:t>Статья 53. Конкурс в электронной форме</w:t>
      </w:r>
      <w:bookmarkEnd w:id="288"/>
      <w:bookmarkEnd w:id="289"/>
      <w:bookmarkEnd w:id="290"/>
    </w:p>
    <w:p w:rsidR="001A6E08" w:rsidRPr="0015225D" w:rsidRDefault="001A6E08" w:rsidP="001A6E08">
      <w:pPr>
        <w:widowControl w:val="0"/>
        <w:ind w:firstLine="709"/>
        <w:jc w:val="both"/>
        <w:rPr>
          <w:sz w:val="24"/>
          <w:szCs w:val="24"/>
        </w:rPr>
      </w:pPr>
      <w:r w:rsidRPr="0015225D">
        <w:rPr>
          <w:sz w:val="24"/>
          <w:szCs w:val="24"/>
        </w:rPr>
        <w:t>1. Под конкурсом в электронной форме понимается конкурс, проведение которого обеспечивается оператором электронной площадки на сайте в информационно–</w:t>
      </w:r>
      <w:proofErr w:type="spellStart"/>
      <w:r w:rsidRPr="0015225D">
        <w:rPr>
          <w:sz w:val="24"/>
          <w:szCs w:val="24"/>
        </w:rPr>
        <w:t>телекоммуника</w:t>
      </w:r>
      <w:proofErr w:type="spellEnd"/>
      <w:r w:rsidR="00B97065" w:rsidRPr="0015225D">
        <w:rPr>
          <w:sz w:val="24"/>
          <w:szCs w:val="24"/>
        </w:rPr>
        <w:t xml:space="preserve"> </w:t>
      </w:r>
      <w:proofErr w:type="spellStart"/>
      <w:r w:rsidRPr="0015225D">
        <w:rPr>
          <w:sz w:val="24"/>
          <w:szCs w:val="24"/>
        </w:rPr>
        <w:t>ционной</w:t>
      </w:r>
      <w:proofErr w:type="spellEnd"/>
      <w:r w:rsidRPr="0015225D">
        <w:rPr>
          <w:sz w:val="24"/>
          <w:szCs w:val="24"/>
        </w:rPr>
        <w:t xml:space="preserve"> сети «Интернет» в порядке, установленном условиями функционирования соответствующей электронной площадки.</w:t>
      </w:r>
    </w:p>
    <w:p w:rsidR="001A6E08" w:rsidRPr="0015225D" w:rsidRDefault="001A6E08" w:rsidP="001A6E08">
      <w:pPr>
        <w:widowControl w:val="0"/>
        <w:ind w:firstLine="709"/>
        <w:jc w:val="both"/>
        <w:rPr>
          <w:sz w:val="24"/>
          <w:szCs w:val="24"/>
        </w:rPr>
      </w:pPr>
      <w:r w:rsidRPr="0015225D">
        <w:rPr>
          <w:sz w:val="24"/>
          <w:szCs w:val="24"/>
        </w:rPr>
        <w:t>2. Электронная площадка, на которой проводится конкурс в электронной форме, определяется извещением о проведении конкурса в электронной форме и конкурсной документацией.</w:t>
      </w:r>
    </w:p>
    <w:p w:rsidR="001A6E08" w:rsidRPr="0015225D" w:rsidRDefault="001A6E08" w:rsidP="001A6E08">
      <w:pPr>
        <w:widowControl w:val="0"/>
        <w:ind w:firstLine="709"/>
        <w:jc w:val="both"/>
        <w:rPr>
          <w:sz w:val="24"/>
          <w:szCs w:val="24"/>
        </w:rPr>
      </w:pPr>
      <w:r w:rsidRPr="0015225D">
        <w:rPr>
          <w:sz w:val="24"/>
          <w:szCs w:val="24"/>
        </w:rPr>
        <w:t>3. Процедура проведения конкурса в электронной форме в той части, в которой она не урегулирована настоящими Правилами, соответствующим извещением о проведении конкурса и конкурсной документацией, условиями функционирования электронной площадки, осуществляется в соответствии с Законом № 223-ФЗ.</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291" w:name="_Toc404687075"/>
      <w:bookmarkStart w:id="292" w:name="_Toc532903916"/>
      <w:bookmarkStart w:id="293" w:name="_Toc105078143"/>
      <w:r w:rsidRPr="0015225D">
        <w:rPr>
          <w:b/>
          <w:sz w:val="24"/>
          <w:szCs w:val="26"/>
        </w:rPr>
        <w:t xml:space="preserve">Статья 54. </w:t>
      </w:r>
      <w:bookmarkEnd w:id="291"/>
      <w:r w:rsidRPr="0015225D">
        <w:rPr>
          <w:b/>
          <w:sz w:val="24"/>
          <w:szCs w:val="26"/>
        </w:rPr>
        <w:t>Извещение о проведении конкурса в электронной форме</w:t>
      </w:r>
      <w:bookmarkEnd w:id="292"/>
      <w:bookmarkEnd w:id="293"/>
    </w:p>
    <w:p w:rsidR="001A6E08" w:rsidRPr="0015225D" w:rsidRDefault="001A6E08" w:rsidP="001A6E08">
      <w:pPr>
        <w:widowControl w:val="0"/>
        <w:ind w:firstLine="709"/>
        <w:jc w:val="both"/>
        <w:rPr>
          <w:sz w:val="24"/>
          <w:szCs w:val="24"/>
        </w:rPr>
      </w:pPr>
      <w:r w:rsidRPr="0015225D">
        <w:rPr>
          <w:sz w:val="24"/>
          <w:szCs w:val="24"/>
        </w:rPr>
        <w:t>1. Извещение о проведении конкурса в электронной форме размещается в единой информационной системе не менее чем за пятнадцать дней до даты окончания срока подачи заявок на участие в конкурсе в электронной форме.</w:t>
      </w:r>
    </w:p>
    <w:p w:rsidR="001A6E08" w:rsidRPr="0015225D" w:rsidRDefault="001A6E08" w:rsidP="001A6E08">
      <w:pPr>
        <w:widowControl w:val="0"/>
        <w:ind w:firstLine="709"/>
        <w:jc w:val="both"/>
        <w:rPr>
          <w:sz w:val="24"/>
          <w:szCs w:val="24"/>
        </w:rPr>
      </w:pPr>
      <w:r w:rsidRPr="0015225D">
        <w:rPr>
          <w:sz w:val="24"/>
          <w:szCs w:val="24"/>
        </w:rPr>
        <w:t>2. Извещение о проведении конкурса в электронной форме с участием СМСП с начальной (максимальной) ценой договора не более тридцати миллионов рублей размещается в единой информационной системе не менее чем за семь дней до даты окончания срока подачи заявок на участие в конкурсе в электронной форме.</w:t>
      </w:r>
    </w:p>
    <w:p w:rsidR="001A6E08" w:rsidRPr="0015225D" w:rsidRDefault="001A6E08" w:rsidP="001A6E08">
      <w:pPr>
        <w:widowControl w:val="0"/>
        <w:ind w:firstLine="709"/>
        <w:jc w:val="both"/>
        <w:rPr>
          <w:sz w:val="24"/>
          <w:szCs w:val="24"/>
        </w:rPr>
      </w:pPr>
      <w:r w:rsidRPr="0015225D">
        <w:rPr>
          <w:sz w:val="24"/>
          <w:szCs w:val="24"/>
        </w:rPr>
        <w:t>Извещение о проведении конкурса в электронной форме с участием СМСП с начальной (максимальной) ценой договора, превышающей тридцать миллионов рублей, размещается в единой информационной системе не менее чем за пятнадцать дней до даты окончания срока подачи заявок на участие в конкурсе в электронной форме.</w:t>
      </w:r>
    </w:p>
    <w:p w:rsidR="001A6E08" w:rsidRPr="0015225D" w:rsidRDefault="001A6E08" w:rsidP="001A6E08">
      <w:pPr>
        <w:widowControl w:val="0"/>
        <w:ind w:firstLine="709"/>
        <w:jc w:val="both"/>
        <w:rPr>
          <w:sz w:val="24"/>
          <w:szCs w:val="24"/>
        </w:rPr>
      </w:pPr>
      <w:r w:rsidRPr="0015225D">
        <w:rPr>
          <w:sz w:val="24"/>
          <w:szCs w:val="24"/>
        </w:rPr>
        <w:t>3. В извещении о проведении конкурса в электронной форме должны быть указаны сведения, установленные частью 2 статьи 21-1 настоящего Положения, в том числе: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способ осуществления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наименование, место нахождения, почтовый адрес, адрес электронной почты, номер контактного телефона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со статьей 12 настоящих Правил (при необходимости);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место поставки товара, выполнения работы, оказания услуги;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r w:rsidRPr="0015225D">
        <w:rPr>
          <w:rFonts w:eastAsiaTheme="minorHAnsi"/>
          <w:sz w:val="24"/>
          <w:szCs w:val="24"/>
          <w:lang w:eastAsia="en-US"/>
        </w:rPr>
        <w:lastRenderedPageBreak/>
        <w:t>либо цена единицы товара, работы, услуги и максимальное значение цены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6) </w:t>
      </w:r>
      <w:r w:rsidRPr="0015225D">
        <w:rPr>
          <w:sz w:val="24"/>
          <w:szCs w:val="24"/>
        </w:rPr>
        <w:t>срок, место и порядок предоставления конкурсной документации,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7) порядок, дата начала, дата и время окончания срока подачи заявок на участие в конкурсе;</w:t>
      </w:r>
    </w:p>
    <w:p w:rsidR="001A6E08" w:rsidRPr="0015225D" w:rsidRDefault="001A6E08" w:rsidP="001A6E08">
      <w:pPr>
        <w:widowControl w:val="0"/>
        <w:ind w:firstLine="709"/>
        <w:jc w:val="both"/>
        <w:rPr>
          <w:sz w:val="24"/>
          <w:szCs w:val="24"/>
        </w:rPr>
      </w:pPr>
      <w:r w:rsidRPr="0015225D">
        <w:rPr>
          <w:sz w:val="24"/>
          <w:szCs w:val="24"/>
        </w:rPr>
        <w:t>8) порядок, место и дата рассмотрения заявок и подведения итогов конкурса в электронной форме;</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9) </w:t>
      </w:r>
      <w:r w:rsidRPr="0015225D">
        <w:rPr>
          <w:rFonts w:eastAsiaTheme="minorHAnsi"/>
          <w:sz w:val="24"/>
          <w:szCs w:val="24"/>
          <w:lang w:eastAsia="en-US"/>
        </w:rPr>
        <w:t>адрес электронной площадки в информационно-телекоммуникационной сети «Интернет»;</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10) иные сведения, предусмотренные регламентом электронной площадки, на которой проводится конкурс в электронной форме.</w:t>
      </w:r>
    </w:p>
    <w:p w:rsidR="001A6E08" w:rsidRPr="0015225D" w:rsidRDefault="001A6E08" w:rsidP="001A6E08">
      <w:pPr>
        <w:widowControl w:val="0"/>
        <w:ind w:firstLine="709"/>
        <w:jc w:val="both"/>
        <w:rPr>
          <w:sz w:val="24"/>
          <w:szCs w:val="24"/>
        </w:rPr>
      </w:pPr>
      <w:r w:rsidRPr="0015225D">
        <w:rPr>
          <w:sz w:val="24"/>
          <w:szCs w:val="24"/>
        </w:rPr>
        <w:t xml:space="preserve">4. Извещение о проведении конкурса в электронной форме является неотъемлемой частью конкурсной документации. </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294" w:name="_Toc532903917"/>
      <w:bookmarkStart w:id="295" w:name="_Toc404687076"/>
      <w:bookmarkStart w:id="296" w:name="_Toc105078144"/>
      <w:r w:rsidRPr="0015225D">
        <w:rPr>
          <w:b/>
          <w:sz w:val="24"/>
          <w:szCs w:val="26"/>
        </w:rPr>
        <w:t>Статья 55. Содержание конкурсной документации</w:t>
      </w:r>
      <w:bookmarkEnd w:id="294"/>
      <w:bookmarkEnd w:id="295"/>
      <w:bookmarkEnd w:id="296"/>
    </w:p>
    <w:p w:rsidR="001A6E08" w:rsidRPr="0015225D" w:rsidRDefault="001A6E08" w:rsidP="001A6E08">
      <w:pPr>
        <w:widowControl w:val="0"/>
        <w:ind w:firstLine="709"/>
        <w:jc w:val="both"/>
        <w:rPr>
          <w:sz w:val="24"/>
          <w:szCs w:val="24"/>
        </w:rPr>
      </w:pPr>
      <w:r w:rsidRPr="0015225D">
        <w:rPr>
          <w:sz w:val="24"/>
          <w:szCs w:val="24"/>
        </w:rPr>
        <w:t>1. Конкурсная документация должна содержать сведения, установленные частью 7 статьи 21-1 настоящего Положения, в том числе:</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1) установленные Заказчиком</w:t>
      </w:r>
      <w:r w:rsidRPr="0015225D">
        <w:rPr>
          <w:rFonts w:eastAsiaTheme="minorHAnsi"/>
          <w:sz w:val="24"/>
          <w:szCs w:val="24"/>
          <w:lang w:eastAsia="en-US"/>
        </w:rPr>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с учетом собственных нужд и потребностей, а также требования технических регламентов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Если Заказчиком в конкурсной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конкурсной документации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описание предмета закупки в соответствии со статьей 12 настоящих Правил;</w:t>
      </w:r>
    </w:p>
    <w:p w:rsidR="001A6E08" w:rsidRPr="0015225D" w:rsidRDefault="001A6E08" w:rsidP="001A6E08">
      <w:pPr>
        <w:widowControl w:val="0"/>
        <w:ind w:firstLine="709"/>
        <w:jc w:val="both"/>
        <w:rPr>
          <w:sz w:val="24"/>
          <w:szCs w:val="24"/>
        </w:rPr>
      </w:pPr>
      <w:r w:rsidRPr="0015225D">
        <w:rPr>
          <w:sz w:val="24"/>
          <w:szCs w:val="24"/>
        </w:rPr>
        <w:t>3) требования к содержанию, форме, оформлению и составу заявки на участие в конкурсе;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конкурса, их количественных и качественных характеристик;</w:t>
      </w:r>
    </w:p>
    <w:p w:rsidR="001A6E08" w:rsidRPr="0015225D" w:rsidRDefault="001A6E08" w:rsidP="001A6E08">
      <w:pPr>
        <w:widowControl w:val="0"/>
        <w:ind w:firstLine="709"/>
        <w:jc w:val="both"/>
        <w:rPr>
          <w:sz w:val="24"/>
          <w:szCs w:val="24"/>
        </w:rPr>
      </w:pPr>
      <w:r w:rsidRPr="0015225D">
        <w:rPr>
          <w:sz w:val="24"/>
          <w:szCs w:val="24"/>
        </w:rPr>
        <w:t>5) место, условия и сроки (периоды) поставки товара, выполнения работы, оказания услуги;</w:t>
      </w:r>
    </w:p>
    <w:p w:rsidR="001A6E08" w:rsidRPr="0015225D" w:rsidRDefault="001A6E08" w:rsidP="001A6E08">
      <w:pPr>
        <w:widowControl w:val="0"/>
        <w:ind w:firstLine="709"/>
        <w:jc w:val="both"/>
        <w:rPr>
          <w:sz w:val="24"/>
          <w:szCs w:val="24"/>
        </w:rPr>
      </w:pPr>
      <w:r w:rsidRPr="0015225D">
        <w:rPr>
          <w:sz w:val="24"/>
          <w:szCs w:val="24"/>
        </w:rPr>
        <w:t>6)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7) </w:t>
      </w:r>
      <w:r w:rsidRPr="0015225D">
        <w:rPr>
          <w:rFonts w:eastAsiaTheme="minorHAnsi"/>
          <w:sz w:val="24"/>
          <w:szCs w:val="24"/>
          <w:lang w:eastAsia="en-US"/>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1A6E08" w:rsidRPr="0015225D" w:rsidRDefault="001A6E08" w:rsidP="001A6E08">
      <w:pPr>
        <w:widowControl w:val="0"/>
        <w:ind w:firstLine="709"/>
        <w:jc w:val="both"/>
        <w:rPr>
          <w:sz w:val="24"/>
          <w:szCs w:val="24"/>
        </w:rPr>
      </w:pPr>
      <w:r w:rsidRPr="0015225D">
        <w:rPr>
          <w:sz w:val="24"/>
          <w:szCs w:val="24"/>
        </w:rPr>
        <w:t>8)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A6E08" w:rsidRPr="0015225D" w:rsidRDefault="001A6E08" w:rsidP="001A6E08">
      <w:pPr>
        <w:widowControl w:val="0"/>
        <w:ind w:firstLine="709"/>
        <w:jc w:val="both"/>
        <w:rPr>
          <w:sz w:val="24"/>
          <w:szCs w:val="24"/>
        </w:rPr>
      </w:pPr>
      <w:r w:rsidRPr="0015225D">
        <w:rPr>
          <w:sz w:val="24"/>
          <w:szCs w:val="24"/>
        </w:rPr>
        <w:t>9) форму, сроки и порядок оплаты товара, работы, услуги;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10) порядок, дата начала, дата и время окончания срока подачи заявок на участие в конкурсе, </w:t>
      </w:r>
      <w:r w:rsidRPr="0015225D">
        <w:rPr>
          <w:sz w:val="24"/>
          <w:szCs w:val="24"/>
        </w:rPr>
        <w:t xml:space="preserve">порядок и срок отзыва заявок на участие в конкурсе, порядок внесения изменений в </w:t>
      </w:r>
      <w:r w:rsidRPr="0015225D">
        <w:rPr>
          <w:sz w:val="24"/>
          <w:szCs w:val="24"/>
        </w:rPr>
        <w:lastRenderedPageBreak/>
        <w:t>такие заявки</w:t>
      </w:r>
      <w:r w:rsidRPr="0015225D">
        <w:rPr>
          <w:rFonts w:eastAsiaTheme="minorHAnsi"/>
          <w:sz w:val="24"/>
          <w:szCs w:val="24"/>
          <w:lang w:eastAsia="en-US"/>
        </w:rPr>
        <w:t>;</w:t>
      </w:r>
    </w:p>
    <w:p w:rsidR="001A6E08" w:rsidRPr="0015225D" w:rsidRDefault="001A6E08" w:rsidP="001A6E08">
      <w:pPr>
        <w:widowControl w:val="0"/>
        <w:ind w:firstLine="709"/>
        <w:jc w:val="both"/>
        <w:rPr>
          <w:sz w:val="24"/>
          <w:szCs w:val="24"/>
        </w:rPr>
      </w:pPr>
      <w:r w:rsidRPr="0015225D">
        <w:rPr>
          <w:sz w:val="24"/>
          <w:szCs w:val="24"/>
        </w:rPr>
        <w:t>11) требования к участникам конкурса и перечень документов, представляемых участниками конкурса для подтверждения их соответствия установленным требованиям;</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12)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A6E08" w:rsidRPr="0015225D" w:rsidRDefault="001A6E08" w:rsidP="001A6E08">
      <w:pPr>
        <w:widowControl w:val="0"/>
        <w:ind w:firstLine="709"/>
        <w:jc w:val="both"/>
        <w:rPr>
          <w:sz w:val="24"/>
          <w:szCs w:val="24"/>
        </w:rPr>
      </w:pPr>
      <w:r w:rsidRPr="0015225D">
        <w:rPr>
          <w:sz w:val="24"/>
          <w:szCs w:val="24"/>
        </w:rPr>
        <w:t>13) формы, порядок, дату начала и дату окончания срока предоставления участникам конкурса разъяснений положений конкурсной документации;</w:t>
      </w:r>
    </w:p>
    <w:p w:rsidR="001A6E08" w:rsidRPr="0015225D" w:rsidRDefault="001A6E08" w:rsidP="001A6E08">
      <w:pPr>
        <w:widowControl w:val="0"/>
        <w:ind w:firstLine="709"/>
        <w:jc w:val="both"/>
        <w:rPr>
          <w:sz w:val="24"/>
          <w:szCs w:val="24"/>
        </w:rPr>
      </w:pPr>
      <w:r w:rsidRPr="0015225D">
        <w:rPr>
          <w:sz w:val="24"/>
          <w:szCs w:val="24"/>
        </w:rPr>
        <w:t>14) место и дата рассмотрения заявок участников конкурса и подведения итогов конкурса;</w:t>
      </w:r>
    </w:p>
    <w:p w:rsidR="001A6E08" w:rsidRPr="0015225D" w:rsidRDefault="001A6E08" w:rsidP="001A6E08">
      <w:pPr>
        <w:widowControl w:val="0"/>
        <w:ind w:firstLine="709"/>
        <w:jc w:val="both"/>
        <w:rPr>
          <w:sz w:val="24"/>
          <w:szCs w:val="24"/>
        </w:rPr>
      </w:pPr>
      <w:r w:rsidRPr="0015225D">
        <w:rPr>
          <w:sz w:val="24"/>
          <w:szCs w:val="24"/>
        </w:rPr>
        <w:t>15) критерии оценки и сопоставления заявок на участие в конкурсе с учетом Приложения № 1 к настоящим Правилам;</w:t>
      </w:r>
    </w:p>
    <w:p w:rsidR="001A6E08" w:rsidRPr="0015225D" w:rsidRDefault="001A6E08" w:rsidP="001A6E08">
      <w:pPr>
        <w:widowControl w:val="0"/>
        <w:ind w:firstLine="709"/>
        <w:jc w:val="both"/>
        <w:rPr>
          <w:sz w:val="24"/>
          <w:szCs w:val="24"/>
        </w:rPr>
      </w:pPr>
      <w:r w:rsidRPr="0015225D">
        <w:rPr>
          <w:sz w:val="24"/>
          <w:szCs w:val="24"/>
        </w:rPr>
        <w:t>16) порядок оценки и сопоставления заявок на участие в конкурсе с учетом Приложения № 1 к настоящим Правилам;</w:t>
      </w:r>
    </w:p>
    <w:p w:rsidR="001A6E08" w:rsidRPr="0015225D" w:rsidRDefault="001A6E08" w:rsidP="001A6E08">
      <w:pPr>
        <w:widowControl w:val="0"/>
        <w:ind w:firstLine="709"/>
        <w:jc w:val="both"/>
        <w:rPr>
          <w:sz w:val="24"/>
          <w:szCs w:val="24"/>
        </w:rPr>
      </w:pPr>
      <w:r w:rsidRPr="0015225D">
        <w:rPr>
          <w:sz w:val="24"/>
          <w:szCs w:val="24"/>
        </w:rPr>
        <w:t>17) сведения о возможности проведения переторжки, порядок ее проведения;</w:t>
      </w:r>
    </w:p>
    <w:p w:rsidR="001A6E08" w:rsidRPr="0015225D" w:rsidRDefault="001A6E08" w:rsidP="001A6E08">
      <w:pPr>
        <w:widowControl w:val="0"/>
        <w:ind w:firstLine="709"/>
        <w:jc w:val="both"/>
        <w:rPr>
          <w:sz w:val="24"/>
          <w:szCs w:val="24"/>
        </w:rPr>
      </w:pPr>
      <w:r w:rsidRPr="0015225D">
        <w:rPr>
          <w:sz w:val="24"/>
          <w:szCs w:val="24"/>
        </w:rPr>
        <w:t>18) размер обеспечения заявки на участие в конкурсе, способ, срок и порядок его предоставления в случае, если Заказчиком установлено требование обеспечения заявки на участие в конкурсе;</w:t>
      </w:r>
    </w:p>
    <w:p w:rsidR="001A6E08" w:rsidRPr="0015225D" w:rsidRDefault="001A6E08" w:rsidP="001A6E08">
      <w:pPr>
        <w:widowControl w:val="0"/>
        <w:ind w:firstLine="709"/>
        <w:jc w:val="both"/>
        <w:rPr>
          <w:sz w:val="24"/>
          <w:szCs w:val="24"/>
        </w:rPr>
      </w:pPr>
      <w:r w:rsidRPr="0015225D">
        <w:rPr>
          <w:sz w:val="24"/>
          <w:szCs w:val="24"/>
        </w:rPr>
        <w:t>19) размер обеспечения исполнения договора, способ, срок и порядок его предоставления в случае, если Заказчиком установлено требование обеспечения исполнения договора;</w:t>
      </w:r>
    </w:p>
    <w:p w:rsidR="001A6E08" w:rsidRPr="0015225D" w:rsidRDefault="001A6E08" w:rsidP="001A6E08">
      <w:pPr>
        <w:widowControl w:val="0"/>
        <w:ind w:firstLine="709"/>
        <w:jc w:val="both"/>
        <w:rPr>
          <w:sz w:val="24"/>
          <w:szCs w:val="24"/>
        </w:rPr>
      </w:pPr>
      <w:r w:rsidRPr="0015225D">
        <w:rPr>
          <w:sz w:val="24"/>
          <w:szCs w:val="24"/>
        </w:rPr>
        <w:t>20) проект договора (является неотъемлемой частью конкурсной документации) и сведения о порядке и сроках его заключения;</w:t>
      </w:r>
    </w:p>
    <w:p w:rsidR="001A6E08" w:rsidRPr="0015225D" w:rsidRDefault="001A6E08" w:rsidP="001A6E08">
      <w:pPr>
        <w:widowControl w:val="0"/>
        <w:ind w:firstLine="709"/>
        <w:jc w:val="both"/>
        <w:rPr>
          <w:sz w:val="24"/>
          <w:szCs w:val="24"/>
        </w:rPr>
      </w:pPr>
      <w:r w:rsidRPr="0015225D">
        <w:rPr>
          <w:sz w:val="24"/>
          <w:szCs w:val="24"/>
        </w:rPr>
        <w:t>21) иные сведения, предусмотренные регламентом электронной площадки, на которой проводится конкурс в электронной форме.</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297" w:name="_Toc532903918"/>
      <w:bookmarkStart w:id="298" w:name="_Toc105078145"/>
      <w:r w:rsidRPr="0015225D">
        <w:rPr>
          <w:b/>
          <w:sz w:val="24"/>
          <w:szCs w:val="26"/>
        </w:rPr>
        <w:t>Статья 56. Разъяснение положений конкурсной документации и внесение в нее изменений. Отказ от проведения конкурса</w:t>
      </w:r>
      <w:bookmarkEnd w:id="297"/>
      <w:bookmarkEnd w:id="298"/>
    </w:p>
    <w:p w:rsidR="001A6E08" w:rsidRPr="0015225D" w:rsidRDefault="001A6E08" w:rsidP="001A6E08">
      <w:pPr>
        <w:widowControl w:val="0"/>
        <w:ind w:firstLine="709"/>
        <w:jc w:val="both"/>
        <w:rPr>
          <w:sz w:val="24"/>
          <w:szCs w:val="24"/>
        </w:rPr>
      </w:pPr>
      <w:r w:rsidRPr="0015225D">
        <w:rPr>
          <w:sz w:val="24"/>
          <w:szCs w:val="24"/>
        </w:rPr>
        <w:t>1. Любой участник закупки вправе направить Заказчику запрос о разъяснении положений конкурсной документации в порядке и в сроки, установленные конкурсной документацией.</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В течение трех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закупки, от которого поступил указанный запрос.</w:t>
      </w:r>
      <w:r w:rsidRPr="0015225D">
        <w:rPr>
          <w:sz w:val="24"/>
          <w:szCs w:val="24"/>
        </w:rPr>
        <w:t xml:space="preserve"> </w:t>
      </w:r>
      <w:r w:rsidRPr="0015225D">
        <w:rPr>
          <w:rFonts w:eastAsiaTheme="minorHAnsi"/>
          <w:sz w:val="24"/>
          <w:szCs w:val="24"/>
          <w:lang w:eastAsia="en-US"/>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Разъяснения положений конкурсной документации не должны изменять предмет закупки и существенные условия проекта договора.</w:t>
      </w:r>
    </w:p>
    <w:p w:rsidR="001A6E08" w:rsidRPr="0015225D" w:rsidRDefault="001A6E08" w:rsidP="001A6E08">
      <w:pPr>
        <w:widowControl w:val="0"/>
        <w:ind w:firstLine="709"/>
        <w:jc w:val="both"/>
        <w:rPr>
          <w:sz w:val="24"/>
          <w:szCs w:val="24"/>
        </w:rPr>
      </w:pPr>
      <w:r w:rsidRPr="0015225D">
        <w:rPr>
          <w:sz w:val="24"/>
          <w:szCs w:val="24"/>
        </w:rPr>
        <w:t>2.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3. Заказчик вправе отказаться от проведения конкурса по одному и более предмету закупки (лоту) до наступления даты и времени окончания срока подачи заявок на участие в конкурсе. Решение об отказе от проведения конкурса размещается в единой информационной системе в день принятия этого решения. По истечении срока подачи заявок на участие в конкурсе и до </w:t>
      </w:r>
      <w:r w:rsidRPr="0015225D">
        <w:rPr>
          <w:rFonts w:eastAsiaTheme="minorHAnsi"/>
          <w:sz w:val="24"/>
          <w:szCs w:val="24"/>
          <w:lang w:eastAsia="en-US"/>
        </w:rPr>
        <w:lastRenderedPageBreak/>
        <w:t>заключения договора Заказчик вправе отказаться от проведения конкурса только в случае возникновения обстоятельств непреодолимой силы в соответствии с гражданским законодательством.</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2"/>
        <w:rPr>
          <w:b/>
          <w:sz w:val="24"/>
          <w:szCs w:val="26"/>
        </w:rPr>
      </w:pPr>
      <w:bookmarkStart w:id="299" w:name="_Toc532903919"/>
      <w:bookmarkStart w:id="300" w:name="_Toc404687078"/>
      <w:bookmarkStart w:id="301" w:name="_Toc105078146"/>
      <w:r w:rsidRPr="0015225D">
        <w:rPr>
          <w:b/>
          <w:sz w:val="24"/>
          <w:szCs w:val="26"/>
        </w:rPr>
        <w:t>Статья 57. Порядок подачи заявок на участие в конкурсе в электронной форме</w:t>
      </w:r>
      <w:bookmarkEnd w:id="299"/>
      <w:bookmarkEnd w:id="300"/>
      <w:bookmarkEnd w:id="301"/>
    </w:p>
    <w:p w:rsidR="001A6E08" w:rsidRPr="0015225D" w:rsidRDefault="001A6E08" w:rsidP="001A6E08">
      <w:pPr>
        <w:widowControl w:val="0"/>
        <w:ind w:firstLine="709"/>
        <w:jc w:val="both"/>
        <w:rPr>
          <w:sz w:val="24"/>
          <w:szCs w:val="24"/>
        </w:rPr>
      </w:pPr>
      <w:r w:rsidRPr="0015225D">
        <w:rPr>
          <w:sz w:val="24"/>
          <w:szCs w:val="24"/>
        </w:rPr>
        <w:t>1. Для участия в конкурсе в электронной форме участник закупки подает заявку на участие в конкурсе в электронной форме в соответствии с конкурсной документацией. Подача заявки на участие в конкурсе в электронной форме означает, что участник закупки изучил всю конкурсную документацию (включая все приложения к ней), все изменения, разъяснения конкурсной документации и безоговорочно согласен с условиями участия в конкурсе в электронной форме, содержащимися в конкурсной документации (включая все приложения к ней), во всех изменениях, разъяснениях конкурсной документации. Участник закупки вправе подать только одну заявку на участие в конкурсе в электронной форме в отношении каждого предмета конкурса в электронной форме (лота).</w:t>
      </w:r>
    </w:p>
    <w:p w:rsidR="001A6E08" w:rsidRPr="0015225D" w:rsidRDefault="001A6E08" w:rsidP="001A6E08">
      <w:pPr>
        <w:widowControl w:val="0"/>
        <w:ind w:firstLine="709"/>
        <w:jc w:val="both"/>
        <w:rPr>
          <w:sz w:val="24"/>
          <w:szCs w:val="24"/>
        </w:rPr>
      </w:pPr>
      <w:r w:rsidRPr="0015225D">
        <w:rPr>
          <w:sz w:val="24"/>
          <w:szCs w:val="24"/>
        </w:rPr>
        <w:t>2. Участник закупки подает заявку на участие в конкурсе в электронной форме в порядке, предусмотренном регламентом электронной площадки, на которой проводится конкурс в электронной форме, и конкурсной документацией.</w:t>
      </w:r>
    </w:p>
    <w:p w:rsidR="001A6E08" w:rsidRPr="0015225D" w:rsidRDefault="001A6E08" w:rsidP="001A6E08">
      <w:pPr>
        <w:widowControl w:val="0"/>
        <w:ind w:firstLine="709"/>
        <w:jc w:val="both"/>
        <w:rPr>
          <w:sz w:val="24"/>
          <w:szCs w:val="24"/>
        </w:rPr>
      </w:pPr>
      <w:r w:rsidRPr="0015225D">
        <w:rPr>
          <w:sz w:val="24"/>
          <w:szCs w:val="24"/>
        </w:rPr>
        <w:t>3. Участник закупки, подавший заявку на участие в конкурсе в электронной форме, вправе изменить или отозвать заявку на участие в конкурсе в электронной форме в порядке и в сроки, установленные регламентом электронной площадки, на которой проводится конкурс в электронной форме, и конкурсной документацией.</w:t>
      </w:r>
    </w:p>
    <w:p w:rsidR="001A6E08" w:rsidRPr="0015225D" w:rsidRDefault="001A6E08" w:rsidP="001A6E08">
      <w:pPr>
        <w:widowControl w:val="0"/>
        <w:ind w:firstLine="709"/>
        <w:jc w:val="both"/>
        <w:rPr>
          <w:sz w:val="24"/>
          <w:szCs w:val="24"/>
        </w:rPr>
      </w:pPr>
      <w:r w:rsidRPr="0015225D">
        <w:rPr>
          <w:sz w:val="24"/>
          <w:szCs w:val="24"/>
        </w:rPr>
        <w:t>4. Заявка на участие в закупке подается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закупки. Подача заявки на участие в закупке производится участником однократно.</w:t>
      </w:r>
    </w:p>
    <w:p w:rsidR="001A6E08" w:rsidRPr="0015225D" w:rsidRDefault="001A6E08" w:rsidP="001A6E08">
      <w:pPr>
        <w:widowControl w:val="0"/>
        <w:ind w:firstLine="709"/>
        <w:jc w:val="both"/>
        <w:rPr>
          <w:sz w:val="24"/>
          <w:szCs w:val="24"/>
        </w:rPr>
      </w:pPr>
      <w:r w:rsidRPr="0015225D">
        <w:rPr>
          <w:sz w:val="24"/>
          <w:szCs w:val="24"/>
        </w:rPr>
        <w:t>5. Участник закупки подает заявку в форме электронного документа. На каждый лот подается отдельная заявка. Заявка должна содержать всю указанную Заказчиком в документации (извещении) о закупке информацию, а именно:</w:t>
      </w:r>
    </w:p>
    <w:p w:rsidR="001A6E08" w:rsidRPr="0015225D" w:rsidRDefault="001A6E08" w:rsidP="001A6E08">
      <w:pPr>
        <w:widowControl w:val="0"/>
        <w:ind w:firstLine="709"/>
        <w:jc w:val="both"/>
        <w:rPr>
          <w:sz w:val="24"/>
          <w:szCs w:val="24"/>
        </w:rPr>
      </w:pPr>
      <w:r w:rsidRPr="0015225D">
        <w:rPr>
          <w:sz w:val="24"/>
          <w:szCs w:val="24"/>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1A6E08" w:rsidRPr="0015225D" w:rsidRDefault="001A6E08" w:rsidP="001A6E08">
      <w:pPr>
        <w:widowControl w:val="0"/>
        <w:ind w:firstLine="709"/>
        <w:jc w:val="both"/>
        <w:rPr>
          <w:sz w:val="24"/>
          <w:szCs w:val="24"/>
        </w:rPr>
      </w:pPr>
      <w:r w:rsidRPr="0015225D">
        <w:rPr>
          <w:sz w:val="24"/>
          <w:szCs w:val="24"/>
        </w:rPr>
        <w:t>б) согласие участника закупки на обработку персональных данных (для физического лица);</w:t>
      </w:r>
    </w:p>
    <w:p w:rsidR="001A6E08" w:rsidRPr="0015225D" w:rsidRDefault="001A6E08" w:rsidP="001A6E08">
      <w:pPr>
        <w:widowControl w:val="0"/>
        <w:ind w:firstLine="709"/>
        <w:jc w:val="both"/>
        <w:rPr>
          <w:sz w:val="24"/>
          <w:szCs w:val="24"/>
        </w:rPr>
      </w:pPr>
      <w:r w:rsidRPr="0015225D">
        <w:rPr>
          <w:sz w:val="24"/>
          <w:szCs w:val="24"/>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rsidR="001A6E08" w:rsidRPr="0015225D" w:rsidRDefault="001A6E08" w:rsidP="001A6E08">
      <w:pPr>
        <w:widowControl w:val="0"/>
        <w:ind w:firstLine="709"/>
        <w:jc w:val="both"/>
        <w:rPr>
          <w:sz w:val="24"/>
          <w:szCs w:val="24"/>
        </w:rPr>
      </w:pPr>
      <w:r w:rsidRPr="0015225D">
        <w:rPr>
          <w:sz w:val="24"/>
          <w:szCs w:val="24"/>
        </w:rPr>
        <w:t xml:space="preserve">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w:t>
      </w:r>
      <w:r w:rsidRPr="0015225D">
        <w:rPr>
          <w:sz w:val="24"/>
          <w:szCs w:val="24"/>
        </w:rPr>
        <w:lastRenderedPageBreak/>
        <w:t>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1A6E08" w:rsidRPr="0015225D" w:rsidRDefault="001A6E08" w:rsidP="001A6E08">
      <w:pPr>
        <w:widowControl w:val="0"/>
        <w:ind w:firstLine="709"/>
        <w:jc w:val="both"/>
        <w:rPr>
          <w:sz w:val="24"/>
          <w:szCs w:val="24"/>
        </w:rPr>
      </w:pPr>
      <w:r w:rsidRPr="0015225D">
        <w:rPr>
          <w:sz w:val="24"/>
          <w:szCs w:val="24"/>
        </w:rPr>
        <w:t>д) копии учредительных документов участника закупки (для юридического лица);</w:t>
      </w:r>
    </w:p>
    <w:p w:rsidR="001A6E08" w:rsidRPr="0015225D" w:rsidRDefault="001A6E08" w:rsidP="001A6E08">
      <w:pPr>
        <w:widowControl w:val="0"/>
        <w:ind w:firstLine="709"/>
        <w:jc w:val="both"/>
        <w:rPr>
          <w:sz w:val="24"/>
          <w:szCs w:val="24"/>
        </w:rPr>
      </w:pPr>
      <w:r w:rsidRPr="0015225D">
        <w:rPr>
          <w:sz w:val="24"/>
          <w:szCs w:val="24"/>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1A6E08" w:rsidRPr="0015225D" w:rsidRDefault="001A6E08" w:rsidP="001A6E08">
      <w:pPr>
        <w:widowControl w:val="0"/>
        <w:ind w:firstLine="709"/>
        <w:jc w:val="both"/>
        <w:rPr>
          <w:sz w:val="24"/>
          <w:szCs w:val="24"/>
        </w:rPr>
      </w:pPr>
      <w:r w:rsidRPr="0015225D">
        <w:rPr>
          <w:sz w:val="24"/>
          <w:szCs w:val="24"/>
        </w:rPr>
        <w:t>ж) документы, подтверждающие соответствие участника закупки требованиям к участникам закупки в соответствии с пунктом 1 части 3 статьи 4 настоящего Положения, или копии таких документов;</w:t>
      </w:r>
    </w:p>
    <w:p w:rsidR="001A6E08" w:rsidRPr="0015225D" w:rsidRDefault="001A6E08" w:rsidP="001A6E08">
      <w:pPr>
        <w:widowControl w:val="0"/>
        <w:ind w:firstLine="709"/>
        <w:jc w:val="both"/>
        <w:rPr>
          <w:sz w:val="24"/>
          <w:szCs w:val="24"/>
        </w:rPr>
      </w:pPr>
      <w:r w:rsidRPr="0015225D">
        <w:rPr>
          <w:sz w:val="24"/>
          <w:szCs w:val="24"/>
        </w:rPr>
        <w:t>з) документы, подтверждающие соответствие участника закупки и (или) предлагаемых им товара, работы или услуги дополнительным требованиям (частями 4, 5, 6  статьи 4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пунктами 2 – 12 части 3 статьи 4 настоящего Положения;</w:t>
      </w:r>
    </w:p>
    <w:p w:rsidR="001A6E08" w:rsidRPr="0015225D" w:rsidRDefault="001A6E08" w:rsidP="001A6E08">
      <w:pPr>
        <w:widowControl w:val="0"/>
        <w:ind w:firstLine="709"/>
        <w:jc w:val="both"/>
        <w:rPr>
          <w:sz w:val="24"/>
          <w:szCs w:val="24"/>
        </w:rPr>
      </w:pPr>
      <w:r w:rsidRPr="0015225D">
        <w:rPr>
          <w:sz w:val="24"/>
          <w:szCs w:val="24"/>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15225D">
        <w:rPr>
          <w:sz w:val="24"/>
          <w:szCs w:val="24"/>
          <w:vertAlign w:val="superscript"/>
        </w:rPr>
        <w:footnoteReference w:id="1"/>
      </w:r>
      <w:r w:rsidRPr="0015225D">
        <w:rPr>
          <w:sz w:val="24"/>
          <w:szCs w:val="24"/>
        </w:rPr>
        <w:t xml:space="preserve"> и производителе товара;</w:t>
      </w:r>
    </w:p>
    <w:p w:rsidR="001A6E08" w:rsidRPr="0015225D" w:rsidRDefault="001A6E08" w:rsidP="001A6E08">
      <w:pPr>
        <w:widowControl w:val="0"/>
        <w:ind w:firstLine="709"/>
        <w:jc w:val="both"/>
        <w:rPr>
          <w:sz w:val="24"/>
          <w:szCs w:val="24"/>
        </w:rPr>
      </w:pPr>
      <w:r w:rsidRPr="0015225D">
        <w:rPr>
          <w:sz w:val="24"/>
          <w:szCs w:val="24"/>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rsidR="001A6E08" w:rsidRPr="0015225D" w:rsidRDefault="001A6E08" w:rsidP="001A6E08">
      <w:pPr>
        <w:widowControl w:val="0"/>
        <w:ind w:firstLine="709"/>
        <w:jc w:val="both"/>
        <w:rPr>
          <w:sz w:val="24"/>
          <w:szCs w:val="24"/>
        </w:rPr>
      </w:pPr>
      <w:r w:rsidRPr="0015225D">
        <w:rPr>
          <w:sz w:val="24"/>
          <w:szCs w:val="24"/>
        </w:rPr>
        <w:t>1-1) при осуществлении закупки на поставку товара:</w:t>
      </w:r>
    </w:p>
    <w:p w:rsidR="001A6E08" w:rsidRPr="0015225D" w:rsidRDefault="001A6E08" w:rsidP="001A6E08">
      <w:pPr>
        <w:widowControl w:val="0"/>
        <w:ind w:firstLine="709"/>
        <w:jc w:val="both"/>
        <w:rPr>
          <w:sz w:val="24"/>
          <w:szCs w:val="24"/>
        </w:rPr>
      </w:pPr>
      <w:r w:rsidRPr="0015225D">
        <w:rPr>
          <w:sz w:val="24"/>
          <w:szCs w:val="24"/>
        </w:rPr>
        <w:t>а) согласие участника процедуры закупки на поставку товара в случае:</w:t>
      </w:r>
    </w:p>
    <w:p w:rsidR="001A6E08" w:rsidRPr="0015225D" w:rsidRDefault="001A6E08" w:rsidP="001A6E08">
      <w:pPr>
        <w:widowControl w:val="0"/>
        <w:ind w:firstLine="709"/>
        <w:jc w:val="both"/>
        <w:rPr>
          <w:sz w:val="24"/>
          <w:szCs w:val="24"/>
        </w:rPr>
      </w:pPr>
      <w:r w:rsidRPr="0015225D">
        <w:rPr>
          <w:sz w:val="24"/>
          <w:szCs w:val="24"/>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1A6E08" w:rsidRPr="0015225D" w:rsidRDefault="001A6E08" w:rsidP="001A6E08">
      <w:pPr>
        <w:widowControl w:val="0"/>
        <w:ind w:firstLine="709"/>
        <w:jc w:val="both"/>
        <w:rPr>
          <w:sz w:val="24"/>
          <w:szCs w:val="24"/>
        </w:rPr>
      </w:pPr>
      <w:r w:rsidRPr="0015225D">
        <w:rPr>
          <w:sz w:val="24"/>
          <w:szCs w:val="24"/>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1A6E08" w:rsidRPr="0015225D" w:rsidRDefault="001A6E08" w:rsidP="001A6E08">
      <w:pPr>
        <w:widowControl w:val="0"/>
        <w:ind w:firstLine="709"/>
        <w:jc w:val="both"/>
        <w:rPr>
          <w:sz w:val="24"/>
          <w:szCs w:val="24"/>
        </w:rPr>
      </w:pPr>
      <w:r w:rsidRPr="0015225D">
        <w:rPr>
          <w:sz w:val="24"/>
          <w:szCs w:val="24"/>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1A6E08" w:rsidRPr="0015225D" w:rsidRDefault="001A6E08" w:rsidP="001A6E08">
      <w:pPr>
        <w:widowControl w:val="0"/>
        <w:ind w:firstLine="709"/>
        <w:jc w:val="both"/>
        <w:rPr>
          <w:sz w:val="24"/>
          <w:szCs w:val="24"/>
        </w:rPr>
      </w:pPr>
      <w:r w:rsidRPr="0015225D">
        <w:rPr>
          <w:sz w:val="24"/>
          <w:szCs w:val="24"/>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1A6E08" w:rsidRPr="0015225D" w:rsidRDefault="001A6E08" w:rsidP="001A6E08">
      <w:pPr>
        <w:widowControl w:val="0"/>
        <w:ind w:firstLine="709"/>
        <w:jc w:val="both"/>
        <w:rPr>
          <w:sz w:val="24"/>
          <w:szCs w:val="24"/>
        </w:rPr>
      </w:pPr>
      <w:r w:rsidRPr="0015225D">
        <w:rPr>
          <w:sz w:val="24"/>
          <w:szCs w:val="24"/>
        </w:rPr>
        <w:t>3-1) при осуществлении закупки на выполнение работ, оказание услуг для выполнения, оказания которых используется товар:</w:t>
      </w:r>
    </w:p>
    <w:p w:rsidR="001A6E08" w:rsidRPr="0015225D" w:rsidRDefault="001A6E08" w:rsidP="001A6E08">
      <w:pPr>
        <w:widowControl w:val="0"/>
        <w:ind w:firstLine="709"/>
        <w:jc w:val="both"/>
        <w:rPr>
          <w:sz w:val="24"/>
          <w:szCs w:val="24"/>
        </w:rPr>
      </w:pPr>
      <w:r w:rsidRPr="0015225D">
        <w:rPr>
          <w:sz w:val="24"/>
          <w:szCs w:val="24"/>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Pr="0015225D">
        <w:rPr>
          <w:sz w:val="24"/>
          <w:szCs w:val="24"/>
        </w:rPr>
        <w:lastRenderedPageBreak/>
        <w:t>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1A6E08" w:rsidRPr="0015225D" w:rsidRDefault="001A6E08" w:rsidP="001A6E08">
      <w:pPr>
        <w:widowControl w:val="0"/>
        <w:ind w:firstLine="709"/>
        <w:jc w:val="both"/>
        <w:rPr>
          <w:sz w:val="24"/>
          <w:szCs w:val="24"/>
        </w:rPr>
      </w:pPr>
      <w:r w:rsidRPr="0015225D">
        <w:rPr>
          <w:sz w:val="24"/>
          <w:szCs w:val="24"/>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1A6E08" w:rsidRPr="0015225D" w:rsidRDefault="001A6E08" w:rsidP="001A6E08">
      <w:pPr>
        <w:widowControl w:val="0"/>
        <w:ind w:firstLine="709"/>
        <w:jc w:val="both"/>
        <w:rPr>
          <w:sz w:val="24"/>
          <w:szCs w:val="24"/>
        </w:rPr>
      </w:pPr>
      <w:r w:rsidRPr="0015225D">
        <w:rPr>
          <w:sz w:val="24"/>
          <w:szCs w:val="24"/>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rsidR="001A6E08" w:rsidRPr="0015225D" w:rsidRDefault="001A6E08" w:rsidP="001A6E08">
      <w:pPr>
        <w:widowControl w:val="0"/>
        <w:ind w:firstLine="709"/>
        <w:jc w:val="both"/>
        <w:rPr>
          <w:sz w:val="24"/>
          <w:szCs w:val="24"/>
        </w:rPr>
      </w:pPr>
      <w:r w:rsidRPr="0015225D">
        <w:rPr>
          <w:sz w:val="24"/>
          <w:szCs w:val="24"/>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rsidR="001A6E08" w:rsidRPr="0015225D" w:rsidRDefault="001A6E08" w:rsidP="001A6E08">
      <w:pPr>
        <w:widowControl w:val="0"/>
        <w:ind w:firstLine="709"/>
        <w:jc w:val="both"/>
        <w:rPr>
          <w:sz w:val="24"/>
          <w:szCs w:val="24"/>
        </w:rPr>
      </w:pPr>
      <w:r w:rsidRPr="0015225D">
        <w:rPr>
          <w:sz w:val="24"/>
          <w:szCs w:val="24"/>
        </w:rPr>
        <w:t>н) эскиз, рисунок, чертеж, фотографию, иное изображение, образец, пробу товара, закупка которого осуществляется (при наличии).</w:t>
      </w:r>
    </w:p>
    <w:p w:rsidR="001A6E08" w:rsidRPr="0015225D" w:rsidRDefault="001A6E08" w:rsidP="001A6E08">
      <w:pPr>
        <w:widowControl w:val="0"/>
        <w:ind w:firstLine="709"/>
        <w:jc w:val="both"/>
        <w:rPr>
          <w:sz w:val="24"/>
          <w:szCs w:val="24"/>
        </w:rPr>
      </w:pPr>
      <w:r w:rsidRPr="0015225D">
        <w:rPr>
          <w:sz w:val="24"/>
          <w:szCs w:val="24"/>
        </w:rPr>
        <w:t>6. Заявка на участие в закупке должна быть составлена только на русском языке. 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302" w:name="_Toc532903920"/>
      <w:bookmarkStart w:id="303" w:name="_Toc105078147"/>
      <w:r w:rsidRPr="0015225D">
        <w:rPr>
          <w:b/>
          <w:sz w:val="24"/>
          <w:szCs w:val="26"/>
        </w:rPr>
        <w:t>Статья 58. Порядок рассмотрения заявок на участие в конкурсе в электронной форме</w:t>
      </w:r>
      <w:bookmarkEnd w:id="302"/>
      <w:bookmarkEnd w:id="303"/>
    </w:p>
    <w:p w:rsidR="001A6E08" w:rsidRPr="0015225D" w:rsidRDefault="001A6E08" w:rsidP="001A6E08">
      <w:pPr>
        <w:widowControl w:val="0"/>
        <w:ind w:firstLine="709"/>
        <w:jc w:val="both"/>
        <w:rPr>
          <w:sz w:val="24"/>
          <w:szCs w:val="24"/>
        </w:rPr>
      </w:pPr>
      <w:r w:rsidRPr="0015225D">
        <w:rPr>
          <w:sz w:val="24"/>
          <w:szCs w:val="24"/>
        </w:rPr>
        <w:t>1. Конкурсная комиссия рассматривает заявки на участие в конкурсе в электронной форме на соответствие требованиям, установленным конкурсной документацией, и проверяет соответствие участников закупки требованиям, установленным конкурсной документацией. При этом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конкурсе в электронной форме по критериям и в порядке, которые не указаны в конкурсной документации. Требования, предъявляемые к участникам конкурса, к закупаемым товарам, работам, услугам, а также к условиям исполнения договора, критерии и порядок оценки и сопоставления заявок на участие в конкурсе,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В случае, если заявка участника или сам участник не отвечают какому–либо из требований, установленных конкурсной документацией, конкурсная комиссия отказывает участнику в допуске к участию в конкурсе. В случае, если заявка участника и сам участник соответствуют всем требованиям, установленным конкурсной документацией, данный участник допускается к участию в конкурсе и признается участником конкурса. При рассмотрении заявок на участие в конкурсе конкурсная комиссия может не принимать во внимание несущественные погрешности, несоответствия или неточности заявки, которые:</w:t>
      </w:r>
    </w:p>
    <w:p w:rsidR="001A6E08" w:rsidRPr="0015225D" w:rsidRDefault="001A6E08" w:rsidP="001A6E08">
      <w:pPr>
        <w:widowControl w:val="0"/>
        <w:ind w:firstLine="709"/>
        <w:jc w:val="both"/>
        <w:rPr>
          <w:sz w:val="24"/>
          <w:szCs w:val="24"/>
        </w:rPr>
      </w:pPr>
      <w:r w:rsidRPr="0015225D">
        <w:rPr>
          <w:sz w:val="24"/>
          <w:szCs w:val="24"/>
        </w:rPr>
        <w:t>1) приемлемы для Заказчика;</w:t>
      </w:r>
    </w:p>
    <w:p w:rsidR="001A6E08" w:rsidRPr="0015225D" w:rsidRDefault="001A6E08" w:rsidP="001A6E08">
      <w:pPr>
        <w:widowControl w:val="0"/>
        <w:ind w:firstLine="709"/>
        <w:jc w:val="both"/>
        <w:rPr>
          <w:sz w:val="24"/>
          <w:szCs w:val="24"/>
        </w:rPr>
      </w:pPr>
      <w:r w:rsidRPr="0015225D">
        <w:rPr>
          <w:sz w:val="24"/>
          <w:szCs w:val="24"/>
        </w:rPr>
        <w:t>2) не влияют на определение победителя.</w:t>
      </w:r>
    </w:p>
    <w:p w:rsidR="001A6E08" w:rsidRPr="0015225D" w:rsidRDefault="001A6E08" w:rsidP="001A6E08">
      <w:pPr>
        <w:widowControl w:val="0"/>
        <w:ind w:firstLine="709"/>
        <w:jc w:val="both"/>
        <w:rPr>
          <w:sz w:val="24"/>
          <w:szCs w:val="24"/>
        </w:rPr>
      </w:pPr>
      <w:r w:rsidRPr="0015225D">
        <w:rPr>
          <w:sz w:val="24"/>
          <w:szCs w:val="24"/>
        </w:rPr>
        <w:t>Определение степени соответствия каждой заявки на участие в конкурсе требованиям конкурсной документации должно опираться на содержание самой заявки без учета внешних факторов и осуществляться на основании принципа справедливости, а именно: то, что не будет считаться нарушением у одного участника закупки, не считается нарушением для всех участников закупки, и наоборот.</w:t>
      </w:r>
    </w:p>
    <w:p w:rsidR="001A6E08" w:rsidRPr="0015225D" w:rsidRDefault="001A6E08" w:rsidP="001A6E08">
      <w:pPr>
        <w:widowControl w:val="0"/>
        <w:ind w:firstLine="709"/>
        <w:jc w:val="both"/>
        <w:rPr>
          <w:sz w:val="24"/>
          <w:szCs w:val="24"/>
        </w:rPr>
      </w:pPr>
      <w:r w:rsidRPr="0015225D">
        <w:rPr>
          <w:sz w:val="24"/>
          <w:szCs w:val="24"/>
        </w:rPr>
        <w:t xml:space="preserve">2. При возникновении в ходе рассмотрения заявок у конкурсной комиссии обоснованных сомнений в достоверности сведений, содержащихся в заявке, конкурсная комиссия, если такая возможность предусмотрена конкурсной документацией, вправе приостановить срок </w:t>
      </w:r>
      <w:r w:rsidRPr="0015225D">
        <w:rPr>
          <w:sz w:val="24"/>
          <w:szCs w:val="24"/>
        </w:rPr>
        <w:lastRenderedPageBreak/>
        <w:t>рассмотрения заявок и запросить у участника дополнительные разъяснения. До момента окончания срока предоставления соответствующих разъяснений протокол рассмотрения заявок на участие в конкурсе не составляется.</w:t>
      </w:r>
    </w:p>
    <w:p w:rsidR="001A6E08" w:rsidRPr="0015225D" w:rsidRDefault="001A6E08" w:rsidP="001A6E08">
      <w:pPr>
        <w:widowControl w:val="0"/>
        <w:ind w:firstLine="709"/>
        <w:jc w:val="both"/>
        <w:rPr>
          <w:sz w:val="24"/>
          <w:szCs w:val="24"/>
        </w:rPr>
      </w:pPr>
      <w:r w:rsidRPr="0015225D">
        <w:rPr>
          <w:sz w:val="24"/>
          <w:szCs w:val="24"/>
        </w:rPr>
        <w:t>3. На основании результатов рассмотрения заявок оформляется протокол рассмотрения заявок на участие в конкурсе.</w:t>
      </w:r>
    </w:p>
    <w:p w:rsidR="001A6E08" w:rsidRPr="0015225D" w:rsidRDefault="001A6E08" w:rsidP="001A6E08">
      <w:pPr>
        <w:widowControl w:val="0"/>
        <w:ind w:firstLine="709"/>
        <w:jc w:val="both"/>
        <w:rPr>
          <w:sz w:val="24"/>
          <w:szCs w:val="24"/>
        </w:rPr>
      </w:pPr>
      <w:r w:rsidRPr="0015225D">
        <w:rPr>
          <w:sz w:val="24"/>
          <w:szCs w:val="24"/>
        </w:rPr>
        <w:t>Протокол должен содержать следующие сведения: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дата подписания протокола;</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2) сведения о месте, дате, времени проведения рассмотрения заявок на участие в конкурсе;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сведения об объеме закупаемых товаров, работ, услуг, начальной (максимальной) цене договора, сроке исполнения договора;</w:t>
      </w:r>
    </w:p>
    <w:p w:rsidR="001A6E08" w:rsidRPr="0015225D" w:rsidRDefault="001A6E08" w:rsidP="001A6E08">
      <w:pPr>
        <w:widowControl w:val="0"/>
        <w:ind w:firstLine="709"/>
        <w:jc w:val="both"/>
        <w:rPr>
          <w:sz w:val="24"/>
          <w:szCs w:val="24"/>
        </w:rPr>
      </w:pPr>
      <w:r w:rsidRPr="0015225D">
        <w:rPr>
          <w:sz w:val="24"/>
          <w:szCs w:val="24"/>
        </w:rPr>
        <w:t xml:space="preserve">4) </w:t>
      </w:r>
      <w:r w:rsidRPr="0015225D">
        <w:rPr>
          <w:rFonts w:eastAsiaTheme="minorHAnsi"/>
          <w:sz w:val="24"/>
          <w:szCs w:val="24"/>
          <w:lang w:eastAsia="en-US"/>
        </w:rPr>
        <w:t xml:space="preserve">сведения </w:t>
      </w:r>
      <w:r w:rsidRPr="0015225D">
        <w:rPr>
          <w:sz w:val="24"/>
          <w:szCs w:val="24"/>
        </w:rPr>
        <w:t xml:space="preserve">об участниках закупки, подавших заявки на участие в конкурсе, </w:t>
      </w:r>
      <w:r w:rsidRPr="0015225D">
        <w:rPr>
          <w:rFonts w:eastAsiaTheme="minorHAnsi"/>
          <w:sz w:val="24"/>
          <w:szCs w:val="24"/>
          <w:lang w:eastAsia="en-US"/>
        </w:rPr>
        <w:t>дате и времени регистрации заявок,</w:t>
      </w:r>
      <w:r w:rsidRPr="0015225D">
        <w:rPr>
          <w:sz w:val="24"/>
          <w:szCs w:val="24"/>
        </w:rPr>
        <w:t xml:space="preserve"> о количестве данных заявок;</w:t>
      </w:r>
    </w:p>
    <w:p w:rsidR="001A6E08" w:rsidRPr="0015225D" w:rsidRDefault="001A6E08" w:rsidP="001A6E08">
      <w:pPr>
        <w:widowControl w:val="0"/>
        <w:ind w:firstLine="709"/>
        <w:jc w:val="both"/>
        <w:rPr>
          <w:sz w:val="24"/>
          <w:szCs w:val="24"/>
        </w:rPr>
      </w:pPr>
      <w:r w:rsidRPr="0015225D">
        <w:rPr>
          <w:sz w:val="24"/>
          <w:szCs w:val="24"/>
        </w:rPr>
        <w:t>5) сведения о запросах дополнительных разъяснений у участников, сделанных конкурсной комиссией в соответствии с частью 2 настоящей статьи;</w:t>
      </w:r>
    </w:p>
    <w:p w:rsidR="001A6E08" w:rsidRPr="0015225D" w:rsidRDefault="001A6E08" w:rsidP="001A6E08">
      <w:pPr>
        <w:widowControl w:val="0"/>
        <w:ind w:firstLine="709"/>
        <w:jc w:val="both"/>
        <w:rPr>
          <w:sz w:val="24"/>
          <w:szCs w:val="24"/>
        </w:rPr>
      </w:pPr>
      <w:r w:rsidRPr="0015225D">
        <w:rPr>
          <w:sz w:val="24"/>
          <w:szCs w:val="24"/>
        </w:rPr>
        <w:t xml:space="preserve">6) сведения о поступлении или </w:t>
      </w:r>
      <w:proofErr w:type="spellStart"/>
      <w:r w:rsidRPr="0015225D">
        <w:rPr>
          <w:sz w:val="24"/>
          <w:szCs w:val="24"/>
        </w:rPr>
        <w:t>непоступлении</w:t>
      </w:r>
      <w:proofErr w:type="spellEnd"/>
      <w:r w:rsidRPr="0015225D">
        <w:rPr>
          <w:sz w:val="24"/>
          <w:szCs w:val="24"/>
        </w:rPr>
        <w:t xml:space="preserve"> ответов на запросы и содержании таких ответов;</w:t>
      </w:r>
    </w:p>
    <w:p w:rsidR="001A6E08" w:rsidRPr="0015225D" w:rsidRDefault="001A6E08" w:rsidP="001A6E08">
      <w:pPr>
        <w:widowControl w:val="0"/>
        <w:ind w:firstLine="709"/>
        <w:jc w:val="both"/>
        <w:rPr>
          <w:sz w:val="24"/>
          <w:szCs w:val="24"/>
        </w:rPr>
      </w:pPr>
      <w:r w:rsidRPr="0015225D">
        <w:rPr>
          <w:sz w:val="24"/>
          <w:szCs w:val="24"/>
        </w:rPr>
        <w:t>7) решение конкурсной комиссии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положений конкурсной документации, которым не соответствует заявка на участие в конкурсе этого участника закупки, положений такой заявки, не соответствующих требованиям конкурсной документации;</w:t>
      </w:r>
    </w:p>
    <w:p w:rsidR="001A6E08" w:rsidRPr="0015225D" w:rsidRDefault="001A6E08" w:rsidP="001A6E08">
      <w:pPr>
        <w:widowControl w:val="0"/>
        <w:ind w:firstLine="709"/>
        <w:jc w:val="both"/>
        <w:rPr>
          <w:sz w:val="24"/>
          <w:szCs w:val="24"/>
        </w:rPr>
      </w:pPr>
      <w:r w:rsidRPr="0015225D">
        <w:rPr>
          <w:sz w:val="24"/>
          <w:szCs w:val="24"/>
        </w:rPr>
        <w:t>8) о количестве заявок участников закупки, которым отказано в допуске к участию в конкурсе;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9) сведения об основаниях признания конкурса несостоявшимся;</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10) иные сведения, предусмотренные регламентом электронной площадки, на которой проводится конкурс в электронной форме.</w:t>
      </w:r>
    </w:p>
    <w:p w:rsidR="001A6E08" w:rsidRPr="0015225D" w:rsidRDefault="001A6E08" w:rsidP="001A6E08">
      <w:pPr>
        <w:widowControl w:val="0"/>
        <w:ind w:firstLine="709"/>
        <w:jc w:val="both"/>
        <w:rPr>
          <w:sz w:val="24"/>
          <w:szCs w:val="24"/>
        </w:rPr>
      </w:pPr>
      <w:r w:rsidRPr="0015225D">
        <w:rPr>
          <w:sz w:val="24"/>
          <w:szCs w:val="24"/>
        </w:rPr>
        <w:t>Указанный протокол размещается Заказчиком в единой информационной системе не позднее чем через три дня со дня его подписания.</w:t>
      </w:r>
    </w:p>
    <w:p w:rsidR="001A6E08" w:rsidRPr="0015225D" w:rsidRDefault="001A6E08" w:rsidP="001A6E08">
      <w:pPr>
        <w:widowControl w:val="0"/>
        <w:ind w:firstLine="709"/>
        <w:jc w:val="both"/>
        <w:rPr>
          <w:sz w:val="24"/>
          <w:szCs w:val="24"/>
        </w:rPr>
      </w:pPr>
      <w:r w:rsidRPr="0015225D">
        <w:rPr>
          <w:sz w:val="24"/>
          <w:szCs w:val="24"/>
        </w:rPr>
        <w:t>4. В случае, если на основании результатов рассмотрения заявок на участие в конкурсе принято решение об отказе в допуске к участию в конкурсе всем участникам закупки или о допуске к участию в конкурсе и признании участником конкурса только одного участника закупки, конкурс признается несостоявшимся.</w:t>
      </w:r>
    </w:p>
    <w:p w:rsidR="001A6E08" w:rsidRPr="0015225D" w:rsidRDefault="001A6E08" w:rsidP="001A6E08">
      <w:pPr>
        <w:widowControl w:val="0"/>
        <w:ind w:firstLine="709"/>
        <w:jc w:val="both"/>
        <w:rPr>
          <w:sz w:val="24"/>
          <w:szCs w:val="24"/>
        </w:rPr>
      </w:pPr>
      <w:r w:rsidRPr="0015225D">
        <w:rPr>
          <w:sz w:val="24"/>
          <w:szCs w:val="24"/>
        </w:rPr>
        <w:t>5. В случае признания конкурса несостоявшимся по причине отказа в допуске к участию в конкурсе всем участникам закупки, Заказчик вправе провести повторный конкурс, запрос предложений (запрос предложений в электронной форме) либо заключить договор с единственным поставщиком (подрядчиком, исполнителем).</w:t>
      </w:r>
    </w:p>
    <w:p w:rsidR="001A6E08" w:rsidRPr="0015225D" w:rsidRDefault="001A6E08" w:rsidP="001A6E08">
      <w:pPr>
        <w:widowControl w:val="0"/>
        <w:ind w:firstLine="709"/>
        <w:jc w:val="both"/>
        <w:rPr>
          <w:sz w:val="24"/>
          <w:szCs w:val="24"/>
        </w:rPr>
      </w:pPr>
      <w:r w:rsidRPr="0015225D">
        <w:rPr>
          <w:sz w:val="24"/>
          <w:szCs w:val="24"/>
        </w:rPr>
        <w:t>6. В случае признания конкурса несостоявшимся по причине допуска к участию в конкурсе и признании участником конкурса только одного участника закупки Заказчик вправе заключить договор с единственным участником. При этом договор заключается с таким участником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(цену лота), указанную в извещении о проведении конкурса. Единственный участник конкурса не вправе отказаться от заключения договора. В случае нарушения порядка и (или) сроков заключения договора, а также в случае непредставления обеспечения исполнения договора в случае, если Заказчиком было установлено данное требование, такой участник признается уклонившимся от заключения договора и денежные средства, внесенные им в качестве обеспечения заявки на участие в конкурсе, не возвращаются.</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304" w:name="_Toc532903921"/>
      <w:bookmarkStart w:id="305" w:name="_Toc105078148"/>
      <w:r w:rsidRPr="0015225D">
        <w:rPr>
          <w:b/>
          <w:sz w:val="24"/>
          <w:szCs w:val="26"/>
        </w:rPr>
        <w:t>Статья 59. Оценка и сопоставление заявок на участие в конкурсе в электронной форме. Переторжка</w:t>
      </w:r>
      <w:bookmarkEnd w:id="304"/>
      <w:bookmarkEnd w:id="305"/>
    </w:p>
    <w:p w:rsidR="001A6E08" w:rsidRPr="0015225D" w:rsidRDefault="001A6E08" w:rsidP="001A6E08">
      <w:pPr>
        <w:widowControl w:val="0"/>
        <w:ind w:firstLine="709"/>
        <w:jc w:val="both"/>
        <w:rPr>
          <w:sz w:val="24"/>
          <w:szCs w:val="24"/>
        </w:rPr>
      </w:pPr>
      <w:r w:rsidRPr="0015225D">
        <w:rPr>
          <w:sz w:val="24"/>
          <w:szCs w:val="24"/>
        </w:rPr>
        <w:t>1. Конкурсная комиссия осуществляет оценку и сопоставление заявок на участие в конкурсе, поданных участниками закупки, признанными участниками конкурса. Срок оценки и сопоставления таких заявок устанавливается конкурсной документацией.</w:t>
      </w:r>
    </w:p>
    <w:p w:rsidR="001A6E08" w:rsidRPr="0015225D" w:rsidRDefault="001A6E08" w:rsidP="001A6E08">
      <w:pPr>
        <w:widowControl w:val="0"/>
        <w:ind w:firstLine="709"/>
        <w:jc w:val="both"/>
        <w:rPr>
          <w:sz w:val="24"/>
          <w:szCs w:val="24"/>
        </w:rPr>
      </w:pPr>
      <w:r w:rsidRPr="0015225D">
        <w:rPr>
          <w:sz w:val="24"/>
          <w:szCs w:val="24"/>
        </w:rPr>
        <w:lastRenderedPageBreak/>
        <w:t>2. Оценка и сопоставление заявок на участие в конкурсе осуществляются конкурсной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 учетом Приложения № 1 к настоящим Правилам.</w:t>
      </w:r>
    </w:p>
    <w:p w:rsidR="001A6E08" w:rsidRPr="0015225D" w:rsidRDefault="001A6E08" w:rsidP="001A6E08">
      <w:pPr>
        <w:widowControl w:val="0"/>
        <w:ind w:firstLine="709"/>
        <w:jc w:val="both"/>
        <w:rPr>
          <w:sz w:val="24"/>
          <w:szCs w:val="24"/>
        </w:rPr>
      </w:pPr>
      <w:r w:rsidRPr="0015225D">
        <w:rPr>
          <w:sz w:val="24"/>
          <w:szCs w:val="24"/>
        </w:rPr>
        <w:t>Совокупная значимость всех критериев, установленных конкурсной документацией, должна составлять сто процентов.</w:t>
      </w:r>
    </w:p>
    <w:p w:rsidR="001A6E08" w:rsidRPr="0015225D" w:rsidRDefault="001A6E08" w:rsidP="001A6E08">
      <w:pPr>
        <w:widowControl w:val="0"/>
        <w:ind w:firstLine="709"/>
        <w:jc w:val="both"/>
        <w:rPr>
          <w:sz w:val="24"/>
          <w:szCs w:val="24"/>
        </w:rPr>
      </w:pPr>
      <w:r w:rsidRPr="0015225D">
        <w:rPr>
          <w:sz w:val="24"/>
          <w:szCs w:val="24"/>
        </w:rPr>
        <w:t>3. 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1A6E08" w:rsidRPr="0015225D" w:rsidRDefault="001A6E08" w:rsidP="001A6E08">
      <w:pPr>
        <w:widowControl w:val="0"/>
        <w:ind w:firstLine="709"/>
        <w:jc w:val="both"/>
        <w:rPr>
          <w:sz w:val="24"/>
          <w:szCs w:val="24"/>
        </w:rPr>
      </w:pPr>
      <w:r w:rsidRPr="0015225D">
        <w:rPr>
          <w:sz w:val="24"/>
          <w:szCs w:val="24"/>
        </w:rPr>
        <w:t>4. В случае, если в конкурсной документации имеется соответствующее указание, конкурсная комиссия вправе приостановить срок оценки и сопоставления заявок на участие в конкурсе и объявить о проведении переторжки, направив участникам конкурса соответствующие уведомления, содержащие указания на срок ее проведения. До момента окончания переторжки протокол оценки и сопоставления заявок на участие в конкурсе не составляется. Переторжка проводится в порядке, установленном конкурсной документацией, путем однократного установления участниками конкурса новой цены договора без изменения остальных условий заявки. Участник подает предложение о новой цене договора посредством функционала электронной площадки в порядке и в сроки, установленные уведомлением о проведении переторжки. При этом повышение ранее предложенной цены не допускается. Участник, уведомленный о переторжке, вправе не участвовать в ней, тогда его заявка остается действующей с указанными в ней параметрами.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Информация о времени начала проведения переторжки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w:t>
      </w:r>
      <w:r w:rsidRPr="0015225D">
        <w:rPr>
          <w:sz w:val="24"/>
          <w:szCs w:val="24"/>
        </w:rPr>
        <w:t xml:space="preserve">предложений о новой цене договора </w:t>
      </w:r>
      <w:r w:rsidRPr="0015225D">
        <w:rPr>
          <w:rFonts w:eastAsiaTheme="minorHAnsi"/>
          <w:sz w:val="24"/>
          <w:szCs w:val="24"/>
          <w:lang w:eastAsia="en-US"/>
        </w:rPr>
        <w:t>от участников конкурса в электронной форме составляет три часа.</w:t>
      </w:r>
    </w:p>
    <w:p w:rsidR="001A6E08" w:rsidRPr="0015225D" w:rsidRDefault="001A6E08" w:rsidP="001A6E08">
      <w:pPr>
        <w:widowControl w:val="0"/>
        <w:ind w:firstLine="709"/>
        <w:jc w:val="both"/>
        <w:rPr>
          <w:sz w:val="24"/>
          <w:szCs w:val="24"/>
        </w:rPr>
      </w:pPr>
      <w:r w:rsidRPr="0015225D">
        <w:rPr>
          <w:sz w:val="24"/>
          <w:szCs w:val="24"/>
        </w:rPr>
        <w:t>5. По завершении переторжки конкурсная комиссия может принять решение о проведении дополнительной переторжки (переторжек) в порядке, установленном частью 4 настоящей статьи. После завершения переторжки возобновляется оценка и сопоставление заявок на участие в конкурсе с учетом новых ценовых предложений, полученных в ходе переторжки.</w:t>
      </w:r>
    </w:p>
    <w:p w:rsidR="001A6E08" w:rsidRPr="0015225D" w:rsidRDefault="001A6E08" w:rsidP="001A6E08">
      <w:pPr>
        <w:widowControl w:val="0"/>
        <w:ind w:firstLine="709"/>
        <w:jc w:val="both"/>
        <w:rPr>
          <w:sz w:val="24"/>
          <w:szCs w:val="24"/>
        </w:rPr>
      </w:pPr>
      <w:r w:rsidRPr="0015225D">
        <w:rPr>
          <w:sz w:val="24"/>
          <w:szCs w:val="24"/>
        </w:rPr>
        <w:t>6. Результаты оценки и сопоставления заявок на участие в конкурсе в электронной форме оформляются протоколом оценки и сопоставления заявок на участие в конкурсе в электронной форме, в котором должны содержаться: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дата подписания протокола;</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2) сведения о месте, дате, времени проведения оценки и сопоставления заявок;</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сведения об объеме закупаемых товаров, работ, услуг, начальной (максимальной) цене договора, сроке исполнения договора;</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4) сведения о количестве поданных заявок на участие в конкурсе, а также о дате и времени регистрации каждой заявки;</w:t>
      </w:r>
    </w:p>
    <w:p w:rsidR="001A6E08" w:rsidRPr="0015225D" w:rsidRDefault="001A6E08" w:rsidP="001A6E08">
      <w:pPr>
        <w:widowControl w:val="0"/>
        <w:ind w:firstLine="709"/>
        <w:jc w:val="both"/>
        <w:rPr>
          <w:sz w:val="24"/>
          <w:szCs w:val="24"/>
        </w:rPr>
      </w:pPr>
      <w:r w:rsidRPr="0015225D">
        <w:rPr>
          <w:sz w:val="24"/>
          <w:szCs w:val="24"/>
        </w:rPr>
        <w:t>5) сведения об участниках конкурса, заявки на участие в конкурсе которых были оценены и сопоставлены;</w:t>
      </w:r>
    </w:p>
    <w:p w:rsidR="001A6E08" w:rsidRPr="0015225D" w:rsidRDefault="001A6E08" w:rsidP="001A6E08">
      <w:pPr>
        <w:widowControl w:val="0"/>
        <w:ind w:firstLine="709"/>
        <w:jc w:val="both"/>
        <w:rPr>
          <w:sz w:val="24"/>
          <w:szCs w:val="24"/>
        </w:rPr>
      </w:pPr>
      <w:r w:rsidRPr="0015225D">
        <w:rPr>
          <w:sz w:val="24"/>
          <w:szCs w:val="24"/>
        </w:rPr>
        <w:t>6) сведения о проведении переторжки (переторжек) и ее (их) результатах;</w:t>
      </w:r>
    </w:p>
    <w:p w:rsidR="001A6E08" w:rsidRPr="0015225D" w:rsidRDefault="001A6E08" w:rsidP="001A6E08">
      <w:pPr>
        <w:widowControl w:val="0"/>
        <w:ind w:firstLine="709"/>
        <w:jc w:val="both"/>
        <w:rPr>
          <w:sz w:val="24"/>
          <w:szCs w:val="24"/>
        </w:rPr>
      </w:pPr>
      <w:r w:rsidRPr="0015225D">
        <w:rPr>
          <w:sz w:val="24"/>
          <w:szCs w:val="24"/>
        </w:rPr>
        <w:t>7) сведения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w:t>
      </w:r>
    </w:p>
    <w:p w:rsidR="001A6E08" w:rsidRPr="0015225D" w:rsidRDefault="001A6E08" w:rsidP="001A6E08">
      <w:pPr>
        <w:widowControl w:val="0"/>
        <w:ind w:firstLine="709"/>
        <w:jc w:val="both"/>
        <w:rPr>
          <w:sz w:val="24"/>
          <w:szCs w:val="24"/>
        </w:rPr>
      </w:pPr>
      <w:r w:rsidRPr="0015225D">
        <w:rPr>
          <w:sz w:val="24"/>
          <w:szCs w:val="24"/>
        </w:rPr>
        <w:t>8) иные сведения, предусмотренные регламентом электронной площадки, на которой проводится конкурс в электронной форме.</w:t>
      </w:r>
    </w:p>
    <w:p w:rsidR="001A6E08" w:rsidRPr="0015225D" w:rsidRDefault="001A6E08" w:rsidP="001A6E08">
      <w:pPr>
        <w:widowControl w:val="0"/>
        <w:ind w:firstLine="709"/>
        <w:jc w:val="both"/>
        <w:rPr>
          <w:sz w:val="24"/>
          <w:szCs w:val="24"/>
        </w:rPr>
      </w:pPr>
      <w:r w:rsidRPr="0015225D">
        <w:rPr>
          <w:sz w:val="24"/>
          <w:szCs w:val="24"/>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1A6E08" w:rsidRPr="0015225D" w:rsidRDefault="001A6E08" w:rsidP="001A6E08">
      <w:pPr>
        <w:widowControl w:val="0"/>
        <w:ind w:firstLine="709"/>
        <w:jc w:val="both"/>
        <w:rPr>
          <w:sz w:val="24"/>
          <w:szCs w:val="24"/>
        </w:rPr>
      </w:pPr>
      <w:r w:rsidRPr="0015225D">
        <w:rPr>
          <w:sz w:val="24"/>
          <w:szCs w:val="24"/>
        </w:rPr>
        <w:lastRenderedPageBreak/>
        <w:t>7.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306" w:name="_Toc532903922"/>
      <w:bookmarkStart w:id="307" w:name="_Toc404687082"/>
      <w:bookmarkStart w:id="308" w:name="_Toc105078149"/>
      <w:r w:rsidRPr="0015225D">
        <w:rPr>
          <w:b/>
          <w:sz w:val="24"/>
          <w:szCs w:val="26"/>
        </w:rPr>
        <w:t>Статья 60. Заключение договора по результатам проведения конкурса в электронной форме</w:t>
      </w:r>
      <w:bookmarkEnd w:id="306"/>
      <w:bookmarkEnd w:id="307"/>
      <w:bookmarkEnd w:id="308"/>
    </w:p>
    <w:p w:rsidR="001A6E08" w:rsidRPr="0015225D" w:rsidRDefault="001A6E08" w:rsidP="001A6E08">
      <w:pPr>
        <w:widowControl w:val="0"/>
        <w:ind w:firstLine="709"/>
        <w:jc w:val="both"/>
        <w:rPr>
          <w:sz w:val="24"/>
          <w:szCs w:val="24"/>
        </w:rPr>
      </w:pPr>
      <w:r w:rsidRPr="0015225D">
        <w:rPr>
          <w:sz w:val="24"/>
          <w:szCs w:val="24"/>
        </w:rPr>
        <w:t>1. Договор заключается в порядке и в сроки, установленные конкурсной документацией, с учетом положений статьи 6 настоящих Правил, на условиях заявки участника конкурса в электронной форме, с которым принято решение о заключении договора. При заключении договора цена такого договора не может превышать начальную (максимальную) цену договора (цену лота), указанную в извещении о проведении конкурса.</w:t>
      </w:r>
    </w:p>
    <w:p w:rsidR="001A6E08" w:rsidRPr="0015225D" w:rsidRDefault="001A6E08" w:rsidP="001A6E08">
      <w:pPr>
        <w:widowControl w:val="0"/>
        <w:ind w:firstLine="709"/>
        <w:jc w:val="both"/>
        <w:rPr>
          <w:sz w:val="24"/>
          <w:szCs w:val="24"/>
        </w:rPr>
      </w:pPr>
      <w:r w:rsidRPr="0015225D">
        <w:rPr>
          <w:sz w:val="24"/>
          <w:szCs w:val="24"/>
        </w:rPr>
        <w:t>2. Договор заключается посредством функционала электронной площадки.</w:t>
      </w:r>
    </w:p>
    <w:p w:rsidR="001A6E08" w:rsidRPr="0015225D" w:rsidRDefault="001A6E08" w:rsidP="001A6E08">
      <w:pPr>
        <w:widowControl w:val="0"/>
        <w:ind w:firstLine="709"/>
        <w:jc w:val="both"/>
        <w:rPr>
          <w:sz w:val="24"/>
          <w:szCs w:val="24"/>
        </w:rPr>
      </w:pPr>
      <w:bookmarkStart w:id="309" w:name="_Toc532903923"/>
      <w:bookmarkStart w:id="310" w:name="_Toc529965717"/>
      <w:bookmarkStart w:id="311" w:name="_Toc529965293"/>
      <w:r w:rsidRPr="0015225D">
        <w:rPr>
          <w:sz w:val="24"/>
          <w:szCs w:val="24"/>
        </w:rPr>
        <w:t>3. При уклонении победителя конкурса в электронной форме от заключения договора Заказчик вправе обратиться в суд с требованием о понуждении победителя конкурса в электронной форме заключить договор либо заключить договор с участником конкурса, заявке на участие в конкурсе в электронной форме которого присвоен второй номер (при уклонении такого участника – заключить договор с участником конкурса в электронной форме, заявке на участие в конкурсе в электронной форме которого присвоен третий номер и так далее). В случае уклонения победителя конкурса в электронной форме, денежные средства, внесенные им в качестве обеспечения заявки на участие в конкурсе в электронной форме, не возвращаются.</w:t>
      </w:r>
      <w:bookmarkEnd w:id="309"/>
      <w:bookmarkEnd w:id="310"/>
      <w:bookmarkEnd w:id="311"/>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1"/>
        <w:rPr>
          <w:b/>
          <w:bCs/>
          <w:iCs/>
          <w:sz w:val="24"/>
        </w:rPr>
      </w:pPr>
      <w:bookmarkStart w:id="312" w:name="_Toc532903924"/>
      <w:bookmarkStart w:id="313" w:name="_Toc404687083"/>
      <w:bookmarkStart w:id="314" w:name="_Toc105078150"/>
      <w:r w:rsidRPr="0015225D">
        <w:rPr>
          <w:b/>
          <w:bCs/>
          <w:iCs/>
          <w:sz w:val="24"/>
        </w:rPr>
        <w:t>Глава 8. ЗАКУПКИ ПУТЕМ ПРОВЕДЕНИЯ АУКЦИОНА В ЭЛЕКТРОННОЙ ФОРМЕ</w:t>
      </w:r>
      <w:bookmarkEnd w:id="312"/>
      <w:bookmarkEnd w:id="313"/>
      <w:bookmarkEnd w:id="314"/>
    </w:p>
    <w:p w:rsidR="001A6E08" w:rsidRPr="0015225D" w:rsidRDefault="001A6E08" w:rsidP="001A6E08">
      <w:pPr>
        <w:widowControl w:val="0"/>
        <w:ind w:firstLine="709"/>
        <w:jc w:val="both"/>
        <w:outlineLvl w:val="2"/>
        <w:rPr>
          <w:b/>
          <w:sz w:val="24"/>
          <w:szCs w:val="26"/>
        </w:rPr>
      </w:pPr>
      <w:bookmarkStart w:id="315" w:name="_Toc532903925"/>
      <w:bookmarkStart w:id="316" w:name="Статья_41"/>
      <w:bookmarkStart w:id="317" w:name="_Toc404687084"/>
      <w:bookmarkStart w:id="318" w:name="_Toc105078151"/>
      <w:r w:rsidRPr="0015225D">
        <w:rPr>
          <w:b/>
          <w:sz w:val="24"/>
          <w:szCs w:val="26"/>
        </w:rPr>
        <w:t>Статья 61. Аукцион в электронной форме</w:t>
      </w:r>
      <w:bookmarkEnd w:id="315"/>
      <w:bookmarkEnd w:id="316"/>
      <w:bookmarkEnd w:id="317"/>
      <w:bookmarkEnd w:id="318"/>
    </w:p>
    <w:p w:rsidR="001A6E08" w:rsidRPr="0015225D" w:rsidRDefault="001A6E08" w:rsidP="001A6E08">
      <w:pPr>
        <w:widowControl w:val="0"/>
        <w:ind w:firstLine="709"/>
        <w:jc w:val="both"/>
        <w:rPr>
          <w:sz w:val="24"/>
          <w:szCs w:val="24"/>
        </w:rPr>
      </w:pPr>
      <w:r w:rsidRPr="0015225D">
        <w:rPr>
          <w:sz w:val="24"/>
          <w:szCs w:val="24"/>
        </w:rPr>
        <w:t>1. Под аукционом в электронной форме понимается аукцион, проведение которого обеспечивается оператором электронной площадки на сайте в информационно–телекоммуникационной сети «Интернет» в порядке, установленном условиями функционирования соответствующей электронной площадки.</w:t>
      </w:r>
    </w:p>
    <w:p w:rsidR="001A6E08" w:rsidRPr="0015225D" w:rsidRDefault="001A6E08" w:rsidP="001A6E08">
      <w:pPr>
        <w:widowControl w:val="0"/>
        <w:ind w:firstLine="709"/>
        <w:jc w:val="both"/>
        <w:rPr>
          <w:sz w:val="24"/>
          <w:szCs w:val="24"/>
        </w:rPr>
      </w:pPr>
      <w:r w:rsidRPr="0015225D">
        <w:rPr>
          <w:sz w:val="24"/>
          <w:szCs w:val="24"/>
        </w:rPr>
        <w:t>2. Электронная площадка, на которой проводится аукцион в электронной форме, определяется извещением о проведении аукциона в электронной форме и документацией об аукционе в электронной форме.</w:t>
      </w:r>
    </w:p>
    <w:p w:rsidR="001A6E08" w:rsidRPr="0015225D" w:rsidRDefault="001A6E08" w:rsidP="001A6E08">
      <w:pPr>
        <w:widowControl w:val="0"/>
        <w:ind w:firstLine="709"/>
        <w:jc w:val="both"/>
        <w:rPr>
          <w:sz w:val="24"/>
          <w:szCs w:val="24"/>
        </w:rPr>
      </w:pPr>
      <w:r w:rsidRPr="0015225D">
        <w:rPr>
          <w:sz w:val="24"/>
          <w:szCs w:val="24"/>
        </w:rPr>
        <w:t>3. Процедура проведения аукциона в электронной форме в той части, в которой она не урегулирована настоящими Правилами, соответствующим извещением о проведении и документацией об аукционе в электронной форме, условиями функционирования электронной площадки, осуществляется в соответствии с Федеральным законом от 18.07.2011 № 223-ФЗ «О закупках товаров, работ, услуг отдельными видами юридических лиц».</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319" w:name="_Toc532903926"/>
      <w:bookmarkStart w:id="320" w:name="Статья_42"/>
      <w:bookmarkStart w:id="321" w:name="_Toc105078152"/>
      <w:r w:rsidRPr="0015225D">
        <w:rPr>
          <w:b/>
          <w:sz w:val="24"/>
          <w:szCs w:val="26"/>
        </w:rPr>
        <w:t>Статья 62. Извещение о проведении аукциона в электронной форме</w:t>
      </w:r>
      <w:bookmarkEnd w:id="319"/>
      <w:bookmarkEnd w:id="320"/>
      <w:bookmarkEnd w:id="321"/>
    </w:p>
    <w:p w:rsidR="001A6E08" w:rsidRPr="0015225D" w:rsidRDefault="001A6E08" w:rsidP="001A6E08">
      <w:pPr>
        <w:widowControl w:val="0"/>
        <w:ind w:firstLine="709"/>
        <w:jc w:val="both"/>
        <w:rPr>
          <w:sz w:val="24"/>
          <w:szCs w:val="24"/>
        </w:rPr>
      </w:pPr>
      <w:r w:rsidRPr="0015225D">
        <w:rPr>
          <w:sz w:val="24"/>
          <w:szCs w:val="24"/>
        </w:rPr>
        <w:t>1. Извещение о проведении аукциона в электронной форме размещается в единой информационной системе не менее чем за пятнадцать дней до даты окончания срока подачи заявок на участие в аукционе в электронной форме.</w:t>
      </w:r>
    </w:p>
    <w:p w:rsidR="001A6E08" w:rsidRPr="0015225D" w:rsidRDefault="001A6E08" w:rsidP="001A6E08">
      <w:pPr>
        <w:widowControl w:val="0"/>
        <w:ind w:firstLine="709"/>
        <w:jc w:val="both"/>
        <w:rPr>
          <w:sz w:val="24"/>
          <w:szCs w:val="24"/>
        </w:rPr>
      </w:pPr>
      <w:r w:rsidRPr="0015225D">
        <w:rPr>
          <w:sz w:val="24"/>
          <w:szCs w:val="24"/>
        </w:rPr>
        <w:t>2. В извещении о проведении аукциона в электронной форме должны быть указаны сведения, установленные частью 7 статьи 21-1 настоящего Положения, в том числе: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способ осуществления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наименование, место нахождения, почтовый адрес, адрес электронной почты, номер контактного телефона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со статьей 12 настоящих Правил (при необходимости);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место поставки товара, выполнения работы, оказания услуги;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6) </w:t>
      </w:r>
      <w:r w:rsidRPr="0015225D">
        <w:rPr>
          <w:sz w:val="24"/>
          <w:szCs w:val="24"/>
        </w:rPr>
        <w:t xml:space="preserve">срок, место и порядок предоставления документации об аукционе, размер, порядок и </w:t>
      </w:r>
      <w:r w:rsidRPr="0015225D">
        <w:rPr>
          <w:sz w:val="24"/>
          <w:szCs w:val="24"/>
        </w:rPr>
        <w:lastRenderedPageBreak/>
        <w:t>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7) порядок, дата начала, дата и время окончания срока подачи заявок на участие в аукционе в электронной форме;</w:t>
      </w:r>
    </w:p>
    <w:p w:rsidR="001A6E08" w:rsidRPr="0015225D" w:rsidRDefault="001A6E08" w:rsidP="001A6E08">
      <w:pPr>
        <w:widowControl w:val="0"/>
        <w:ind w:firstLine="709"/>
        <w:jc w:val="both"/>
        <w:rPr>
          <w:sz w:val="24"/>
          <w:szCs w:val="24"/>
        </w:rPr>
      </w:pPr>
      <w:r w:rsidRPr="0015225D">
        <w:rPr>
          <w:sz w:val="24"/>
          <w:szCs w:val="24"/>
        </w:rPr>
        <w:t>8) порядок, место и дата рассмотрения заявок и подведения итогов аукциона в электронной форме;</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9) </w:t>
      </w:r>
      <w:r w:rsidRPr="0015225D">
        <w:rPr>
          <w:rFonts w:eastAsiaTheme="minorHAnsi"/>
          <w:sz w:val="24"/>
          <w:szCs w:val="24"/>
          <w:lang w:eastAsia="en-US"/>
        </w:rPr>
        <w:t>адрес электронной площадки в информационно-телекоммуникационной сети «Интернет»;</w:t>
      </w:r>
    </w:p>
    <w:p w:rsidR="001A6E08" w:rsidRPr="0015225D" w:rsidRDefault="001A6E08" w:rsidP="001A6E08">
      <w:pPr>
        <w:widowControl w:val="0"/>
        <w:ind w:firstLine="709"/>
        <w:jc w:val="both"/>
        <w:rPr>
          <w:sz w:val="24"/>
          <w:szCs w:val="24"/>
        </w:rPr>
      </w:pPr>
      <w:r w:rsidRPr="0015225D">
        <w:rPr>
          <w:sz w:val="24"/>
          <w:szCs w:val="24"/>
        </w:rPr>
        <w:t>10) иные сведения, предусмотренные регламентом электронной площадки, на которой проводится аукцион в электронной форме.</w:t>
      </w:r>
    </w:p>
    <w:p w:rsidR="001A6E08" w:rsidRPr="0015225D" w:rsidRDefault="001A6E08" w:rsidP="001A6E08">
      <w:pPr>
        <w:widowControl w:val="0"/>
        <w:ind w:firstLine="709"/>
        <w:jc w:val="both"/>
        <w:rPr>
          <w:sz w:val="24"/>
          <w:szCs w:val="24"/>
        </w:rPr>
      </w:pPr>
      <w:bookmarkStart w:id="322" w:name="_Toc532903927"/>
      <w:bookmarkStart w:id="323" w:name="_Toc529965721"/>
      <w:bookmarkStart w:id="324" w:name="_Toc529965297"/>
      <w:r w:rsidRPr="0015225D">
        <w:rPr>
          <w:sz w:val="24"/>
          <w:szCs w:val="24"/>
        </w:rPr>
        <w:t>4. Извещение о проведении аукциона в электронной форме является неотъемлемой частью документации об аукционе в электронной форме.</w:t>
      </w:r>
      <w:bookmarkEnd w:id="322"/>
      <w:bookmarkEnd w:id="323"/>
      <w:bookmarkEnd w:id="324"/>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325" w:name="_Toc532903928"/>
      <w:bookmarkStart w:id="326" w:name="Статья_43"/>
      <w:bookmarkStart w:id="327" w:name="_Toc105078153"/>
      <w:r w:rsidRPr="0015225D">
        <w:rPr>
          <w:b/>
          <w:sz w:val="24"/>
          <w:szCs w:val="26"/>
        </w:rPr>
        <w:t>Статья 63. Содержание документации об аукционе в электронной форме</w:t>
      </w:r>
      <w:bookmarkEnd w:id="325"/>
      <w:bookmarkEnd w:id="326"/>
      <w:bookmarkEnd w:id="327"/>
    </w:p>
    <w:p w:rsidR="001A6E08" w:rsidRPr="0015225D" w:rsidRDefault="001A6E08" w:rsidP="001A6E08">
      <w:pPr>
        <w:widowControl w:val="0"/>
        <w:ind w:firstLine="709"/>
        <w:jc w:val="both"/>
        <w:rPr>
          <w:sz w:val="24"/>
          <w:szCs w:val="24"/>
        </w:rPr>
      </w:pPr>
      <w:r w:rsidRPr="0015225D">
        <w:rPr>
          <w:sz w:val="24"/>
          <w:szCs w:val="24"/>
        </w:rPr>
        <w:t>1. Документации об аукционе в электронной форме должна содержать сведения, установленные частью 2 статьи 21-1 настоящего Положения, в том числе:</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1) установленные Заказчиком</w:t>
      </w:r>
      <w:r w:rsidRPr="0015225D">
        <w:rPr>
          <w:rFonts w:eastAsiaTheme="minorHAnsi"/>
          <w:sz w:val="24"/>
          <w:szCs w:val="24"/>
          <w:lang w:eastAsia="en-US"/>
        </w:rPr>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с учетом собственных нужд и потребностей, а также требования технических регламентов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Если Заказчиком в документации об аукционе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об аукционе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описание предмета закупки в соответствии со статьей 12 настоящих Правил;</w:t>
      </w:r>
    </w:p>
    <w:p w:rsidR="001A6E08" w:rsidRPr="0015225D" w:rsidRDefault="001A6E08" w:rsidP="001A6E08">
      <w:pPr>
        <w:widowControl w:val="0"/>
        <w:ind w:firstLine="709"/>
        <w:jc w:val="both"/>
        <w:rPr>
          <w:sz w:val="24"/>
          <w:szCs w:val="24"/>
        </w:rPr>
      </w:pPr>
      <w:r w:rsidRPr="0015225D">
        <w:rPr>
          <w:sz w:val="24"/>
          <w:szCs w:val="24"/>
        </w:rPr>
        <w:t>3) требования к содержанию, форме, оформлению и составу заявки на участие в аукционе в электронной форме;</w:t>
      </w:r>
    </w:p>
    <w:p w:rsidR="001A6E08" w:rsidRPr="0015225D" w:rsidRDefault="001A6E08" w:rsidP="001A6E08">
      <w:pPr>
        <w:widowControl w:val="0"/>
        <w:ind w:firstLine="709"/>
        <w:jc w:val="both"/>
        <w:rPr>
          <w:sz w:val="24"/>
          <w:szCs w:val="24"/>
        </w:rPr>
      </w:pPr>
      <w:r w:rsidRPr="0015225D">
        <w:rPr>
          <w:sz w:val="24"/>
          <w:szCs w:val="24"/>
        </w:rPr>
        <w:t>4) требования к описанию участниками аукциона в электронной форме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выполняемой работы, оказываемой услуги, которые являются предметом аукциона, их количественных и качественных характеристик;</w:t>
      </w:r>
    </w:p>
    <w:p w:rsidR="001A6E08" w:rsidRPr="0015225D" w:rsidRDefault="001A6E08" w:rsidP="001A6E08">
      <w:pPr>
        <w:widowControl w:val="0"/>
        <w:ind w:firstLine="709"/>
        <w:jc w:val="both"/>
        <w:rPr>
          <w:sz w:val="24"/>
          <w:szCs w:val="24"/>
        </w:rPr>
      </w:pPr>
      <w:r w:rsidRPr="0015225D">
        <w:rPr>
          <w:sz w:val="24"/>
          <w:szCs w:val="24"/>
        </w:rPr>
        <w:t>5) место, условия и сроки (периоды) поставки товара, выполнения работы, оказания услуги;</w:t>
      </w:r>
    </w:p>
    <w:p w:rsidR="001A6E08" w:rsidRPr="0015225D" w:rsidRDefault="001A6E08" w:rsidP="001A6E08">
      <w:pPr>
        <w:widowControl w:val="0"/>
        <w:ind w:firstLine="709"/>
        <w:jc w:val="both"/>
        <w:rPr>
          <w:sz w:val="24"/>
          <w:szCs w:val="24"/>
        </w:rPr>
      </w:pPr>
      <w:r w:rsidRPr="0015225D">
        <w:rPr>
          <w:sz w:val="24"/>
          <w:szCs w:val="24"/>
        </w:rPr>
        <w:t>6)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7) </w:t>
      </w:r>
      <w:r w:rsidRPr="0015225D">
        <w:rPr>
          <w:rFonts w:eastAsiaTheme="minorHAnsi"/>
          <w:sz w:val="24"/>
          <w:szCs w:val="24"/>
          <w:lang w:eastAsia="en-US"/>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1A6E08" w:rsidRPr="0015225D" w:rsidRDefault="001A6E08" w:rsidP="001A6E08">
      <w:pPr>
        <w:widowControl w:val="0"/>
        <w:ind w:firstLine="709"/>
        <w:jc w:val="both"/>
        <w:rPr>
          <w:sz w:val="24"/>
          <w:szCs w:val="24"/>
        </w:rPr>
      </w:pPr>
      <w:r w:rsidRPr="0015225D">
        <w:rPr>
          <w:sz w:val="24"/>
          <w:szCs w:val="24"/>
        </w:rPr>
        <w:t>8)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A6E08" w:rsidRPr="0015225D" w:rsidRDefault="001A6E08" w:rsidP="001A6E08">
      <w:pPr>
        <w:widowControl w:val="0"/>
        <w:ind w:firstLine="709"/>
        <w:jc w:val="both"/>
        <w:rPr>
          <w:sz w:val="24"/>
          <w:szCs w:val="24"/>
        </w:rPr>
      </w:pPr>
      <w:r w:rsidRPr="0015225D">
        <w:rPr>
          <w:sz w:val="24"/>
          <w:szCs w:val="24"/>
        </w:rPr>
        <w:t>9) величину понижения начальной цены договора («шаг аукциона»)</w:t>
      </w:r>
    </w:p>
    <w:p w:rsidR="001A6E08" w:rsidRPr="0015225D" w:rsidRDefault="001A6E08" w:rsidP="001A6E08">
      <w:pPr>
        <w:widowControl w:val="0"/>
        <w:ind w:firstLine="709"/>
        <w:jc w:val="both"/>
        <w:rPr>
          <w:sz w:val="24"/>
          <w:szCs w:val="24"/>
        </w:rPr>
      </w:pPr>
      <w:r w:rsidRPr="0015225D">
        <w:rPr>
          <w:sz w:val="24"/>
          <w:szCs w:val="24"/>
        </w:rPr>
        <w:t>10) форму, сроки и порядок оплаты товара, работы, услуги;</w:t>
      </w:r>
    </w:p>
    <w:p w:rsidR="001A6E08" w:rsidRPr="0015225D" w:rsidRDefault="001A6E08" w:rsidP="001A6E08">
      <w:pPr>
        <w:widowControl w:val="0"/>
        <w:ind w:firstLine="709"/>
        <w:jc w:val="both"/>
        <w:rPr>
          <w:sz w:val="24"/>
          <w:szCs w:val="24"/>
        </w:rPr>
      </w:pPr>
      <w:r w:rsidRPr="0015225D">
        <w:rPr>
          <w:sz w:val="24"/>
          <w:szCs w:val="24"/>
        </w:rPr>
        <w:t xml:space="preserve">11) порядок, место, дату начала и дату окончания срока подачи заявок на участие в </w:t>
      </w:r>
      <w:r w:rsidRPr="0015225D">
        <w:rPr>
          <w:sz w:val="24"/>
          <w:szCs w:val="24"/>
        </w:rPr>
        <w:lastRenderedPageBreak/>
        <w:t>аукционе в электронной форме, порядок и срок отзыва заявок на участие в аукционе в электронной форме, порядок внесения изменений в такие заявки;</w:t>
      </w:r>
    </w:p>
    <w:p w:rsidR="001A6E08" w:rsidRPr="0015225D" w:rsidRDefault="001A6E08" w:rsidP="001A6E08">
      <w:pPr>
        <w:widowControl w:val="0"/>
        <w:ind w:firstLine="709"/>
        <w:jc w:val="both"/>
        <w:rPr>
          <w:sz w:val="24"/>
          <w:szCs w:val="24"/>
        </w:rPr>
      </w:pPr>
      <w:r w:rsidRPr="0015225D">
        <w:rPr>
          <w:sz w:val="24"/>
          <w:szCs w:val="24"/>
        </w:rPr>
        <w:t>12) требования к участникам аукциона в электронной форме и перечень документов, представляемых участниками аукциона в электронной форме для подтверждения их соответствия установленным требованиям;</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13)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A6E08" w:rsidRPr="0015225D" w:rsidRDefault="001A6E08" w:rsidP="001A6E08">
      <w:pPr>
        <w:widowControl w:val="0"/>
        <w:ind w:firstLine="709"/>
        <w:jc w:val="both"/>
        <w:rPr>
          <w:sz w:val="24"/>
          <w:szCs w:val="24"/>
        </w:rPr>
      </w:pPr>
      <w:r w:rsidRPr="0015225D">
        <w:rPr>
          <w:sz w:val="24"/>
          <w:szCs w:val="24"/>
        </w:rPr>
        <w:t>14) формы, порядок, дату начала и дату окончания срока предоставления участникам аукциона в электронной форме разъяснений положений документации об аукционе в электронной форме;</w:t>
      </w:r>
    </w:p>
    <w:p w:rsidR="001A6E08" w:rsidRPr="0015225D" w:rsidRDefault="001A6E08" w:rsidP="001A6E08">
      <w:pPr>
        <w:widowControl w:val="0"/>
        <w:ind w:firstLine="709"/>
        <w:jc w:val="both"/>
        <w:rPr>
          <w:sz w:val="24"/>
          <w:szCs w:val="24"/>
        </w:rPr>
      </w:pPr>
      <w:r w:rsidRPr="0015225D">
        <w:rPr>
          <w:sz w:val="24"/>
          <w:szCs w:val="24"/>
        </w:rPr>
        <w:t>15) порядок, место, дату и время рассмотрения заявок на участие в аукционе в электронной форме;</w:t>
      </w:r>
    </w:p>
    <w:p w:rsidR="001A6E08" w:rsidRPr="0015225D" w:rsidRDefault="001A6E08" w:rsidP="001A6E08">
      <w:pPr>
        <w:widowControl w:val="0"/>
        <w:ind w:firstLine="709"/>
        <w:jc w:val="both"/>
        <w:rPr>
          <w:sz w:val="24"/>
          <w:szCs w:val="24"/>
        </w:rPr>
      </w:pPr>
      <w:r w:rsidRPr="0015225D">
        <w:rPr>
          <w:sz w:val="24"/>
          <w:szCs w:val="24"/>
        </w:rPr>
        <w:t>16) порядок, место, дату и время проведения аукциона в электронной форме;</w:t>
      </w:r>
    </w:p>
    <w:p w:rsidR="001A6E08" w:rsidRPr="0015225D" w:rsidRDefault="001A6E08" w:rsidP="001A6E08">
      <w:pPr>
        <w:widowControl w:val="0"/>
        <w:ind w:firstLine="709"/>
        <w:jc w:val="both"/>
        <w:rPr>
          <w:sz w:val="24"/>
          <w:szCs w:val="24"/>
        </w:rPr>
      </w:pPr>
      <w:r w:rsidRPr="0015225D">
        <w:rPr>
          <w:sz w:val="24"/>
          <w:szCs w:val="24"/>
        </w:rPr>
        <w:t>17) порядок, место и дату подведения итогов аукциона в электронной форме;</w:t>
      </w:r>
    </w:p>
    <w:p w:rsidR="001A6E08" w:rsidRPr="0015225D" w:rsidRDefault="001A6E08" w:rsidP="001A6E08">
      <w:pPr>
        <w:widowControl w:val="0"/>
        <w:ind w:firstLine="709"/>
        <w:jc w:val="both"/>
        <w:rPr>
          <w:sz w:val="24"/>
          <w:szCs w:val="24"/>
        </w:rPr>
      </w:pPr>
      <w:r w:rsidRPr="0015225D">
        <w:rPr>
          <w:sz w:val="24"/>
          <w:szCs w:val="24"/>
        </w:rPr>
        <w:t>18) размер обеспечения заявки на участие в аукционе в электронной форме, способ, срок и порядок его предоставления в случае, если Заказчиком установлено требование обеспечения заявки на участие в аукционе;</w:t>
      </w:r>
    </w:p>
    <w:p w:rsidR="001A6E08" w:rsidRPr="0015225D" w:rsidRDefault="001A6E08" w:rsidP="001A6E08">
      <w:pPr>
        <w:widowControl w:val="0"/>
        <w:ind w:firstLine="709"/>
        <w:jc w:val="both"/>
        <w:rPr>
          <w:sz w:val="24"/>
          <w:szCs w:val="24"/>
        </w:rPr>
      </w:pPr>
      <w:r w:rsidRPr="0015225D">
        <w:rPr>
          <w:sz w:val="24"/>
          <w:szCs w:val="24"/>
        </w:rPr>
        <w:t>19) размер обеспечения исполнения договора, способ, срок и порядок его предоставления в случае, если Заказчиком установлено требование обеспечения исполнения договора;</w:t>
      </w:r>
    </w:p>
    <w:p w:rsidR="001A6E08" w:rsidRPr="0015225D" w:rsidRDefault="001A6E08" w:rsidP="001A6E08">
      <w:pPr>
        <w:widowControl w:val="0"/>
        <w:ind w:firstLine="709"/>
        <w:jc w:val="both"/>
        <w:rPr>
          <w:sz w:val="24"/>
          <w:szCs w:val="24"/>
        </w:rPr>
      </w:pPr>
      <w:r w:rsidRPr="0015225D">
        <w:rPr>
          <w:sz w:val="24"/>
          <w:szCs w:val="24"/>
        </w:rPr>
        <w:t>20) проект договора (является неотъемлемой частью документации об аукционе) и сведения о порядке и сроках его заключения;</w:t>
      </w:r>
    </w:p>
    <w:p w:rsidR="001A6E08" w:rsidRPr="0015225D" w:rsidRDefault="001A6E08" w:rsidP="001A6E08">
      <w:pPr>
        <w:widowControl w:val="0"/>
        <w:ind w:firstLine="709"/>
        <w:jc w:val="both"/>
        <w:rPr>
          <w:sz w:val="24"/>
          <w:szCs w:val="24"/>
        </w:rPr>
      </w:pPr>
      <w:bookmarkStart w:id="328" w:name="_Toc532903929"/>
      <w:bookmarkStart w:id="329" w:name="_Toc529965723"/>
      <w:bookmarkStart w:id="330" w:name="_Toc529965299"/>
      <w:r w:rsidRPr="0015225D">
        <w:rPr>
          <w:sz w:val="24"/>
          <w:szCs w:val="24"/>
        </w:rPr>
        <w:t>21) иные сведения, предусмотренные регламентом электронной площадки, на которой проводится аукцион в электронной форме.</w:t>
      </w:r>
      <w:bookmarkEnd w:id="328"/>
      <w:bookmarkEnd w:id="329"/>
      <w:bookmarkEnd w:id="330"/>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331" w:name="_Toc532903930"/>
      <w:bookmarkStart w:id="332" w:name="Статья_44"/>
      <w:bookmarkStart w:id="333" w:name="_Toc105078154"/>
      <w:r w:rsidRPr="0015225D">
        <w:rPr>
          <w:b/>
          <w:sz w:val="24"/>
          <w:szCs w:val="26"/>
        </w:rPr>
        <w:t>Статья 64. Разъяснение положений документации об аукционе в электронной форме и внесение в нее изменений. Отказ от проведения аукциона в электронной форме</w:t>
      </w:r>
      <w:bookmarkEnd w:id="331"/>
      <w:bookmarkEnd w:id="332"/>
      <w:bookmarkEnd w:id="333"/>
    </w:p>
    <w:p w:rsidR="001A6E08" w:rsidRPr="0015225D" w:rsidRDefault="001A6E08" w:rsidP="001A6E08">
      <w:pPr>
        <w:widowControl w:val="0"/>
        <w:ind w:firstLine="709"/>
        <w:jc w:val="both"/>
        <w:rPr>
          <w:sz w:val="24"/>
          <w:szCs w:val="24"/>
        </w:rPr>
      </w:pPr>
      <w:r w:rsidRPr="0015225D">
        <w:rPr>
          <w:sz w:val="24"/>
          <w:szCs w:val="24"/>
        </w:rPr>
        <w:t>1. Любой участник закупки вправе направить Заказчику запрос о разъяснении положений документации об аукционе в электронной форме в порядке и в сроки, установленные документацией.</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 xml:space="preserve">В течение трех рабочих дней с даты поступления запроса Заказчик осуществляет разъяснение положений документации </w:t>
      </w:r>
      <w:r w:rsidRPr="0015225D">
        <w:rPr>
          <w:sz w:val="24"/>
          <w:szCs w:val="24"/>
        </w:rPr>
        <w:t>об аукционе в электронной форме</w:t>
      </w:r>
      <w:r w:rsidRPr="0015225D">
        <w:rPr>
          <w:rFonts w:eastAsiaTheme="minorHAnsi"/>
          <w:sz w:val="24"/>
          <w:szCs w:val="24"/>
          <w:lang w:eastAsia="en-US"/>
        </w:rPr>
        <w:t xml:space="preserve"> и размещает их в единой информационной системе с указанием предмета запроса, но без указания участника закупки, от которого поступил указанный запрос.</w:t>
      </w:r>
      <w:r w:rsidRPr="0015225D">
        <w:rPr>
          <w:sz w:val="24"/>
          <w:szCs w:val="24"/>
        </w:rPr>
        <w:t xml:space="preserve"> </w:t>
      </w:r>
      <w:r w:rsidRPr="0015225D">
        <w:rPr>
          <w:rFonts w:eastAsiaTheme="minorHAnsi"/>
          <w:sz w:val="24"/>
          <w:szCs w:val="24"/>
          <w:lang w:eastAsia="en-US"/>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Разъяснения положений документации </w:t>
      </w:r>
      <w:r w:rsidRPr="0015225D">
        <w:rPr>
          <w:sz w:val="24"/>
          <w:szCs w:val="24"/>
        </w:rPr>
        <w:t>об аукционе в электронной форме</w:t>
      </w:r>
      <w:r w:rsidRPr="0015225D">
        <w:rPr>
          <w:rFonts w:eastAsiaTheme="minorHAnsi"/>
          <w:sz w:val="24"/>
          <w:szCs w:val="24"/>
          <w:lang w:eastAsia="en-US"/>
        </w:rPr>
        <w:t xml:space="preserve"> не должны изменять предмет закупки и существенные условия проекта договора.</w:t>
      </w:r>
    </w:p>
    <w:p w:rsidR="001A6E08" w:rsidRPr="0015225D" w:rsidRDefault="001A6E08" w:rsidP="001A6E08">
      <w:pPr>
        <w:widowControl w:val="0"/>
        <w:ind w:firstLine="709"/>
        <w:jc w:val="both"/>
        <w:rPr>
          <w:sz w:val="24"/>
          <w:szCs w:val="24"/>
        </w:rPr>
      </w:pPr>
      <w:r w:rsidRPr="0015225D">
        <w:rPr>
          <w:sz w:val="24"/>
          <w:szCs w:val="24"/>
        </w:rPr>
        <w:t>2.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3. Заказчик вправе отказаться от проведения аукциона в электронной форме по одному и более предмету закупки (лоту) до наступления даты и времени окончания срока подачи заявок на </w:t>
      </w:r>
      <w:r w:rsidRPr="0015225D">
        <w:rPr>
          <w:rFonts w:eastAsiaTheme="minorHAnsi"/>
          <w:sz w:val="24"/>
          <w:szCs w:val="24"/>
          <w:lang w:eastAsia="en-US"/>
        </w:rPr>
        <w:lastRenderedPageBreak/>
        <w:t>участие в аукционе в электронной форме. Решение об отказе от проведения аукциона в электронной форме размещается в единой информационной системе в день принятия этого решения. По истечении срока подачи заявок на участие в аукционе в электронной форме и до заключения договора Заказчик вправе отказаться от проведения аукциона в электронной форме только в случае возникновения обстоятельств непреодолимой силы в соответствии с гражданским законодательством.</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2"/>
        <w:rPr>
          <w:b/>
          <w:sz w:val="24"/>
          <w:szCs w:val="26"/>
        </w:rPr>
      </w:pPr>
      <w:bookmarkStart w:id="334" w:name="_Toc532903931"/>
      <w:bookmarkStart w:id="335" w:name="статья_45"/>
      <w:bookmarkStart w:id="336" w:name="_Toc105078155"/>
      <w:r w:rsidRPr="0015225D">
        <w:rPr>
          <w:b/>
          <w:sz w:val="24"/>
          <w:szCs w:val="26"/>
        </w:rPr>
        <w:t>Статья 65. Порядок подачи заявок на участие в аукционе в электронной форме</w:t>
      </w:r>
      <w:bookmarkEnd w:id="334"/>
      <w:bookmarkEnd w:id="335"/>
      <w:bookmarkEnd w:id="336"/>
    </w:p>
    <w:p w:rsidR="001A6E08" w:rsidRPr="0015225D" w:rsidRDefault="001A6E08" w:rsidP="001A6E08">
      <w:pPr>
        <w:widowControl w:val="0"/>
        <w:ind w:firstLine="709"/>
        <w:jc w:val="both"/>
        <w:rPr>
          <w:sz w:val="24"/>
          <w:szCs w:val="24"/>
        </w:rPr>
      </w:pPr>
      <w:r w:rsidRPr="0015225D">
        <w:rPr>
          <w:sz w:val="24"/>
          <w:szCs w:val="24"/>
        </w:rPr>
        <w:t>1. Для участия в аукционе в электронной форме участник закупки подает заявку на участие в аукционе в электронной форме в соответствии с документацией об аукционе в электронной форме. Подача заявки на участие в аукционе в электронной форме означает, что участник закупки изучил всю документацию об аукционе в электронной форме (включая все приложения к ней), все изменения, разъяснения документации и безоговорочно согласен с условиями участия в аукционе в электронной форме, содержащимися в документации об аукционе в электронной форме (включая все приложения к ней), во всех изменениях, разъяснениях. Участник закупки вправе подать только одну заявку на участие в аукционе в электронной форме в отношении каждого предмета аукциона в электронной форме (лота).</w:t>
      </w:r>
    </w:p>
    <w:p w:rsidR="001A6E08" w:rsidRPr="0015225D" w:rsidRDefault="001A6E08" w:rsidP="001A6E08">
      <w:pPr>
        <w:widowControl w:val="0"/>
        <w:ind w:firstLine="709"/>
        <w:jc w:val="both"/>
        <w:rPr>
          <w:sz w:val="24"/>
          <w:szCs w:val="24"/>
        </w:rPr>
      </w:pPr>
      <w:r w:rsidRPr="0015225D">
        <w:rPr>
          <w:sz w:val="24"/>
          <w:szCs w:val="24"/>
        </w:rPr>
        <w:t>2. Участник закупки подает заявку на участие в аукционе в электронной форме в порядке, предусмотренном регламентом электронной площадки, на которой проводится аукцион в электронной форме и документацией об аукционе в электронной форме.</w:t>
      </w:r>
    </w:p>
    <w:p w:rsidR="001A6E08" w:rsidRPr="0015225D" w:rsidRDefault="001A6E08" w:rsidP="001A6E08">
      <w:pPr>
        <w:widowControl w:val="0"/>
        <w:ind w:firstLine="709"/>
        <w:jc w:val="both"/>
        <w:rPr>
          <w:sz w:val="24"/>
          <w:szCs w:val="24"/>
        </w:rPr>
      </w:pPr>
      <w:bookmarkStart w:id="337" w:name="_Toc532903932"/>
      <w:bookmarkStart w:id="338" w:name="_Toc529965726"/>
      <w:bookmarkStart w:id="339" w:name="_Toc529965302"/>
      <w:r w:rsidRPr="0015225D">
        <w:rPr>
          <w:sz w:val="24"/>
          <w:szCs w:val="24"/>
        </w:rPr>
        <w:t>3. Участник закупки, подавший заявку на участие в аукционе в электронной форме, вправе изменить или отозвать заявку на участие в аукционе в электронной форме в порядке и в сроки, установленные регламентом электронной площадки, на которой проводится аукцион в электронной форме и документацией об аукционе в электронной форме.</w:t>
      </w:r>
      <w:bookmarkEnd w:id="337"/>
      <w:bookmarkEnd w:id="338"/>
      <w:bookmarkEnd w:id="339"/>
    </w:p>
    <w:p w:rsidR="001A6E08" w:rsidRPr="0015225D" w:rsidRDefault="001A6E08" w:rsidP="001A6E08">
      <w:pPr>
        <w:widowControl w:val="0"/>
        <w:ind w:firstLine="709"/>
        <w:jc w:val="both"/>
        <w:rPr>
          <w:sz w:val="24"/>
          <w:szCs w:val="24"/>
        </w:rPr>
      </w:pPr>
      <w:r w:rsidRPr="0015225D">
        <w:rPr>
          <w:sz w:val="24"/>
          <w:szCs w:val="24"/>
        </w:rPr>
        <w:t>4. Заявка на участие в закупке должна содержать сведения и информацию, установленную частью 5 статьи 57 настоящего Положения.</w:t>
      </w:r>
    </w:p>
    <w:p w:rsidR="001A6E08" w:rsidRPr="0015225D" w:rsidRDefault="001A6E08" w:rsidP="001A6E08">
      <w:pPr>
        <w:widowControl w:val="0"/>
        <w:ind w:firstLine="709"/>
        <w:jc w:val="both"/>
        <w:rPr>
          <w:sz w:val="24"/>
          <w:szCs w:val="24"/>
        </w:rPr>
      </w:pPr>
      <w:r w:rsidRPr="0015225D">
        <w:rPr>
          <w:sz w:val="24"/>
          <w:szCs w:val="24"/>
        </w:rPr>
        <w:t>5. В случае отсутствия заявок на участие в аукционе в электронной форме, аукцион в электронной форме признается несостоявшимся. В этой связи Заказчик вправе провести повторный аукцион в электронной форме, запрос предложений (запрос предложений в электронной форме) либо заключить договор с единственным поставщиком (подрядчиком, исполнителем).</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340" w:name="_Toc532903933"/>
      <w:bookmarkStart w:id="341" w:name="_Toc105078156"/>
      <w:r w:rsidRPr="0015225D">
        <w:rPr>
          <w:b/>
          <w:sz w:val="24"/>
          <w:szCs w:val="26"/>
        </w:rPr>
        <w:t>Статья 66. Порядок рассмотрения заявок на участие в аукционе в электронной форме и проведения аукциона</w:t>
      </w:r>
      <w:bookmarkStart w:id="342" w:name="статья_46"/>
      <w:bookmarkEnd w:id="340"/>
      <w:bookmarkEnd w:id="341"/>
      <w:bookmarkEnd w:id="342"/>
    </w:p>
    <w:p w:rsidR="001A6E08" w:rsidRPr="0015225D" w:rsidRDefault="001A6E08" w:rsidP="001A6E08">
      <w:pPr>
        <w:widowControl w:val="0"/>
        <w:ind w:firstLine="709"/>
        <w:jc w:val="both"/>
        <w:rPr>
          <w:sz w:val="24"/>
          <w:szCs w:val="24"/>
        </w:rPr>
      </w:pPr>
      <w:r w:rsidRPr="0015225D">
        <w:rPr>
          <w:sz w:val="24"/>
          <w:szCs w:val="24"/>
        </w:rPr>
        <w:t>1. Аукционная комиссия рассматривает заявки на участие в аукционе в электронной форме на соответствие требованиям, установленным документацией об аукционе в электронной форме, и проверяет соответствие участников закупки требованиям, установленным документацией об аукционе в электронной форме. Требования, предъявляемые к участникам аукциона,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В случае, если заявка участника или сам участник не отвечают какому–либо из требований, установленных документацией об аукционе в электронной форме, аукционная комиссия отказывает участнику в допуске к участию в аукционе в электронной форме. В случае, если заявка участника и сам участник соответствуют всем требованиям, установленным документацией об аукционе в электронной форме, данный участник допускается к участию в аукционе в электронной форме и признается участником аукциона. При рассмотрении заявок на участие в аукционе в электронной форме комиссия может не принимать во внимание несущественные погрешности, несоответствия или неточности заявки, которые:</w:t>
      </w:r>
    </w:p>
    <w:p w:rsidR="001A6E08" w:rsidRPr="0015225D" w:rsidRDefault="001A6E08" w:rsidP="001A6E08">
      <w:pPr>
        <w:widowControl w:val="0"/>
        <w:ind w:firstLine="709"/>
        <w:jc w:val="both"/>
        <w:rPr>
          <w:sz w:val="24"/>
          <w:szCs w:val="24"/>
        </w:rPr>
      </w:pPr>
      <w:r w:rsidRPr="0015225D">
        <w:rPr>
          <w:sz w:val="24"/>
          <w:szCs w:val="24"/>
        </w:rPr>
        <w:t>1) приемлемы для Заказчика;</w:t>
      </w:r>
    </w:p>
    <w:p w:rsidR="001A6E08" w:rsidRPr="0015225D" w:rsidRDefault="001A6E08" w:rsidP="001A6E08">
      <w:pPr>
        <w:widowControl w:val="0"/>
        <w:ind w:firstLine="709"/>
        <w:jc w:val="both"/>
        <w:rPr>
          <w:sz w:val="24"/>
          <w:szCs w:val="24"/>
        </w:rPr>
      </w:pPr>
      <w:r w:rsidRPr="0015225D">
        <w:rPr>
          <w:sz w:val="24"/>
          <w:szCs w:val="24"/>
        </w:rPr>
        <w:t>2) не влияют на определение победителя.</w:t>
      </w:r>
    </w:p>
    <w:p w:rsidR="001A6E08" w:rsidRPr="0015225D" w:rsidRDefault="001A6E08" w:rsidP="001A6E08">
      <w:pPr>
        <w:widowControl w:val="0"/>
        <w:ind w:firstLine="709"/>
        <w:jc w:val="both"/>
        <w:rPr>
          <w:sz w:val="24"/>
          <w:szCs w:val="24"/>
        </w:rPr>
      </w:pPr>
      <w:r w:rsidRPr="0015225D">
        <w:rPr>
          <w:sz w:val="24"/>
          <w:szCs w:val="24"/>
        </w:rPr>
        <w:t xml:space="preserve">Определение степени соответствия каждой заявки на участие в аукционе в электронной форме требованиям документацией об аукционе в электронной форме должно опираться на содержание самой заявки без учета внешних факторов и осуществляться на основании принципа справедливости, а именно: то, что не будет считаться нарушением у одного участника закупки, не </w:t>
      </w:r>
      <w:r w:rsidRPr="0015225D">
        <w:rPr>
          <w:sz w:val="24"/>
          <w:szCs w:val="24"/>
        </w:rPr>
        <w:lastRenderedPageBreak/>
        <w:t>считается нарушением для всех участников закупки, и наоборот.</w:t>
      </w:r>
    </w:p>
    <w:p w:rsidR="001A6E08" w:rsidRPr="0015225D" w:rsidRDefault="001A6E08" w:rsidP="001A6E08">
      <w:pPr>
        <w:widowControl w:val="0"/>
        <w:ind w:firstLine="709"/>
        <w:jc w:val="both"/>
        <w:rPr>
          <w:sz w:val="24"/>
          <w:szCs w:val="24"/>
        </w:rPr>
      </w:pPr>
      <w:r w:rsidRPr="0015225D">
        <w:rPr>
          <w:sz w:val="24"/>
          <w:szCs w:val="24"/>
        </w:rPr>
        <w:t>2. На основании результатов рассмотрения заявок оформляется протокол рассмотрения заявок на участие в аукционе в электронной форме.</w:t>
      </w:r>
    </w:p>
    <w:p w:rsidR="001A6E08" w:rsidRPr="0015225D" w:rsidRDefault="001A6E08" w:rsidP="001A6E08">
      <w:pPr>
        <w:widowControl w:val="0"/>
        <w:ind w:firstLine="709"/>
        <w:jc w:val="both"/>
        <w:rPr>
          <w:sz w:val="24"/>
          <w:szCs w:val="24"/>
        </w:rPr>
      </w:pPr>
      <w:r w:rsidRPr="0015225D">
        <w:rPr>
          <w:sz w:val="24"/>
          <w:szCs w:val="24"/>
        </w:rPr>
        <w:t>Протокол должен содержать следующие сведения: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дата подписания протокола;</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2) сведения о месте, дате, времени проведения рассмотрения заявок на участие в аукционе в электронной форме;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сведения об объеме закупаемых товаров, работ, услуг, начальной (максимальной) цене договора, сроке исполнения договора;</w:t>
      </w:r>
    </w:p>
    <w:p w:rsidR="001A6E08" w:rsidRPr="0015225D" w:rsidRDefault="001A6E08" w:rsidP="001A6E08">
      <w:pPr>
        <w:widowControl w:val="0"/>
        <w:ind w:firstLine="709"/>
        <w:jc w:val="both"/>
        <w:rPr>
          <w:sz w:val="24"/>
          <w:szCs w:val="24"/>
        </w:rPr>
      </w:pPr>
      <w:r w:rsidRPr="0015225D">
        <w:rPr>
          <w:sz w:val="24"/>
          <w:szCs w:val="24"/>
        </w:rPr>
        <w:t xml:space="preserve">4) </w:t>
      </w:r>
      <w:r w:rsidRPr="0015225D">
        <w:rPr>
          <w:rFonts w:eastAsiaTheme="minorHAnsi"/>
          <w:sz w:val="24"/>
          <w:szCs w:val="24"/>
          <w:lang w:eastAsia="en-US"/>
        </w:rPr>
        <w:t xml:space="preserve">сведения </w:t>
      </w:r>
      <w:r w:rsidRPr="0015225D">
        <w:rPr>
          <w:sz w:val="24"/>
          <w:szCs w:val="24"/>
        </w:rPr>
        <w:t xml:space="preserve">об участниках закупки, подавших заявки на участие в аукционе в электронной форме, </w:t>
      </w:r>
      <w:r w:rsidRPr="0015225D">
        <w:rPr>
          <w:rFonts w:eastAsiaTheme="minorHAnsi"/>
          <w:sz w:val="24"/>
          <w:szCs w:val="24"/>
          <w:lang w:eastAsia="en-US"/>
        </w:rPr>
        <w:t>дате и времени регистрации заявок,</w:t>
      </w:r>
      <w:r w:rsidRPr="0015225D">
        <w:rPr>
          <w:sz w:val="24"/>
          <w:szCs w:val="24"/>
        </w:rPr>
        <w:t xml:space="preserve"> о количестве данных заявок;</w:t>
      </w:r>
    </w:p>
    <w:p w:rsidR="001A6E08" w:rsidRPr="0015225D" w:rsidRDefault="001A6E08" w:rsidP="001A6E08">
      <w:pPr>
        <w:widowControl w:val="0"/>
        <w:ind w:firstLine="709"/>
        <w:jc w:val="both"/>
        <w:rPr>
          <w:sz w:val="24"/>
          <w:szCs w:val="24"/>
        </w:rPr>
      </w:pPr>
      <w:r w:rsidRPr="0015225D">
        <w:rPr>
          <w:sz w:val="24"/>
          <w:szCs w:val="24"/>
        </w:rPr>
        <w:t>5) решение комиссии о допуске участника закупки к участию в аукционе в электронной форме и о признании его участником аукциона или об отказе в допуске участника закупки к участию в аукционе в электронной форме с обоснованием такого решения и с указанием положений документации, которым не соответствует участник закупки, положений документации, которым не соответствует заявка на участие в аукционе в электронной форме этого участника закупки, положений такой заявки, не соответствующих требованиям документации</w:t>
      </w:r>
    </w:p>
    <w:p w:rsidR="001A6E08" w:rsidRPr="0015225D" w:rsidRDefault="001A6E08" w:rsidP="001A6E08">
      <w:pPr>
        <w:widowControl w:val="0"/>
        <w:ind w:firstLine="709"/>
        <w:jc w:val="both"/>
        <w:rPr>
          <w:sz w:val="24"/>
          <w:szCs w:val="24"/>
        </w:rPr>
      </w:pPr>
      <w:r w:rsidRPr="0015225D">
        <w:rPr>
          <w:sz w:val="24"/>
          <w:szCs w:val="24"/>
        </w:rPr>
        <w:t>6) о количестве заявок участников закупки, которым отказано в допуске к участию в аукционе;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7) сведения об основаниях признания аукциона в электронной форме несостоявшимся;</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8) иные сведения, предусмотренные регламентом электронной площадки, на которой проводится аукцион в электронной форме.</w:t>
      </w:r>
    </w:p>
    <w:p w:rsidR="001A6E08" w:rsidRPr="0015225D" w:rsidRDefault="001A6E08" w:rsidP="001A6E08">
      <w:pPr>
        <w:widowControl w:val="0"/>
        <w:ind w:firstLine="709"/>
        <w:jc w:val="both"/>
        <w:rPr>
          <w:sz w:val="24"/>
          <w:szCs w:val="24"/>
        </w:rPr>
      </w:pPr>
      <w:r w:rsidRPr="0015225D">
        <w:rPr>
          <w:sz w:val="24"/>
          <w:szCs w:val="24"/>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1A6E08" w:rsidRPr="0015225D" w:rsidRDefault="001A6E08" w:rsidP="001A6E08">
      <w:pPr>
        <w:widowControl w:val="0"/>
        <w:ind w:firstLine="709"/>
        <w:jc w:val="both"/>
        <w:rPr>
          <w:sz w:val="24"/>
          <w:szCs w:val="24"/>
        </w:rPr>
      </w:pPr>
      <w:r w:rsidRPr="0015225D">
        <w:rPr>
          <w:sz w:val="24"/>
          <w:szCs w:val="24"/>
        </w:rPr>
        <w:t>3. В случае, если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всем участникам закупки аукцион в электронной форме признается несостоявшимся.</w:t>
      </w:r>
    </w:p>
    <w:p w:rsidR="001A6E08" w:rsidRPr="0015225D" w:rsidRDefault="001A6E08" w:rsidP="001A6E08">
      <w:pPr>
        <w:widowControl w:val="0"/>
        <w:ind w:firstLine="709"/>
        <w:jc w:val="both"/>
        <w:rPr>
          <w:sz w:val="24"/>
          <w:szCs w:val="24"/>
        </w:rPr>
      </w:pPr>
      <w:r w:rsidRPr="0015225D">
        <w:rPr>
          <w:sz w:val="24"/>
          <w:szCs w:val="24"/>
        </w:rPr>
        <w:t>Заказчик вправе провести повторный аукцион, запрос предложений (запрос предложений в электронной форме) либо заключить договор с единственным поставщиком (подрядчиком, исполнителем).</w:t>
      </w:r>
    </w:p>
    <w:p w:rsidR="001A6E08" w:rsidRPr="0015225D" w:rsidRDefault="001A6E08" w:rsidP="001A6E08">
      <w:pPr>
        <w:widowControl w:val="0"/>
        <w:ind w:firstLine="709"/>
        <w:jc w:val="both"/>
        <w:rPr>
          <w:sz w:val="24"/>
          <w:szCs w:val="24"/>
        </w:rPr>
      </w:pPr>
      <w:r w:rsidRPr="0015225D">
        <w:rPr>
          <w:sz w:val="24"/>
          <w:szCs w:val="24"/>
        </w:rPr>
        <w:t xml:space="preserve">4. В случае, если только один участник закупки допущен к участию в аукционе либо если для участия в аукционе подана заявка от единственного участника закупки, соответствующая требованиям документации об аукционе, договор заключается с таким участником по цене, не превышающей начальную (максимальную) цену договора (цену лота), и обязательно сниженная участником закупки в пределах от 0,5% до 5% от начальной (максимальной) цены договора. </w:t>
      </w:r>
    </w:p>
    <w:p w:rsidR="001A6E08" w:rsidRPr="0015225D" w:rsidRDefault="001A6E08" w:rsidP="001A6E08">
      <w:pPr>
        <w:widowControl w:val="0"/>
        <w:ind w:firstLine="709"/>
        <w:jc w:val="both"/>
        <w:rPr>
          <w:sz w:val="24"/>
          <w:szCs w:val="24"/>
        </w:rPr>
      </w:pPr>
      <w:r w:rsidRPr="0015225D">
        <w:rPr>
          <w:sz w:val="24"/>
          <w:szCs w:val="24"/>
        </w:rPr>
        <w:t>В случае нарушения порядка и (или) сроков заключения договора, а также в случае непредставления обеспечения исполнения договора в случае, если Заказчиком было установлено данное требование, такой участник признается уклонившимся от заключения договора и денежные средства, внесенные им в качестве обеспечения заявки на участие в аукционе, не возвращаются.</w:t>
      </w:r>
    </w:p>
    <w:p w:rsidR="001A6E08" w:rsidRPr="0015225D" w:rsidRDefault="001A6E08" w:rsidP="001A6E08">
      <w:pPr>
        <w:widowControl w:val="0"/>
        <w:ind w:firstLine="709"/>
        <w:jc w:val="both"/>
        <w:rPr>
          <w:sz w:val="24"/>
          <w:szCs w:val="24"/>
        </w:rPr>
      </w:pPr>
      <w:r w:rsidRPr="0015225D">
        <w:rPr>
          <w:sz w:val="24"/>
          <w:szCs w:val="24"/>
        </w:rPr>
        <w:t>5. Участники закупки, чьи заявки в соответствии с протоколом рассмотрения заявок на участие в аукционе и определения участников аукциона в электронной форме допущены Заказчиком к аукционному торгу, с наступлением времени начала аукционного торга, установленного Заказчиком, имеют возможность объявлять ставки в соответствии с порядком, установленным регламентом электронной площадки.</w:t>
      </w:r>
    </w:p>
    <w:p w:rsidR="001A6E08" w:rsidRPr="0015225D" w:rsidRDefault="001A6E08" w:rsidP="001A6E08">
      <w:pPr>
        <w:widowControl w:val="0"/>
        <w:ind w:firstLine="709"/>
        <w:jc w:val="both"/>
        <w:rPr>
          <w:sz w:val="24"/>
          <w:szCs w:val="24"/>
        </w:rPr>
      </w:pPr>
      <w:r w:rsidRPr="0015225D">
        <w:rPr>
          <w:sz w:val="24"/>
          <w:szCs w:val="24"/>
        </w:rPr>
        <w:t xml:space="preserve">6. При проведении аукциона первое место присваивается участнику закупки, объявившему наименьшую ставку. Далее места присваиваются участникам закупки последовательно по степени увеличения объявленных такими участниками закупки ставок. Последнее место присваивается участнику закупки, объявившему наибольшую ставку. </w:t>
      </w:r>
    </w:p>
    <w:p w:rsidR="001A6E08" w:rsidRPr="0015225D" w:rsidRDefault="001A6E08" w:rsidP="001A6E08">
      <w:pPr>
        <w:widowControl w:val="0"/>
        <w:ind w:firstLine="709"/>
        <w:jc w:val="both"/>
        <w:rPr>
          <w:sz w:val="24"/>
          <w:szCs w:val="24"/>
        </w:rPr>
      </w:pPr>
      <w:r w:rsidRPr="0015225D">
        <w:rPr>
          <w:sz w:val="24"/>
          <w:szCs w:val="24"/>
        </w:rPr>
        <w:t>На основании результатов проведения аукциона оформляется итоговый протокол, предусмотренный регламентом электронной площадки.</w:t>
      </w:r>
    </w:p>
    <w:p w:rsidR="001A6E08" w:rsidRPr="0015225D" w:rsidRDefault="001A6E08" w:rsidP="001A6E08">
      <w:pPr>
        <w:widowControl w:val="0"/>
        <w:ind w:firstLine="709"/>
        <w:jc w:val="both"/>
        <w:rPr>
          <w:sz w:val="24"/>
          <w:szCs w:val="24"/>
        </w:rPr>
      </w:pPr>
      <w:r w:rsidRPr="0015225D">
        <w:rPr>
          <w:sz w:val="24"/>
          <w:szCs w:val="24"/>
        </w:rPr>
        <w:t>Протокол должен содержать следующие сведения: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lastRenderedPageBreak/>
        <w:t>1) дата подписания протокола;</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2) сведения о месте, дате, времени проведения аукциона в электронной форме;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сведения об объеме закупаемых товаров, работ, услуг, начальной (максимальной) цене договора, сроке исполнения договора;</w:t>
      </w:r>
    </w:p>
    <w:p w:rsidR="001A6E08" w:rsidRPr="0015225D" w:rsidRDefault="001A6E08" w:rsidP="001A6E08">
      <w:pPr>
        <w:widowControl w:val="0"/>
        <w:ind w:firstLine="709"/>
        <w:jc w:val="both"/>
        <w:rPr>
          <w:sz w:val="24"/>
          <w:szCs w:val="24"/>
        </w:rPr>
      </w:pPr>
      <w:r w:rsidRPr="0015225D">
        <w:rPr>
          <w:sz w:val="24"/>
          <w:szCs w:val="24"/>
        </w:rPr>
        <w:t xml:space="preserve">4) </w:t>
      </w:r>
      <w:r w:rsidRPr="0015225D">
        <w:rPr>
          <w:rFonts w:eastAsiaTheme="minorHAnsi"/>
          <w:sz w:val="24"/>
          <w:szCs w:val="24"/>
          <w:lang w:eastAsia="en-US"/>
        </w:rPr>
        <w:t xml:space="preserve">сведения </w:t>
      </w:r>
      <w:r w:rsidRPr="0015225D">
        <w:rPr>
          <w:sz w:val="24"/>
          <w:szCs w:val="24"/>
        </w:rPr>
        <w:t xml:space="preserve">об участниках закупки, подавших заявки на участие в аукционе в электронной форме, </w:t>
      </w:r>
      <w:r w:rsidRPr="0015225D">
        <w:rPr>
          <w:rFonts w:eastAsiaTheme="minorHAnsi"/>
          <w:sz w:val="24"/>
          <w:szCs w:val="24"/>
          <w:lang w:eastAsia="en-US"/>
        </w:rPr>
        <w:t>дате и времени регистрации заявок,</w:t>
      </w:r>
      <w:r w:rsidRPr="0015225D">
        <w:rPr>
          <w:sz w:val="24"/>
          <w:szCs w:val="24"/>
        </w:rPr>
        <w:t xml:space="preserve"> о количестве данных заявок;</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5) порядковые номера заявок на участие в аукционе в электронной форме </w:t>
      </w:r>
      <w:r w:rsidRPr="0015225D">
        <w:rPr>
          <w:sz w:val="24"/>
          <w:szCs w:val="24"/>
        </w:rPr>
        <w:t>по степени увеличения объявленных участниками закупки ставок</w:t>
      </w:r>
      <w:r w:rsidRPr="0015225D">
        <w:rPr>
          <w:rFonts w:eastAsiaTheme="minorHAnsi"/>
          <w:sz w:val="24"/>
          <w:szCs w:val="24"/>
          <w:lang w:eastAsia="en-US"/>
        </w:rPr>
        <w:t>, включая информацию о ценовых предложениях;</w:t>
      </w:r>
    </w:p>
    <w:p w:rsidR="001A6E08" w:rsidRPr="0015225D" w:rsidRDefault="001A6E08" w:rsidP="001A6E08">
      <w:pPr>
        <w:widowControl w:val="0"/>
        <w:ind w:firstLine="709"/>
        <w:jc w:val="both"/>
        <w:rPr>
          <w:sz w:val="24"/>
          <w:szCs w:val="24"/>
        </w:rPr>
      </w:pPr>
      <w:r w:rsidRPr="0015225D">
        <w:rPr>
          <w:sz w:val="24"/>
          <w:szCs w:val="24"/>
        </w:rPr>
        <w:t>6) сведения о победителе аукциона в электронной форме;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7) сведения об основаниях признания аукциона в электронной форме несостоявшимся;</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8) иные сведения, предусмотренные регламентом электронной площадки, на которой проводится аукцион в электронной форме.</w:t>
      </w:r>
    </w:p>
    <w:p w:rsidR="001A6E08" w:rsidRPr="0015225D" w:rsidRDefault="001A6E08" w:rsidP="001A6E08">
      <w:pPr>
        <w:widowControl w:val="0"/>
        <w:ind w:firstLine="709"/>
        <w:jc w:val="both"/>
        <w:rPr>
          <w:sz w:val="24"/>
          <w:szCs w:val="24"/>
        </w:rPr>
      </w:pPr>
      <w:r w:rsidRPr="0015225D">
        <w:rPr>
          <w:sz w:val="24"/>
          <w:szCs w:val="24"/>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1A6E08" w:rsidRPr="0015225D" w:rsidRDefault="001A6E08" w:rsidP="001A6E08">
      <w:pPr>
        <w:widowControl w:val="0"/>
        <w:ind w:firstLine="709"/>
        <w:jc w:val="both"/>
        <w:rPr>
          <w:sz w:val="24"/>
          <w:szCs w:val="24"/>
        </w:rPr>
      </w:pPr>
      <w:bookmarkStart w:id="343" w:name="_Toc532903934"/>
      <w:bookmarkStart w:id="344" w:name="_Toc529965728"/>
      <w:bookmarkStart w:id="345" w:name="_Toc529965304"/>
      <w:r w:rsidRPr="0015225D">
        <w:rPr>
          <w:sz w:val="24"/>
          <w:szCs w:val="24"/>
        </w:rPr>
        <w:t>7. Если в ходе аукционного торга участники закупки не сделали ни одной ставки, аукцион признается несостоявшимся.</w:t>
      </w:r>
      <w:bookmarkEnd w:id="343"/>
      <w:bookmarkEnd w:id="344"/>
      <w:bookmarkEnd w:id="345"/>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346" w:name="_Toc532903935"/>
      <w:bookmarkStart w:id="347" w:name="статья_47"/>
      <w:bookmarkStart w:id="348" w:name="_Toc105078157"/>
      <w:r w:rsidRPr="0015225D">
        <w:rPr>
          <w:b/>
          <w:sz w:val="24"/>
          <w:szCs w:val="26"/>
        </w:rPr>
        <w:t>Статья 67. Заключение договора по результатам проведения аукциона в электронной форме</w:t>
      </w:r>
      <w:bookmarkEnd w:id="346"/>
      <w:bookmarkEnd w:id="347"/>
      <w:bookmarkEnd w:id="348"/>
    </w:p>
    <w:p w:rsidR="001A6E08" w:rsidRPr="0015225D" w:rsidRDefault="001A6E08" w:rsidP="001A6E08">
      <w:pPr>
        <w:widowControl w:val="0"/>
        <w:ind w:firstLine="709"/>
        <w:jc w:val="both"/>
        <w:rPr>
          <w:sz w:val="24"/>
          <w:szCs w:val="24"/>
        </w:rPr>
      </w:pPr>
      <w:r w:rsidRPr="0015225D">
        <w:rPr>
          <w:sz w:val="24"/>
          <w:szCs w:val="24"/>
        </w:rPr>
        <w:t>1. Договор заключается в порядке и в сроки, установленные документацией об аукционе в электронной форме, с учетом положений статьи 6 настоящих Правил.</w:t>
      </w:r>
    </w:p>
    <w:p w:rsidR="001A6E08" w:rsidRPr="0015225D" w:rsidRDefault="001A6E08" w:rsidP="001A6E08">
      <w:pPr>
        <w:widowControl w:val="0"/>
        <w:ind w:firstLine="709"/>
        <w:jc w:val="both"/>
        <w:rPr>
          <w:sz w:val="24"/>
          <w:szCs w:val="24"/>
        </w:rPr>
      </w:pPr>
      <w:r w:rsidRPr="0015225D">
        <w:rPr>
          <w:sz w:val="24"/>
          <w:szCs w:val="24"/>
        </w:rPr>
        <w:t>2. Договор по результатам проведения аукциона в электронной форме заключается на электронной площадке на условиях, указанных в извещении о проведении аукциона в электронной форме и документации об аукционе в электронной форме, по цене, предложенной победителем аукциона в электронной форме либо в случае заключения договора с участником аукциона в электронной форме, который сделал предпоследнее предложение о цене договора, по цене, предложенной таким участником.</w:t>
      </w:r>
    </w:p>
    <w:p w:rsidR="001A6E08" w:rsidRPr="0015225D" w:rsidRDefault="001A6E08" w:rsidP="001A6E08">
      <w:pPr>
        <w:widowControl w:val="0"/>
        <w:ind w:firstLine="709"/>
        <w:jc w:val="both"/>
        <w:rPr>
          <w:sz w:val="24"/>
          <w:szCs w:val="24"/>
        </w:rPr>
      </w:pPr>
      <w:bookmarkStart w:id="349" w:name="_Toc532903936"/>
      <w:bookmarkStart w:id="350" w:name="_Toc529965730"/>
      <w:bookmarkStart w:id="351" w:name="_Toc529965306"/>
      <w:r w:rsidRPr="0015225D">
        <w:rPr>
          <w:sz w:val="24"/>
          <w:szCs w:val="24"/>
        </w:rPr>
        <w:t>3. При уклонении победителя аукциона в электронной форме от заключения договора Заказчик вправе обратиться в суд с требованием о понуждении победителя аукциона в электронной форме заключить договор либо заключить договор с участником аукциона в электронной форме, который сделал предпоследнее предложение о цене договора. В случае уклонения победителя аукциона в электронной форме или участника аукциона, с которым заключается договор в случае уклонения победителя аукциона в электронной форме от заключения договора, денежные средства, внесенные ими в качестве обеспечения заявки на участие в аукционе в электронной форме, не возвращаются. В случае уклонения участника аукциона в электронной форме, который сделал предпоследнее предложение о цене договора, от заключения договора Заказчик вправе обратиться в суд с требованием о понуждении такого участника аукциона в электронной форме заключить договор или принять решение о признании аукциона в электронной форме несостоявшимся. В случае, если Заказчик отказался от заключения договора с победителем аукциона в электронной форме и с участником аукциона в электронной форме, который сделал предпоследнее предложение о цене договора, аукцион в электронной форме признается несостоявшимся.</w:t>
      </w:r>
      <w:bookmarkEnd w:id="349"/>
      <w:bookmarkEnd w:id="350"/>
      <w:bookmarkEnd w:id="351"/>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1"/>
        <w:rPr>
          <w:b/>
          <w:bCs/>
          <w:iCs/>
          <w:sz w:val="24"/>
        </w:rPr>
      </w:pPr>
      <w:bookmarkStart w:id="352" w:name="_Toc404687085"/>
      <w:bookmarkStart w:id="353" w:name="_Toc532903937"/>
      <w:bookmarkStart w:id="354" w:name="_Toc105078158"/>
      <w:r w:rsidRPr="0015225D">
        <w:rPr>
          <w:b/>
          <w:bCs/>
          <w:iCs/>
          <w:sz w:val="24"/>
        </w:rPr>
        <w:t>Глава 9. ЗАКУПКИ ПУТЕМ ПРОВЕДЕНИЯ ЗАПРОСА КОТИРОВОК В ЭЛЕКТРОННОЙ ФОРМЕ</w:t>
      </w:r>
      <w:bookmarkEnd w:id="352"/>
      <w:bookmarkEnd w:id="353"/>
      <w:bookmarkEnd w:id="354"/>
    </w:p>
    <w:p w:rsidR="001A6E08" w:rsidRPr="0015225D" w:rsidRDefault="001A6E08" w:rsidP="001A6E08">
      <w:pPr>
        <w:widowControl w:val="0"/>
        <w:ind w:firstLine="709"/>
        <w:jc w:val="both"/>
        <w:outlineLvl w:val="2"/>
        <w:rPr>
          <w:b/>
          <w:sz w:val="24"/>
          <w:szCs w:val="26"/>
        </w:rPr>
      </w:pPr>
      <w:bookmarkStart w:id="355" w:name="_Toc532903938"/>
      <w:bookmarkStart w:id="356" w:name="_Toc404687086"/>
      <w:bookmarkStart w:id="357" w:name="_Toc105078159"/>
      <w:r w:rsidRPr="0015225D">
        <w:rPr>
          <w:b/>
          <w:sz w:val="24"/>
          <w:szCs w:val="26"/>
        </w:rPr>
        <w:t>Статья 68. Запрос котировок в электронной форме</w:t>
      </w:r>
      <w:bookmarkEnd w:id="355"/>
      <w:bookmarkEnd w:id="356"/>
      <w:bookmarkEnd w:id="357"/>
    </w:p>
    <w:p w:rsidR="001A6E08" w:rsidRPr="0015225D" w:rsidRDefault="001A6E08" w:rsidP="001A6E08">
      <w:pPr>
        <w:widowControl w:val="0"/>
        <w:ind w:firstLine="709"/>
        <w:jc w:val="both"/>
        <w:rPr>
          <w:sz w:val="24"/>
          <w:szCs w:val="24"/>
        </w:rPr>
      </w:pPr>
      <w:r w:rsidRPr="0015225D">
        <w:rPr>
          <w:sz w:val="24"/>
          <w:szCs w:val="24"/>
        </w:rPr>
        <w:t>1. Под запросом котировок в электронной форме понимается запрос котировок, проведение которого обеспечивается оператором электронной площадки на сайте в информационно–телекоммуникационной сети «Интернет» в порядке, установленном условиями функционирования соответствующей электронной площадки.</w:t>
      </w:r>
    </w:p>
    <w:p w:rsidR="001A6E08" w:rsidRPr="0015225D" w:rsidRDefault="001A6E08" w:rsidP="001A6E08">
      <w:pPr>
        <w:widowControl w:val="0"/>
        <w:ind w:firstLine="709"/>
        <w:jc w:val="both"/>
        <w:rPr>
          <w:sz w:val="24"/>
          <w:szCs w:val="24"/>
        </w:rPr>
      </w:pPr>
      <w:r w:rsidRPr="0015225D">
        <w:rPr>
          <w:sz w:val="24"/>
          <w:szCs w:val="24"/>
        </w:rPr>
        <w:t xml:space="preserve">2. Закупки товаров, работ, услуг осуществляются путем запроса котировок в электронной </w:t>
      </w:r>
      <w:r w:rsidRPr="0015225D">
        <w:rPr>
          <w:sz w:val="24"/>
          <w:szCs w:val="24"/>
        </w:rPr>
        <w:lastRenderedPageBreak/>
        <w:t xml:space="preserve">форме в случаях, если начальная (максимальная) цена договора не превышает три миллиона рублей. </w:t>
      </w:r>
    </w:p>
    <w:p w:rsidR="001A6E08" w:rsidRPr="0015225D" w:rsidRDefault="001A6E08" w:rsidP="001A6E08">
      <w:pPr>
        <w:widowControl w:val="0"/>
        <w:ind w:firstLine="709"/>
        <w:jc w:val="both"/>
        <w:rPr>
          <w:sz w:val="24"/>
          <w:szCs w:val="24"/>
        </w:rPr>
      </w:pPr>
      <w:r w:rsidRPr="0015225D">
        <w:rPr>
          <w:sz w:val="24"/>
          <w:szCs w:val="24"/>
        </w:rPr>
        <w:t>3. Процедура проведения запроса котировок в электронной форме в той части, в которой она не урегулирована настоящими Правилами, соответствующим извещением о проведении запроса котировок в электронной форме, условиями функционирования электронной площадки, осуществляется в соответствии с Законом № 223-ФЗ.</w:t>
      </w:r>
    </w:p>
    <w:p w:rsidR="001A6E08" w:rsidRPr="0015225D" w:rsidRDefault="001A6E08" w:rsidP="001A6E08">
      <w:pPr>
        <w:widowControl w:val="0"/>
        <w:ind w:firstLine="709"/>
        <w:jc w:val="both"/>
        <w:rPr>
          <w:i/>
          <w:sz w:val="24"/>
          <w:szCs w:val="24"/>
        </w:rPr>
      </w:pPr>
    </w:p>
    <w:p w:rsidR="001A6E08" w:rsidRPr="0015225D" w:rsidRDefault="001A6E08" w:rsidP="001A6E08">
      <w:pPr>
        <w:widowControl w:val="0"/>
        <w:ind w:firstLine="709"/>
        <w:jc w:val="both"/>
        <w:outlineLvl w:val="2"/>
        <w:rPr>
          <w:b/>
          <w:sz w:val="24"/>
          <w:szCs w:val="26"/>
        </w:rPr>
      </w:pPr>
      <w:bookmarkStart w:id="358" w:name="_Toc532903939"/>
      <w:bookmarkStart w:id="359" w:name="_Toc404687087"/>
      <w:bookmarkStart w:id="360" w:name="_Toc105078160"/>
      <w:r w:rsidRPr="0015225D">
        <w:rPr>
          <w:b/>
          <w:sz w:val="24"/>
          <w:szCs w:val="26"/>
        </w:rPr>
        <w:t>Статья 69. Извещение о проведении запроса котировок в электронной форме</w:t>
      </w:r>
      <w:bookmarkEnd w:id="358"/>
      <w:bookmarkEnd w:id="359"/>
      <w:bookmarkEnd w:id="360"/>
    </w:p>
    <w:p w:rsidR="001A6E08" w:rsidRPr="0015225D" w:rsidRDefault="001A6E08" w:rsidP="001A6E08">
      <w:pPr>
        <w:widowControl w:val="0"/>
        <w:ind w:firstLine="709"/>
        <w:jc w:val="both"/>
        <w:rPr>
          <w:sz w:val="24"/>
          <w:szCs w:val="24"/>
        </w:rPr>
      </w:pPr>
      <w:r w:rsidRPr="0015225D">
        <w:rPr>
          <w:sz w:val="24"/>
          <w:szCs w:val="24"/>
        </w:rPr>
        <w:t>1. Извещение о проведении запроса котировок в электронной форме размещается Заказчиком в единой информационной системе не менее чем за пять рабочих дней до даты окончания срока подачи заявок на участие в запросе котировок в электронной форме.</w:t>
      </w:r>
    </w:p>
    <w:p w:rsidR="001A6E08" w:rsidRPr="0015225D" w:rsidRDefault="001A6E08" w:rsidP="001A6E08">
      <w:pPr>
        <w:widowControl w:val="0"/>
        <w:ind w:firstLine="709"/>
        <w:jc w:val="both"/>
        <w:rPr>
          <w:sz w:val="24"/>
          <w:szCs w:val="24"/>
        </w:rPr>
      </w:pPr>
      <w:r w:rsidRPr="0015225D">
        <w:rPr>
          <w:sz w:val="24"/>
          <w:szCs w:val="24"/>
        </w:rPr>
        <w:t>2. Извещение о проведении запроса котировок в электронной форме с участием СМСП размещается в единой информационной системе не менее чем за четыре рабочих дня до даты окончания срока подачи заявок на участие в запросе котировок в электронной форме.</w:t>
      </w:r>
    </w:p>
    <w:p w:rsidR="001A6E08" w:rsidRPr="0015225D" w:rsidRDefault="001A6E08" w:rsidP="001A6E08">
      <w:pPr>
        <w:widowControl w:val="0"/>
        <w:ind w:firstLine="709"/>
        <w:jc w:val="both"/>
        <w:rPr>
          <w:sz w:val="24"/>
          <w:szCs w:val="24"/>
        </w:rPr>
      </w:pPr>
      <w:r w:rsidRPr="0015225D">
        <w:rPr>
          <w:sz w:val="24"/>
          <w:szCs w:val="24"/>
        </w:rPr>
        <w:t>3. Извещение о проведении запроса котировок (далее для целей настоящей главы – извещение) должно содержать сведения, установленные частью 7 статьи 21-1 настоящего Положения, в том числе:</w:t>
      </w:r>
    </w:p>
    <w:p w:rsidR="001A6E08" w:rsidRPr="0015225D" w:rsidRDefault="001A6E08" w:rsidP="001A6E08">
      <w:pPr>
        <w:widowControl w:val="0"/>
        <w:ind w:firstLine="709"/>
        <w:jc w:val="both"/>
        <w:rPr>
          <w:sz w:val="24"/>
          <w:szCs w:val="24"/>
        </w:rPr>
      </w:pPr>
      <w:r w:rsidRPr="0015225D">
        <w:rPr>
          <w:sz w:val="24"/>
          <w:szCs w:val="24"/>
        </w:rPr>
        <w:t>1) способ закупки;</w:t>
      </w:r>
    </w:p>
    <w:p w:rsidR="001A6E08" w:rsidRPr="0015225D" w:rsidRDefault="001A6E08" w:rsidP="001A6E08">
      <w:pPr>
        <w:widowControl w:val="0"/>
        <w:ind w:firstLine="709"/>
        <w:jc w:val="both"/>
        <w:rPr>
          <w:sz w:val="24"/>
          <w:szCs w:val="24"/>
        </w:rPr>
      </w:pPr>
      <w:r w:rsidRPr="0015225D">
        <w:rPr>
          <w:sz w:val="24"/>
          <w:szCs w:val="24"/>
        </w:rPr>
        <w:t>2) наименование, место нахождения, почтовый адрес, адрес электронной почты, номер контактного телефона Заказчика;</w:t>
      </w:r>
    </w:p>
    <w:p w:rsidR="001A6E08" w:rsidRPr="0015225D" w:rsidRDefault="001A6E08" w:rsidP="001A6E08">
      <w:pPr>
        <w:widowControl w:val="0"/>
        <w:ind w:firstLine="709"/>
        <w:jc w:val="both"/>
        <w:rPr>
          <w:sz w:val="24"/>
          <w:szCs w:val="24"/>
        </w:rPr>
      </w:pPr>
      <w:r w:rsidRPr="0015225D">
        <w:rPr>
          <w:sz w:val="24"/>
          <w:szCs w:val="24"/>
        </w:rPr>
        <w:t xml:space="preserve">3) </w:t>
      </w:r>
      <w:r w:rsidRPr="0015225D">
        <w:rPr>
          <w:rFonts w:eastAsiaTheme="minorHAnsi"/>
          <w:sz w:val="24"/>
          <w:szCs w:val="24"/>
          <w:lang w:eastAsia="en-US"/>
        </w:rPr>
        <w:t>предмет договора с указанием количества поставляемого товара, объема выполняемой работы, оказываемой услуги;</w:t>
      </w:r>
    </w:p>
    <w:p w:rsidR="001A6E08" w:rsidRPr="0015225D" w:rsidRDefault="001A6E08" w:rsidP="001A6E08">
      <w:pPr>
        <w:widowControl w:val="0"/>
        <w:ind w:firstLine="709"/>
        <w:jc w:val="both"/>
        <w:rPr>
          <w:sz w:val="24"/>
          <w:szCs w:val="24"/>
        </w:rPr>
      </w:pPr>
      <w:r w:rsidRPr="0015225D">
        <w:rPr>
          <w:sz w:val="24"/>
          <w:szCs w:val="24"/>
        </w:rPr>
        <w:t>4) место, условия и сроки (периоды) поставки товара, выполнения работы, оказания услуги;</w:t>
      </w:r>
    </w:p>
    <w:p w:rsidR="001A6E08" w:rsidRPr="0015225D" w:rsidRDefault="001A6E08" w:rsidP="001A6E08">
      <w:pPr>
        <w:widowControl w:val="0"/>
        <w:ind w:firstLine="709"/>
        <w:jc w:val="both"/>
        <w:rPr>
          <w:sz w:val="24"/>
          <w:szCs w:val="24"/>
        </w:rPr>
      </w:pPr>
      <w:r w:rsidRPr="0015225D">
        <w:rPr>
          <w:sz w:val="24"/>
          <w:szCs w:val="24"/>
        </w:rPr>
        <w:t>5)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6) </w:t>
      </w:r>
      <w:r w:rsidRPr="0015225D">
        <w:rPr>
          <w:rFonts w:eastAsiaTheme="minorHAnsi"/>
          <w:sz w:val="24"/>
          <w:szCs w:val="24"/>
          <w:lang w:eastAsia="en-US"/>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1A6E08" w:rsidRPr="0015225D" w:rsidRDefault="001A6E08" w:rsidP="001A6E08">
      <w:pPr>
        <w:widowControl w:val="0"/>
        <w:ind w:firstLine="709"/>
        <w:jc w:val="both"/>
        <w:rPr>
          <w:sz w:val="24"/>
          <w:szCs w:val="24"/>
        </w:rPr>
      </w:pPr>
      <w:r w:rsidRPr="0015225D">
        <w:rPr>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A6E08" w:rsidRPr="0015225D" w:rsidRDefault="001A6E08" w:rsidP="001A6E08">
      <w:pPr>
        <w:widowControl w:val="0"/>
        <w:ind w:firstLine="709"/>
        <w:jc w:val="both"/>
        <w:rPr>
          <w:sz w:val="24"/>
          <w:szCs w:val="24"/>
        </w:rPr>
      </w:pPr>
      <w:r w:rsidRPr="0015225D">
        <w:rPr>
          <w:sz w:val="24"/>
          <w:szCs w:val="24"/>
        </w:rPr>
        <w:t>8) форму, сроки и порядок оплаты товара, работы, услуги;</w:t>
      </w:r>
    </w:p>
    <w:p w:rsidR="001A6E08" w:rsidRPr="0015225D" w:rsidRDefault="001A6E08" w:rsidP="001A6E08">
      <w:pPr>
        <w:widowControl w:val="0"/>
        <w:ind w:firstLine="709"/>
        <w:jc w:val="both"/>
        <w:rPr>
          <w:sz w:val="24"/>
          <w:szCs w:val="24"/>
        </w:rPr>
      </w:pPr>
      <w:r w:rsidRPr="0015225D">
        <w:rPr>
          <w:sz w:val="24"/>
          <w:szCs w:val="24"/>
        </w:rPr>
        <w:t>9) срок, место и порядок предоставления извещения о проведении запроса котировок, размер, порядок и сроки внесения платы, взимаемой Заказчиком за предоставление извещения о проведении запроса котировок, если такая плата установлена Заказчиком, за исключением случаев предоставления извещения о проведении запроса котировок в форме электронного документа;</w:t>
      </w:r>
    </w:p>
    <w:p w:rsidR="001A6E08" w:rsidRPr="0015225D" w:rsidRDefault="001A6E08" w:rsidP="001A6E08">
      <w:pPr>
        <w:widowControl w:val="0"/>
        <w:ind w:firstLine="709"/>
        <w:jc w:val="both"/>
        <w:rPr>
          <w:sz w:val="24"/>
          <w:szCs w:val="24"/>
        </w:rPr>
      </w:pPr>
      <w:r w:rsidRPr="0015225D">
        <w:rPr>
          <w:sz w:val="24"/>
          <w:szCs w:val="24"/>
        </w:rPr>
        <w:t>10) порядок, место, дата начала и дата окончания срока подачи заявок на участие в запросе котировок;</w:t>
      </w:r>
    </w:p>
    <w:p w:rsidR="001A6E08" w:rsidRPr="0015225D" w:rsidRDefault="001A6E08" w:rsidP="001A6E08">
      <w:pPr>
        <w:widowControl w:val="0"/>
        <w:ind w:firstLine="709"/>
        <w:jc w:val="both"/>
        <w:rPr>
          <w:sz w:val="24"/>
          <w:szCs w:val="24"/>
        </w:rPr>
      </w:pPr>
      <w:r w:rsidRPr="0015225D">
        <w:rPr>
          <w:sz w:val="24"/>
          <w:szCs w:val="24"/>
        </w:rPr>
        <w:t>11) формы, порядок, дату начала и дату окончания срока предоставления участникам закупки разъяснений положений извещения;</w:t>
      </w:r>
    </w:p>
    <w:p w:rsidR="001A6E08" w:rsidRPr="0015225D" w:rsidRDefault="001A6E08" w:rsidP="001A6E08">
      <w:pPr>
        <w:widowControl w:val="0"/>
        <w:ind w:firstLine="709"/>
        <w:jc w:val="both"/>
        <w:rPr>
          <w:sz w:val="24"/>
          <w:szCs w:val="24"/>
        </w:rPr>
      </w:pPr>
      <w:r w:rsidRPr="0015225D">
        <w:rPr>
          <w:sz w:val="24"/>
          <w:szCs w:val="24"/>
        </w:rPr>
        <w:t>12) место и дата рассмотрения предложений участников запроса котировок (далее для целей настоящей главы – заявки на участие в запросе котировок, котировочные заявки) и подведения итогов запроса котировок;</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13) установленные Заказчиком</w:t>
      </w:r>
      <w:r w:rsidRPr="0015225D">
        <w:rPr>
          <w:rFonts w:eastAsiaTheme="minorHAnsi"/>
          <w:sz w:val="24"/>
          <w:szCs w:val="24"/>
          <w:lang w:eastAsia="en-US"/>
        </w:rPr>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с учетом собственных нужд и потребностей, а также требования технических регламентов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Если Заказчиком в извещении не используются установленные в соответствии с законодательством Российской Федерации о техническом регулировании, законодательством </w:t>
      </w:r>
      <w:r w:rsidRPr="0015225D">
        <w:rPr>
          <w:rFonts w:eastAsiaTheme="minorHAnsi"/>
          <w:sz w:val="24"/>
          <w:szCs w:val="24"/>
          <w:lang w:eastAsia="en-US"/>
        </w:rPr>
        <w:lastRenderedPageBreak/>
        <w:t>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извещении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14) описание предмета закупки в соответствии со статьей 12 настоящих Правил;</w:t>
      </w:r>
    </w:p>
    <w:p w:rsidR="001A6E08" w:rsidRPr="0015225D" w:rsidRDefault="001A6E08" w:rsidP="001A6E08">
      <w:pPr>
        <w:widowControl w:val="0"/>
        <w:ind w:firstLine="709"/>
        <w:jc w:val="both"/>
        <w:rPr>
          <w:sz w:val="24"/>
          <w:szCs w:val="24"/>
        </w:rPr>
      </w:pPr>
      <w:r w:rsidRPr="0015225D">
        <w:rPr>
          <w:sz w:val="24"/>
          <w:szCs w:val="24"/>
        </w:rPr>
        <w:t>15) требования к содержанию, форме, оформлению и составу котировочной заявки. Форма котировочной заявки является неотъемлемой частью извещения;</w:t>
      </w:r>
    </w:p>
    <w:p w:rsidR="001A6E08" w:rsidRPr="0015225D" w:rsidRDefault="001A6E08" w:rsidP="001A6E08">
      <w:pPr>
        <w:widowControl w:val="0"/>
        <w:ind w:firstLine="709"/>
        <w:jc w:val="both"/>
        <w:rPr>
          <w:sz w:val="24"/>
          <w:szCs w:val="24"/>
        </w:rPr>
      </w:pPr>
      <w:r w:rsidRPr="0015225D">
        <w:rPr>
          <w:sz w:val="24"/>
          <w:szCs w:val="24"/>
        </w:rPr>
        <w:t>16) требования к описанию участниками запроса котировок поставляемого товара, который является предметом запроса котировок, его функциональных характеристик (потребительских свойств), его количественных и качественных характеристик, требования к описанию участниками запроса котировок выполняемой работы, оказываемой услуги, которые являются предметом запроса котировок, их количественных и качественных характеристик;</w:t>
      </w:r>
    </w:p>
    <w:p w:rsidR="001A6E08" w:rsidRPr="0015225D" w:rsidRDefault="001A6E08" w:rsidP="001A6E08">
      <w:pPr>
        <w:widowControl w:val="0"/>
        <w:ind w:firstLine="709"/>
        <w:jc w:val="both"/>
        <w:rPr>
          <w:sz w:val="24"/>
          <w:szCs w:val="24"/>
        </w:rPr>
      </w:pPr>
      <w:r w:rsidRPr="0015225D">
        <w:rPr>
          <w:sz w:val="24"/>
          <w:szCs w:val="24"/>
        </w:rPr>
        <w:t>17) требования к участникам запроса котировок и перечень документов, представляемых участниками запроса котировок для подтверждения их соответствия установленным требованиям;</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18)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A6E08" w:rsidRPr="0015225D" w:rsidRDefault="001A6E08" w:rsidP="001A6E08">
      <w:pPr>
        <w:widowControl w:val="0"/>
        <w:ind w:firstLine="709"/>
        <w:jc w:val="both"/>
        <w:rPr>
          <w:sz w:val="24"/>
          <w:szCs w:val="24"/>
        </w:rPr>
      </w:pPr>
      <w:r w:rsidRPr="0015225D">
        <w:rPr>
          <w:sz w:val="24"/>
          <w:szCs w:val="24"/>
        </w:rPr>
        <w:t>19) проект договора (является неотъемлемой частью извещения и документации о проведении запроса котировок) и сведения о порядке и сроках его заключения;</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20) </w:t>
      </w:r>
      <w:r w:rsidRPr="0015225D">
        <w:rPr>
          <w:rFonts w:eastAsiaTheme="minorHAnsi"/>
          <w:sz w:val="24"/>
          <w:szCs w:val="24"/>
          <w:lang w:eastAsia="en-US"/>
        </w:rPr>
        <w:t>адрес электронной площадки в информационно-телекоммуникационной сети «Интернет»;</w:t>
      </w:r>
    </w:p>
    <w:p w:rsidR="001A6E08" w:rsidRPr="0015225D" w:rsidRDefault="001A6E08" w:rsidP="001A6E08">
      <w:pPr>
        <w:widowControl w:val="0"/>
        <w:ind w:firstLine="709"/>
        <w:jc w:val="both"/>
        <w:rPr>
          <w:sz w:val="24"/>
          <w:szCs w:val="24"/>
        </w:rPr>
      </w:pPr>
      <w:r w:rsidRPr="0015225D">
        <w:rPr>
          <w:sz w:val="24"/>
          <w:szCs w:val="24"/>
        </w:rPr>
        <w:t>21) иные сведения, предусмотренные регламентом электронной площадки, на которой проводится запрос котировок в электронной форме.</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361" w:name="_Toc532903940"/>
      <w:bookmarkStart w:id="362" w:name="_Toc105078161"/>
      <w:r w:rsidRPr="0015225D">
        <w:rPr>
          <w:b/>
          <w:sz w:val="24"/>
          <w:szCs w:val="26"/>
        </w:rPr>
        <w:t>Статья 70. Требования, предъявляемые к котировочной заявке</w:t>
      </w:r>
      <w:bookmarkEnd w:id="361"/>
      <w:bookmarkEnd w:id="362"/>
    </w:p>
    <w:p w:rsidR="001A6E08" w:rsidRPr="0015225D" w:rsidRDefault="001A6E08" w:rsidP="001A6E08">
      <w:pPr>
        <w:widowControl w:val="0"/>
        <w:ind w:firstLine="709"/>
        <w:jc w:val="both"/>
        <w:rPr>
          <w:sz w:val="24"/>
          <w:szCs w:val="24"/>
        </w:rPr>
      </w:pPr>
      <w:r w:rsidRPr="0015225D">
        <w:rPr>
          <w:sz w:val="24"/>
          <w:szCs w:val="24"/>
        </w:rPr>
        <w:t>Заявка на участие в закупке должна содержать сведения и информацию, установленную частью 5 статьи 57 настоящего Положения.</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363" w:name="_Toc532903941"/>
      <w:bookmarkStart w:id="364" w:name="_Toc105078162"/>
      <w:r w:rsidRPr="0015225D">
        <w:rPr>
          <w:b/>
          <w:sz w:val="24"/>
          <w:szCs w:val="26"/>
        </w:rPr>
        <w:t xml:space="preserve">Статья 71. Разъяснение положений извещения о проведении запроса котировок </w:t>
      </w:r>
      <w:r w:rsidRPr="0015225D">
        <w:rPr>
          <w:rFonts w:eastAsiaTheme="minorHAnsi"/>
          <w:b/>
          <w:sz w:val="24"/>
          <w:szCs w:val="26"/>
          <w:lang w:eastAsia="en-US"/>
        </w:rPr>
        <w:t>в электронной форме</w:t>
      </w:r>
      <w:r w:rsidRPr="0015225D">
        <w:rPr>
          <w:b/>
          <w:sz w:val="24"/>
          <w:szCs w:val="26"/>
        </w:rPr>
        <w:t xml:space="preserve"> и внесение в него изменений. Отказ от проведения запроса котировок </w:t>
      </w:r>
      <w:r w:rsidRPr="0015225D">
        <w:rPr>
          <w:rFonts w:eastAsiaTheme="minorHAnsi"/>
          <w:b/>
          <w:sz w:val="24"/>
          <w:szCs w:val="26"/>
          <w:lang w:eastAsia="en-US"/>
        </w:rPr>
        <w:t>в электронной форме</w:t>
      </w:r>
      <w:bookmarkEnd w:id="363"/>
      <w:bookmarkEnd w:id="364"/>
    </w:p>
    <w:p w:rsidR="001A6E08" w:rsidRPr="0015225D" w:rsidRDefault="001A6E08" w:rsidP="001A6E08">
      <w:pPr>
        <w:widowControl w:val="0"/>
        <w:ind w:firstLine="709"/>
        <w:jc w:val="both"/>
        <w:rPr>
          <w:sz w:val="24"/>
          <w:szCs w:val="24"/>
        </w:rPr>
      </w:pPr>
      <w:r w:rsidRPr="0015225D">
        <w:rPr>
          <w:sz w:val="24"/>
          <w:szCs w:val="24"/>
        </w:rPr>
        <w:t xml:space="preserve">1. Любой участник закупки вправе направить Заказчику запрос о разъяснении положений извещения о проведении запроса котировок </w:t>
      </w:r>
      <w:r w:rsidRPr="0015225D">
        <w:rPr>
          <w:rFonts w:eastAsiaTheme="minorHAnsi"/>
          <w:sz w:val="24"/>
          <w:szCs w:val="24"/>
          <w:lang w:eastAsia="en-US"/>
        </w:rPr>
        <w:t>в электронной форме</w:t>
      </w:r>
      <w:r w:rsidRPr="0015225D">
        <w:rPr>
          <w:sz w:val="24"/>
          <w:szCs w:val="24"/>
        </w:rPr>
        <w:t xml:space="preserve"> в порядке и в сроки, установленные извещением.</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В течение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закупки, от которого поступил указанный запрос.</w:t>
      </w:r>
      <w:r w:rsidRPr="0015225D">
        <w:rPr>
          <w:sz w:val="24"/>
          <w:szCs w:val="24"/>
        </w:rPr>
        <w:t xml:space="preserve"> </w:t>
      </w:r>
      <w:r w:rsidRPr="0015225D">
        <w:rPr>
          <w:rFonts w:eastAsiaTheme="minorHAnsi"/>
          <w:sz w:val="24"/>
          <w:szCs w:val="24"/>
          <w:lang w:eastAsia="en-US"/>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Разъяснения положений извещения не должны изменять предмет закупки и существенные условия проекта договора.</w:t>
      </w:r>
    </w:p>
    <w:p w:rsidR="001A6E08" w:rsidRPr="0015225D" w:rsidRDefault="001A6E08" w:rsidP="001A6E08">
      <w:pPr>
        <w:widowControl w:val="0"/>
        <w:ind w:firstLine="709"/>
        <w:jc w:val="both"/>
        <w:rPr>
          <w:sz w:val="24"/>
          <w:szCs w:val="24"/>
        </w:rPr>
      </w:pPr>
      <w:r w:rsidRPr="0015225D">
        <w:rPr>
          <w:sz w:val="24"/>
          <w:szCs w:val="24"/>
        </w:rPr>
        <w:t xml:space="preserve">2.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w:t>
      </w:r>
      <w:r w:rsidRPr="0015225D">
        <w:rPr>
          <w:sz w:val="24"/>
          <w:szCs w:val="24"/>
        </w:rPr>
        <w:lastRenderedPageBreak/>
        <w:t>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Заказчик вправе отказаться от проведения запроса котировок по одному и более предмету закупки (лоту) до наступления даты и времени окончания срока подачи заявок на участие в запросе котировок в электронной форме. Решение об отказе от проведения запроса котировок в электронной форме размещается в единой информационной системе в день принятия этого решения. По истечении срока подачи заявок на участие в запросе котировок в электронной форме и до заключения договора Заказчик вправе отказаться от проведения запроса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2"/>
        <w:rPr>
          <w:b/>
          <w:sz w:val="24"/>
          <w:szCs w:val="26"/>
        </w:rPr>
      </w:pPr>
      <w:bookmarkStart w:id="365" w:name="_Toc532903942"/>
      <w:bookmarkStart w:id="366" w:name="_Toc404687090"/>
      <w:bookmarkStart w:id="367" w:name="_Toc105078163"/>
      <w:r w:rsidRPr="0015225D">
        <w:rPr>
          <w:b/>
          <w:sz w:val="24"/>
          <w:szCs w:val="26"/>
        </w:rPr>
        <w:t>Статья 72. Порядок подачи котировочных заявок</w:t>
      </w:r>
      <w:bookmarkEnd w:id="365"/>
      <w:bookmarkEnd w:id="366"/>
      <w:bookmarkEnd w:id="367"/>
    </w:p>
    <w:p w:rsidR="001A6E08" w:rsidRPr="0015225D" w:rsidRDefault="001A6E08" w:rsidP="001A6E08">
      <w:pPr>
        <w:widowControl w:val="0"/>
        <w:ind w:firstLine="709"/>
        <w:jc w:val="both"/>
        <w:rPr>
          <w:sz w:val="24"/>
          <w:szCs w:val="24"/>
        </w:rPr>
      </w:pPr>
      <w:r w:rsidRPr="0015225D">
        <w:rPr>
          <w:sz w:val="24"/>
          <w:szCs w:val="24"/>
        </w:rPr>
        <w:t>1. Участники закупки подают заявки на участие в запросе котировок в электронной форме путем их направления на электронную площадку, указанную в извещении о проведении запроса котировок в электронной форме.</w:t>
      </w:r>
    </w:p>
    <w:p w:rsidR="001A6E08" w:rsidRPr="0015225D" w:rsidRDefault="001A6E08" w:rsidP="001A6E08">
      <w:pPr>
        <w:widowControl w:val="0"/>
        <w:ind w:firstLine="709"/>
        <w:jc w:val="both"/>
        <w:rPr>
          <w:sz w:val="24"/>
          <w:szCs w:val="24"/>
        </w:rPr>
      </w:pPr>
      <w:r w:rsidRPr="0015225D">
        <w:rPr>
          <w:sz w:val="24"/>
          <w:szCs w:val="24"/>
        </w:rPr>
        <w:t xml:space="preserve">2. Порядок подачи заявок устанавливается регламентом электронной площадки и извещением о проведении запроса котировок в электронной форме. </w:t>
      </w:r>
    </w:p>
    <w:p w:rsidR="001A6E08" w:rsidRPr="0015225D" w:rsidRDefault="001A6E08" w:rsidP="001A6E08">
      <w:pPr>
        <w:widowControl w:val="0"/>
        <w:ind w:firstLine="709"/>
        <w:jc w:val="both"/>
        <w:rPr>
          <w:sz w:val="24"/>
          <w:szCs w:val="24"/>
        </w:rPr>
      </w:pPr>
      <w:r w:rsidRPr="0015225D">
        <w:rPr>
          <w:sz w:val="24"/>
          <w:szCs w:val="24"/>
        </w:rPr>
        <w:t>3. В случае, если после дня окончания срока подачи котировочных заявок подана только одна котировочная заявка, Заказчик вправе рассмотреть единственную поступившую заявку. В случае принятия Заказчиком решения о рассмотрении единственной заявки, при условии, что она соответствует требованиям, установленным извещением о проведении запроса котировок в электронной форме, и содержит предложение о цене договора, не превышающей начальную (максимальную) цену, указанную в извещении о проведении запроса котировок в электронной форме, Заказчик заключает договор с участником закупки, подавшим такую котировочную заявку, на условиях, предусмотренных извещением о проведении запроса котировок в электронной форме, и по цене, предложенной указанным участником в котировочной заявке.</w:t>
      </w:r>
    </w:p>
    <w:p w:rsidR="001A6E08" w:rsidRPr="0015225D" w:rsidRDefault="001A6E08" w:rsidP="001A6E08">
      <w:pPr>
        <w:widowControl w:val="0"/>
        <w:ind w:firstLine="709"/>
        <w:jc w:val="both"/>
        <w:rPr>
          <w:sz w:val="24"/>
          <w:szCs w:val="24"/>
        </w:rPr>
      </w:pPr>
      <w:r w:rsidRPr="0015225D">
        <w:rPr>
          <w:sz w:val="24"/>
          <w:szCs w:val="24"/>
        </w:rPr>
        <w:t>4. В случае, если по истечении срока подачи котировочных заявок не подана ни одна заявка запрос котировок признается несостоявшимся. Заказчик вправе осуществить повторную закупку или принять решение о заключении договора с единственным поставщиком (исполнителем, подрядчиком).</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368" w:name="_Toc404687091"/>
      <w:bookmarkStart w:id="369" w:name="_Toc532903943"/>
      <w:bookmarkStart w:id="370" w:name="_Toc105078164"/>
      <w:r w:rsidRPr="0015225D">
        <w:rPr>
          <w:b/>
          <w:sz w:val="24"/>
          <w:szCs w:val="26"/>
        </w:rPr>
        <w:t>Статья 73. Рассмотрение и оценка котировочных заявок</w:t>
      </w:r>
      <w:bookmarkEnd w:id="368"/>
      <w:r w:rsidRPr="0015225D">
        <w:rPr>
          <w:b/>
          <w:sz w:val="24"/>
          <w:szCs w:val="26"/>
        </w:rPr>
        <w:t>. Заключение договора по результатам проведения запроса котировок в электронной форме</w:t>
      </w:r>
      <w:bookmarkEnd w:id="369"/>
      <w:bookmarkEnd w:id="370"/>
    </w:p>
    <w:p w:rsidR="001A6E08" w:rsidRPr="0015225D" w:rsidRDefault="001A6E08" w:rsidP="001A6E08">
      <w:pPr>
        <w:widowControl w:val="0"/>
        <w:ind w:firstLine="709"/>
        <w:jc w:val="both"/>
        <w:rPr>
          <w:sz w:val="24"/>
          <w:szCs w:val="24"/>
        </w:rPr>
      </w:pPr>
      <w:r w:rsidRPr="0015225D">
        <w:rPr>
          <w:sz w:val="24"/>
          <w:szCs w:val="24"/>
        </w:rPr>
        <w:t>1. Котировочная комиссия рассматривает котировочные заявки на соответствие их требованиям, установленным извещением о проведении запроса котировок в электронной форме, оценивает котировочные заявки и проверяет соответствие участников закупки требованиям, установленным извещением о проведении запроса котировок в электронной форме. При этом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котировочных заявок по критериям и в порядке, которые не указаны в извещении и документации о проведении запроса котировок в электронной форме. Требования, предъявляемые к участникам запроса котировок в электронной форме, к закупаемым товарам, работам, услугам, а также к условиям исполнения договора, критерии и порядок оценки котировочных заявок,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1A6E08" w:rsidRPr="0015225D" w:rsidRDefault="001A6E08" w:rsidP="001A6E08">
      <w:pPr>
        <w:widowControl w:val="0"/>
        <w:ind w:firstLine="709"/>
        <w:jc w:val="both"/>
        <w:rPr>
          <w:sz w:val="24"/>
          <w:szCs w:val="24"/>
        </w:rPr>
      </w:pPr>
      <w:r w:rsidRPr="0015225D">
        <w:rPr>
          <w:sz w:val="24"/>
          <w:szCs w:val="24"/>
        </w:rPr>
        <w:t xml:space="preserve">2. Победителем в проведении запроса котировок в электронной форме признается участник закупки, соответствующий требованиям, установленным в извещении о проведении запроса котировок в электронной форме, и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котировочная заявка которого поступила ранее </w:t>
      </w:r>
      <w:r w:rsidRPr="0015225D">
        <w:rPr>
          <w:sz w:val="24"/>
          <w:szCs w:val="24"/>
        </w:rPr>
        <w:lastRenderedPageBreak/>
        <w:t>котировочных заявок других участников.</w:t>
      </w:r>
    </w:p>
    <w:p w:rsidR="001A6E08" w:rsidRPr="0015225D" w:rsidRDefault="001A6E08" w:rsidP="001A6E08">
      <w:pPr>
        <w:widowControl w:val="0"/>
        <w:ind w:firstLine="709"/>
        <w:jc w:val="both"/>
        <w:rPr>
          <w:sz w:val="24"/>
          <w:szCs w:val="24"/>
        </w:rPr>
      </w:pPr>
      <w:r w:rsidRPr="0015225D">
        <w:rPr>
          <w:sz w:val="24"/>
          <w:szCs w:val="24"/>
        </w:rPr>
        <w:t>3. В случае, если заявка участника или сам участник не отвечают какому–либо из требований, установленных в извещении и документации о проведении запроса котировок в электронной форме, в том числе, если предложенная в котировочной заявке цена договора превышает начальную (максимальную) цену, указанную в извещении и документации о проведении запроса котировок в электронной форме, котировочная комиссия не рассматривает и отклоняет такую котировочную заявку. При рассмотрении котировочных заявок котировочная комиссия может не принимать во внимание несущественные погрешности, несоответствия или неточности заявки, которые:</w:t>
      </w:r>
    </w:p>
    <w:p w:rsidR="001A6E08" w:rsidRPr="0015225D" w:rsidRDefault="001A6E08" w:rsidP="001A6E08">
      <w:pPr>
        <w:widowControl w:val="0"/>
        <w:ind w:firstLine="709"/>
        <w:jc w:val="both"/>
        <w:rPr>
          <w:sz w:val="24"/>
          <w:szCs w:val="24"/>
        </w:rPr>
      </w:pPr>
      <w:r w:rsidRPr="0015225D">
        <w:rPr>
          <w:sz w:val="24"/>
          <w:szCs w:val="24"/>
        </w:rPr>
        <w:t>1) приемлемы для Заказчика;</w:t>
      </w:r>
    </w:p>
    <w:p w:rsidR="001A6E08" w:rsidRPr="0015225D" w:rsidRDefault="001A6E08" w:rsidP="001A6E08">
      <w:pPr>
        <w:widowControl w:val="0"/>
        <w:ind w:firstLine="709"/>
        <w:jc w:val="both"/>
        <w:rPr>
          <w:sz w:val="24"/>
          <w:szCs w:val="24"/>
        </w:rPr>
      </w:pPr>
      <w:r w:rsidRPr="0015225D">
        <w:rPr>
          <w:sz w:val="24"/>
          <w:szCs w:val="24"/>
        </w:rPr>
        <w:t>2) не влияют на определение победителя.</w:t>
      </w:r>
    </w:p>
    <w:p w:rsidR="001A6E08" w:rsidRPr="0015225D" w:rsidRDefault="001A6E08" w:rsidP="001A6E08">
      <w:pPr>
        <w:widowControl w:val="0"/>
        <w:ind w:firstLine="709"/>
        <w:jc w:val="both"/>
        <w:rPr>
          <w:sz w:val="24"/>
          <w:szCs w:val="24"/>
        </w:rPr>
      </w:pPr>
      <w:r w:rsidRPr="0015225D">
        <w:rPr>
          <w:sz w:val="24"/>
          <w:szCs w:val="24"/>
        </w:rPr>
        <w:t>Определение степени соответствия каждой котировочной заявки требованиям, установленным в извещении и документации о проведении запроса котировок в электронной форме, должно опираться на содержание самой заявки без учета внешних факторов и осуществляться на основании принципа справедливости, а именно: то, что не будет считаться нарушением у одного участника закупки, не считается нарушением для всех участников закупки, и наоборот.</w:t>
      </w:r>
    </w:p>
    <w:p w:rsidR="001A6E08" w:rsidRPr="0015225D" w:rsidRDefault="001A6E08" w:rsidP="001A6E08">
      <w:pPr>
        <w:widowControl w:val="0"/>
        <w:ind w:firstLine="709"/>
        <w:jc w:val="both"/>
        <w:rPr>
          <w:sz w:val="24"/>
          <w:szCs w:val="24"/>
        </w:rPr>
      </w:pPr>
      <w:r w:rsidRPr="0015225D">
        <w:rPr>
          <w:sz w:val="24"/>
          <w:szCs w:val="24"/>
        </w:rPr>
        <w:t>4. Результаты рассмотрения и оценки котировочных заявок оформляются протоколом, в котором содержатся сведения:</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1) дата подписания протокола;</w:t>
      </w:r>
    </w:p>
    <w:p w:rsidR="001A6E08" w:rsidRPr="0015225D" w:rsidRDefault="001A6E08" w:rsidP="001A6E08">
      <w:pPr>
        <w:widowControl w:val="0"/>
        <w:ind w:firstLine="709"/>
        <w:jc w:val="both"/>
        <w:rPr>
          <w:sz w:val="24"/>
          <w:szCs w:val="24"/>
        </w:rPr>
      </w:pPr>
      <w:r w:rsidRPr="0015225D">
        <w:rPr>
          <w:sz w:val="24"/>
          <w:szCs w:val="24"/>
        </w:rPr>
        <w:t>2) сведения о месте, дате и времени рассмотрения и оценки котировочных заявок;</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сведения об объеме закупаемых товаров, работ, услуг, начальной (максимальной) цене договора, сроке исполнения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сведения о количестве поданных котировочных заявок, а также о дате и времени регистрации каждой заявки;</w:t>
      </w:r>
    </w:p>
    <w:p w:rsidR="001A6E08" w:rsidRPr="0015225D" w:rsidRDefault="001A6E08" w:rsidP="001A6E08">
      <w:pPr>
        <w:widowControl w:val="0"/>
        <w:ind w:firstLine="709"/>
        <w:jc w:val="both"/>
        <w:rPr>
          <w:sz w:val="24"/>
          <w:szCs w:val="24"/>
        </w:rPr>
      </w:pPr>
      <w:r w:rsidRPr="0015225D">
        <w:rPr>
          <w:sz w:val="24"/>
          <w:szCs w:val="24"/>
        </w:rPr>
        <w:t xml:space="preserve">5) </w:t>
      </w:r>
      <w:r w:rsidRPr="0015225D">
        <w:rPr>
          <w:rFonts w:eastAsiaTheme="minorHAnsi"/>
          <w:sz w:val="24"/>
          <w:szCs w:val="24"/>
          <w:lang w:eastAsia="en-US"/>
        </w:rPr>
        <w:t xml:space="preserve">сведения </w:t>
      </w:r>
      <w:r w:rsidRPr="0015225D">
        <w:rPr>
          <w:sz w:val="24"/>
          <w:szCs w:val="24"/>
        </w:rPr>
        <w:t>обо всех участниках закупки, подавших котировочные заявки;</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6) </w:t>
      </w:r>
      <w:r w:rsidRPr="0015225D">
        <w:rPr>
          <w:rFonts w:eastAsiaTheme="minorHAnsi"/>
          <w:sz w:val="24"/>
          <w:szCs w:val="24"/>
          <w:lang w:eastAsia="en-US"/>
        </w:rPr>
        <w:t xml:space="preserve">сведения </w:t>
      </w:r>
      <w:r w:rsidRPr="0015225D">
        <w:rPr>
          <w:sz w:val="24"/>
          <w:szCs w:val="24"/>
        </w:rPr>
        <w:t xml:space="preserve">об отклоненных котировочных заявках, в том числе об их количестве, с обоснованием причин отклонения и указанием </w:t>
      </w:r>
      <w:r w:rsidRPr="0015225D">
        <w:rPr>
          <w:rFonts w:eastAsiaTheme="minorHAnsi"/>
          <w:sz w:val="24"/>
          <w:szCs w:val="24"/>
          <w:lang w:eastAsia="en-US"/>
        </w:rPr>
        <w:t>положений извещения, которым не соответствует котировочная заявка;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7) сведения </w:t>
      </w:r>
      <w:r w:rsidRPr="0015225D">
        <w:rPr>
          <w:sz w:val="24"/>
          <w:szCs w:val="24"/>
        </w:rPr>
        <w:t xml:space="preserve">о ценовых предложениях участников закупки, заявки которых не были отклонены, с присвоением </w:t>
      </w:r>
      <w:r w:rsidRPr="0015225D">
        <w:rPr>
          <w:rFonts w:eastAsiaTheme="minorHAnsi"/>
          <w:sz w:val="24"/>
          <w:szCs w:val="24"/>
          <w:lang w:eastAsia="en-US"/>
        </w:rPr>
        <w:t>порядковых номеров котировочным заявкам в порядке уменьшения предложений о цене договора;</w:t>
      </w:r>
    </w:p>
    <w:p w:rsidR="001A6E08" w:rsidRPr="0015225D" w:rsidRDefault="001A6E08" w:rsidP="001A6E08">
      <w:pPr>
        <w:widowControl w:val="0"/>
        <w:ind w:firstLine="709"/>
        <w:jc w:val="both"/>
        <w:rPr>
          <w:sz w:val="24"/>
          <w:szCs w:val="24"/>
        </w:rPr>
      </w:pPr>
      <w:r w:rsidRPr="0015225D">
        <w:rPr>
          <w:sz w:val="24"/>
          <w:szCs w:val="24"/>
        </w:rPr>
        <w:t>8) сведения о победителе в проведении запроса котировок в электронной форме;</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9) </w:t>
      </w:r>
      <w:r w:rsidRPr="0015225D">
        <w:rPr>
          <w:rFonts w:eastAsiaTheme="minorHAnsi"/>
          <w:sz w:val="24"/>
          <w:szCs w:val="24"/>
          <w:lang w:eastAsia="en-US"/>
        </w:rPr>
        <w:t xml:space="preserve">сведения об основаниях признания запроса котировок </w:t>
      </w:r>
      <w:r w:rsidRPr="0015225D">
        <w:rPr>
          <w:sz w:val="24"/>
          <w:szCs w:val="24"/>
        </w:rPr>
        <w:t>в электронной форме</w:t>
      </w:r>
      <w:r w:rsidRPr="0015225D">
        <w:rPr>
          <w:rFonts w:eastAsiaTheme="minorHAnsi"/>
          <w:sz w:val="24"/>
          <w:szCs w:val="24"/>
          <w:lang w:eastAsia="en-US"/>
        </w:rPr>
        <w:t xml:space="preserve"> несостоявшимся;</w:t>
      </w:r>
    </w:p>
    <w:p w:rsidR="001A6E08" w:rsidRPr="0015225D" w:rsidRDefault="001A6E08" w:rsidP="001A6E08">
      <w:pPr>
        <w:widowControl w:val="0"/>
        <w:ind w:firstLine="709"/>
        <w:jc w:val="both"/>
        <w:rPr>
          <w:sz w:val="24"/>
          <w:szCs w:val="24"/>
        </w:rPr>
      </w:pPr>
      <w:r w:rsidRPr="0015225D">
        <w:rPr>
          <w:sz w:val="24"/>
          <w:szCs w:val="24"/>
        </w:rPr>
        <w:t xml:space="preserve">10) иные сведения, предусмотренные регламентом электронной площадки, на которой проводится </w:t>
      </w:r>
      <w:r w:rsidRPr="0015225D">
        <w:rPr>
          <w:rFonts w:eastAsiaTheme="minorHAnsi"/>
          <w:sz w:val="24"/>
          <w:szCs w:val="24"/>
          <w:lang w:eastAsia="en-US"/>
        </w:rPr>
        <w:t xml:space="preserve">запрос котировок </w:t>
      </w:r>
      <w:r w:rsidRPr="0015225D">
        <w:rPr>
          <w:sz w:val="24"/>
          <w:szCs w:val="24"/>
        </w:rPr>
        <w:t>в электронной форме.</w:t>
      </w:r>
    </w:p>
    <w:p w:rsidR="001A6E08" w:rsidRPr="0015225D" w:rsidRDefault="001A6E08" w:rsidP="001A6E08">
      <w:pPr>
        <w:widowControl w:val="0"/>
        <w:ind w:firstLine="709"/>
        <w:jc w:val="both"/>
        <w:rPr>
          <w:sz w:val="24"/>
          <w:szCs w:val="24"/>
        </w:rPr>
      </w:pPr>
      <w:r w:rsidRPr="0015225D">
        <w:rPr>
          <w:sz w:val="24"/>
          <w:szCs w:val="24"/>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1A6E08" w:rsidRPr="0015225D" w:rsidRDefault="001A6E08" w:rsidP="001A6E08">
      <w:pPr>
        <w:widowControl w:val="0"/>
        <w:ind w:firstLine="709"/>
        <w:jc w:val="both"/>
        <w:rPr>
          <w:sz w:val="24"/>
          <w:szCs w:val="24"/>
        </w:rPr>
      </w:pPr>
      <w:r w:rsidRPr="0015225D">
        <w:rPr>
          <w:sz w:val="24"/>
          <w:szCs w:val="24"/>
        </w:rPr>
        <w:t>5. Договор заключается на электронной площадке в порядке и в сроки, установленные извещением о проведении запроса котировок в электронной форме, с учетом положений статьи 6 настоящих Правил.</w:t>
      </w:r>
    </w:p>
    <w:p w:rsidR="001A6E08" w:rsidRPr="0015225D" w:rsidRDefault="001A6E08" w:rsidP="001A6E08">
      <w:pPr>
        <w:widowControl w:val="0"/>
        <w:ind w:firstLine="709"/>
        <w:jc w:val="both"/>
        <w:rPr>
          <w:sz w:val="24"/>
          <w:szCs w:val="24"/>
        </w:rPr>
      </w:pPr>
      <w:r w:rsidRPr="0015225D">
        <w:rPr>
          <w:sz w:val="24"/>
          <w:szCs w:val="24"/>
        </w:rPr>
        <w:t>Договор заключается на условиях, предусмотренных извещением о проведении запроса котировок в электронной форме, по цене, предложенной в котировочной заявке победителя в проведении запроса котировок или в котировочной заявке участника, с которым заключается договор в случае уклонения победителя в проведении запроса котировок от заключения договора.</w:t>
      </w:r>
    </w:p>
    <w:p w:rsidR="001A6E08" w:rsidRPr="0015225D" w:rsidRDefault="001A6E08" w:rsidP="001A6E08">
      <w:pPr>
        <w:widowControl w:val="0"/>
        <w:ind w:firstLine="709"/>
        <w:jc w:val="both"/>
        <w:rPr>
          <w:sz w:val="24"/>
          <w:szCs w:val="24"/>
        </w:rPr>
      </w:pPr>
      <w:r w:rsidRPr="0015225D">
        <w:rPr>
          <w:sz w:val="24"/>
          <w:szCs w:val="24"/>
        </w:rPr>
        <w:t>6. При уклонении победителя запроса котировок от заключения договора Заказчик вправе обратиться в суд с требованием о понуждении победителя запроса котировок заключить договор либо заключить договор с участником запроса котировок, заявке на участие в запросе котировок которого присвоен второй номер (при уклонении такого участника – заключить договор с участником запроса котировок, заявке на участие в запроса котировок которого присвоен третий номер и так далее).</w:t>
      </w:r>
    </w:p>
    <w:p w:rsidR="001A6E08" w:rsidRPr="0015225D" w:rsidRDefault="001A6E08" w:rsidP="001A6E08">
      <w:pPr>
        <w:widowControl w:val="0"/>
        <w:ind w:firstLine="709"/>
        <w:jc w:val="both"/>
        <w:rPr>
          <w:sz w:val="24"/>
          <w:szCs w:val="24"/>
        </w:rPr>
      </w:pPr>
    </w:p>
    <w:p w:rsidR="009652D6" w:rsidRPr="0015225D" w:rsidRDefault="009652D6" w:rsidP="001A6E08">
      <w:pPr>
        <w:widowControl w:val="0"/>
        <w:ind w:firstLine="709"/>
        <w:jc w:val="both"/>
        <w:rPr>
          <w:sz w:val="24"/>
          <w:szCs w:val="24"/>
        </w:rPr>
      </w:pPr>
    </w:p>
    <w:p w:rsidR="001A6E08" w:rsidRPr="0015225D" w:rsidRDefault="001A6E08" w:rsidP="001A6E08">
      <w:pPr>
        <w:widowControl w:val="0"/>
        <w:ind w:firstLine="709"/>
        <w:jc w:val="both"/>
        <w:outlineLvl w:val="1"/>
        <w:rPr>
          <w:b/>
          <w:bCs/>
          <w:iCs/>
          <w:sz w:val="24"/>
        </w:rPr>
      </w:pPr>
      <w:bookmarkStart w:id="371" w:name="_Toc532903944"/>
      <w:bookmarkStart w:id="372" w:name="_Toc105078165"/>
      <w:r w:rsidRPr="0015225D">
        <w:rPr>
          <w:b/>
          <w:bCs/>
          <w:iCs/>
          <w:sz w:val="24"/>
        </w:rPr>
        <w:t>Глава 10. ЗАКУПКИ ПУТЕМ ПРОВЕДЕНИЯ ЗАПРОСА ПРЕДЛОЖЕНИЙ В ЭЛЕКТРОННОЙ ФОРМЕ</w:t>
      </w:r>
      <w:bookmarkEnd w:id="371"/>
      <w:bookmarkEnd w:id="372"/>
    </w:p>
    <w:p w:rsidR="001A6E08" w:rsidRPr="0015225D" w:rsidRDefault="001A6E08" w:rsidP="001A6E08">
      <w:pPr>
        <w:widowControl w:val="0"/>
        <w:ind w:firstLine="709"/>
        <w:jc w:val="both"/>
        <w:outlineLvl w:val="2"/>
        <w:rPr>
          <w:b/>
          <w:sz w:val="24"/>
          <w:szCs w:val="26"/>
        </w:rPr>
      </w:pPr>
      <w:bookmarkStart w:id="373" w:name="_Toc532903945"/>
      <w:bookmarkStart w:id="374" w:name="_Toc105078166"/>
      <w:r w:rsidRPr="0015225D">
        <w:rPr>
          <w:b/>
          <w:sz w:val="24"/>
          <w:szCs w:val="26"/>
        </w:rPr>
        <w:t>Статья 74. Запрос предложений в электронной форме</w:t>
      </w:r>
      <w:bookmarkEnd w:id="373"/>
      <w:bookmarkEnd w:id="374"/>
    </w:p>
    <w:p w:rsidR="001A6E08" w:rsidRPr="0015225D" w:rsidRDefault="001A6E08" w:rsidP="001A6E08">
      <w:pPr>
        <w:widowControl w:val="0"/>
        <w:ind w:firstLine="709"/>
        <w:jc w:val="both"/>
        <w:rPr>
          <w:sz w:val="24"/>
          <w:szCs w:val="24"/>
        </w:rPr>
      </w:pPr>
      <w:r w:rsidRPr="0015225D">
        <w:rPr>
          <w:sz w:val="24"/>
          <w:szCs w:val="24"/>
        </w:rPr>
        <w:t>1. Под запросом предложений в электронной форме понимается запрос предложений, проведение которого обеспечивается оператором электронной площадки на сайте в информационно–телекоммуникационной сети «Интернет» в порядке, установленном условиями функционирования соответствующей электронной площадки.</w:t>
      </w:r>
    </w:p>
    <w:p w:rsidR="001A6E08" w:rsidRPr="0015225D" w:rsidRDefault="001A6E08" w:rsidP="001A6E08">
      <w:pPr>
        <w:widowControl w:val="0"/>
        <w:ind w:firstLine="709"/>
        <w:jc w:val="both"/>
        <w:rPr>
          <w:sz w:val="24"/>
          <w:szCs w:val="24"/>
        </w:rPr>
      </w:pPr>
      <w:r w:rsidRPr="0015225D">
        <w:rPr>
          <w:sz w:val="24"/>
          <w:szCs w:val="24"/>
        </w:rPr>
        <w:t>2. Заказчик вправе провести запрос предложений в следующих случаях:</w:t>
      </w:r>
    </w:p>
    <w:p w:rsidR="001A6E08" w:rsidRPr="0015225D" w:rsidRDefault="001A6E08" w:rsidP="001A6E08">
      <w:pPr>
        <w:widowControl w:val="0"/>
        <w:ind w:firstLine="709"/>
        <w:jc w:val="both"/>
        <w:rPr>
          <w:sz w:val="24"/>
          <w:szCs w:val="24"/>
        </w:rPr>
      </w:pPr>
      <w:r w:rsidRPr="0015225D">
        <w:rPr>
          <w:sz w:val="24"/>
          <w:szCs w:val="24"/>
        </w:rPr>
        <w:t>для своевременного, полного и эффективного удовлетворения потребностей Заказчика в товарах, работах, услугах независимо от начальной (максимальной) цены договора.</w:t>
      </w:r>
    </w:p>
    <w:p w:rsidR="001A6E08" w:rsidRPr="0015225D" w:rsidRDefault="001A6E08" w:rsidP="001A6E08">
      <w:pPr>
        <w:widowControl w:val="0"/>
        <w:ind w:firstLine="709"/>
        <w:jc w:val="both"/>
        <w:rPr>
          <w:sz w:val="24"/>
          <w:szCs w:val="24"/>
        </w:rPr>
      </w:pPr>
      <w:r w:rsidRPr="0015225D">
        <w:rPr>
          <w:sz w:val="24"/>
          <w:szCs w:val="24"/>
        </w:rPr>
        <w:t>3. Процедура проведения запроса предложений в электронной форме в той части, в которой она не урегулирована настоящими Правилами, соответствующим извещением о проведении и документацией запроса предложений в электронной форме, условиями функционирования электронной площадки, осуществляется в соответствии с Законом № 223-ФЗ.</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375" w:name="_Toc532903946"/>
      <w:bookmarkStart w:id="376" w:name="_Toc105078167"/>
      <w:r w:rsidRPr="0015225D">
        <w:rPr>
          <w:b/>
          <w:sz w:val="24"/>
          <w:szCs w:val="26"/>
        </w:rPr>
        <w:t>Статья 75. Извещение о проведении запроса предложений в электронной форме</w:t>
      </w:r>
      <w:bookmarkEnd w:id="375"/>
      <w:bookmarkEnd w:id="376"/>
    </w:p>
    <w:p w:rsidR="001A6E08" w:rsidRPr="0015225D" w:rsidRDefault="001A6E08" w:rsidP="001A6E08">
      <w:pPr>
        <w:widowControl w:val="0"/>
        <w:ind w:firstLine="709"/>
        <w:jc w:val="both"/>
        <w:rPr>
          <w:sz w:val="24"/>
          <w:szCs w:val="24"/>
        </w:rPr>
      </w:pPr>
      <w:r w:rsidRPr="0015225D">
        <w:rPr>
          <w:sz w:val="24"/>
          <w:szCs w:val="24"/>
        </w:rPr>
        <w:t>1. Извещение о проведении запроса предложений в электронной форме размещается Заказчиком в единой информационной системе не менее чем за семь рабочих дней до даты окончания срока подачи заявок на участие в закупке.</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2. Извещение о проведении запроса предложений в электронной форме с участием СМСП размещается в единой информационной системе не менее чем за пять рабочих дня до даты окончания срока подачи заявок на участие в запросе предложений в электронной форме. </w:t>
      </w:r>
      <w:r w:rsidRPr="0015225D">
        <w:rPr>
          <w:rFonts w:eastAsiaTheme="minorHAnsi"/>
          <w:sz w:val="24"/>
          <w:szCs w:val="24"/>
          <w:lang w:eastAsia="en-US"/>
        </w:rPr>
        <w:t>При этом начальная (максимальная) цена договора не должна превышать пятнадцать миллионов рублей.</w:t>
      </w:r>
    </w:p>
    <w:p w:rsidR="001A6E08" w:rsidRPr="0015225D" w:rsidRDefault="001A6E08" w:rsidP="001A6E08">
      <w:pPr>
        <w:widowControl w:val="0"/>
        <w:ind w:firstLine="709"/>
        <w:jc w:val="both"/>
        <w:rPr>
          <w:sz w:val="24"/>
          <w:szCs w:val="24"/>
        </w:rPr>
      </w:pPr>
      <w:r w:rsidRPr="0015225D">
        <w:rPr>
          <w:sz w:val="24"/>
          <w:szCs w:val="24"/>
        </w:rPr>
        <w:t>3. В извещении о проведении запроса предложений должны быть указаны сведения, установленные частью 7 статьи 21-1 настоящего Положения, в том числе: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способ осуществления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наименование, место нахождения, почтовый адрес, адрес электронной почты, номер контактного телефона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со статьей 12 настоящих Правил (при необходимости);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4) место поставки товара, выполнения работы, оказания услуги;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6) </w:t>
      </w:r>
      <w:r w:rsidRPr="0015225D">
        <w:rPr>
          <w:sz w:val="24"/>
          <w:szCs w:val="24"/>
        </w:rPr>
        <w:t>срок, место и порядок предоставления документации,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7) порядок, дата начала, дата и время окончания срока подачи заявок на участие в запросе предложений </w:t>
      </w:r>
      <w:r w:rsidRPr="0015225D">
        <w:rPr>
          <w:sz w:val="24"/>
          <w:szCs w:val="24"/>
        </w:rPr>
        <w:t>в электронной форме</w:t>
      </w:r>
      <w:r w:rsidRPr="0015225D">
        <w:rPr>
          <w:rFonts w:eastAsiaTheme="minorHAnsi"/>
          <w:sz w:val="24"/>
          <w:szCs w:val="24"/>
          <w:lang w:eastAsia="en-US"/>
        </w:rPr>
        <w:t>;</w:t>
      </w:r>
    </w:p>
    <w:p w:rsidR="001A6E08" w:rsidRPr="0015225D" w:rsidRDefault="001A6E08" w:rsidP="001A6E08">
      <w:pPr>
        <w:widowControl w:val="0"/>
        <w:ind w:firstLine="709"/>
        <w:jc w:val="both"/>
        <w:rPr>
          <w:sz w:val="24"/>
          <w:szCs w:val="24"/>
        </w:rPr>
      </w:pPr>
      <w:r w:rsidRPr="0015225D">
        <w:rPr>
          <w:sz w:val="24"/>
          <w:szCs w:val="24"/>
        </w:rPr>
        <w:t>8) порядок, место и дата рассмотрения заявок и подведения итогов запроса предложений в электронной форме;</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9) </w:t>
      </w:r>
      <w:r w:rsidRPr="0015225D">
        <w:rPr>
          <w:rFonts w:eastAsiaTheme="minorHAnsi"/>
          <w:sz w:val="24"/>
          <w:szCs w:val="24"/>
          <w:lang w:eastAsia="en-US"/>
        </w:rPr>
        <w:t>адрес электронной площадки в информационно-телекоммуникационной сети «Интернет»;</w:t>
      </w:r>
    </w:p>
    <w:p w:rsidR="001A6E08" w:rsidRPr="0015225D" w:rsidRDefault="001A6E08" w:rsidP="001A6E08">
      <w:pPr>
        <w:widowControl w:val="0"/>
        <w:ind w:firstLine="709"/>
        <w:jc w:val="both"/>
        <w:rPr>
          <w:sz w:val="24"/>
          <w:szCs w:val="24"/>
        </w:rPr>
      </w:pPr>
      <w:r w:rsidRPr="0015225D">
        <w:rPr>
          <w:sz w:val="24"/>
          <w:szCs w:val="24"/>
        </w:rPr>
        <w:t>10) иные сведения, предусмотренные регламентом электронной площадки, на которой проводится запрос предложений в электронной форме.</w:t>
      </w:r>
    </w:p>
    <w:p w:rsidR="001A6E08" w:rsidRPr="0015225D" w:rsidRDefault="001A6E08" w:rsidP="001A6E08">
      <w:pPr>
        <w:widowControl w:val="0"/>
        <w:ind w:firstLine="709"/>
        <w:jc w:val="both"/>
        <w:rPr>
          <w:sz w:val="24"/>
          <w:szCs w:val="24"/>
        </w:rPr>
      </w:pPr>
      <w:r w:rsidRPr="0015225D">
        <w:rPr>
          <w:sz w:val="24"/>
          <w:szCs w:val="24"/>
        </w:rPr>
        <w:t xml:space="preserve">3. Извещение о проведении </w:t>
      </w:r>
      <w:r w:rsidRPr="0015225D">
        <w:rPr>
          <w:rFonts w:eastAsiaTheme="minorHAnsi"/>
          <w:sz w:val="24"/>
          <w:szCs w:val="24"/>
          <w:lang w:eastAsia="en-US"/>
        </w:rPr>
        <w:t xml:space="preserve">запроса предложений </w:t>
      </w:r>
      <w:r w:rsidRPr="0015225D">
        <w:rPr>
          <w:sz w:val="24"/>
          <w:szCs w:val="24"/>
        </w:rPr>
        <w:t>в электронной форме является неотъемлемой частью документации. Сведения, содержащиеся в извещении, должны соответствовать сведениям, содержащимся в документации.</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377" w:name="_Toc532903947"/>
      <w:bookmarkStart w:id="378" w:name="_Toc105078168"/>
      <w:r w:rsidRPr="0015225D">
        <w:rPr>
          <w:b/>
          <w:sz w:val="24"/>
          <w:szCs w:val="26"/>
        </w:rPr>
        <w:lastRenderedPageBreak/>
        <w:t>Статья 76. Содержание документации запроса предложений в электронной форме</w:t>
      </w:r>
      <w:bookmarkEnd w:id="377"/>
      <w:bookmarkEnd w:id="378"/>
    </w:p>
    <w:p w:rsidR="001A6E08" w:rsidRPr="0015225D" w:rsidRDefault="001A6E08" w:rsidP="001A6E08">
      <w:pPr>
        <w:widowControl w:val="0"/>
        <w:ind w:firstLine="709"/>
        <w:jc w:val="both"/>
        <w:rPr>
          <w:sz w:val="24"/>
          <w:szCs w:val="24"/>
        </w:rPr>
      </w:pPr>
      <w:r w:rsidRPr="0015225D">
        <w:rPr>
          <w:sz w:val="24"/>
          <w:szCs w:val="24"/>
        </w:rPr>
        <w:t>1. Документация запроса предложений в электронной форме должна содержать сведения, установленные частью 2 статьи 21-1 настоящего Положения, в том числе:</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1) установленные Заказчиком</w:t>
      </w:r>
      <w:r w:rsidRPr="0015225D">
        <w:rPr>
          <w:rFonts w:eastAsiaTheme="minorHAnsi"/>
          <w:sz w:val="24"/>
          <w:szCs w:val="24"/>
          <w:lang w:eastAsia="en-US"/>
        </w:rPr>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с учетом собственных нужд и потребностей, а также требования технических регламентов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Если Заказчиком в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описание предмета закупки в соответствии со статьей 12 настоящих Правил;</w:t>
      </w:r>
    </w:p>
    <w:p w:rsidR="001A6E08" w:rsidRPr="0015225D" w:rsidRDefault="001A6E08" w:rsidP="001A6E08">
      <w:pPr>
        <w:widowControl w:val="0"/>
        <w:ind w:firstLine="709"/>
        <w:jc w:val="both"/>
        <w:rPr>
          <w:sz w:val="24"/>
          <w:szCs w:val="24"/>
        </w:rPr>
      </w:pPr>
      <w:r w:rsidRPr="0015225D">
        <w:rPr>
          <w:sz w:val="24"/>
          <w:szCs w:val="24"/>
        </w:rPr>
        <w:t>3) требования к содержанию, форме, оформлению и составу заявки на участие в запросе предложений в электронной форме;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4) требования к описанию участниками закупки поставляемого товара, который является предметом запроса предложений,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запроса предложений </w:t>
      </w:r>
      <w:r w:rsidRPr="0015225D">
        <w:rPr>
          <w:sz w:val="24"/>
          <w:szCs w:val="24"/>
        </w:rPr>
        <w:t>в электронной форме</w:t>
      </w:r>
      <w:r w:rsidRPr="0015225D">
        <w:rPr>
          <w:rFonts w:eastAsiaTheme="minorHAnsi"/>
          <w:sz w:val="24"/>
          <w:szCs w:val="24"/>
          <w:lang w:eastAsia="en-US"/>
        </w:rPr>
        <w:t>, их количественных и качественных характеристик;</w:t>
      </w:r>
    </w:p>
    <w:p w:rsidR="001A6E08" w:rsidRPr="0015225D" w:rsidRDefault="001A6E08" w:rsidP="001A6E08">
      <w:pPr>
        <w:widowControl w:val="0"/>
        <w:ind w:firstLine="709"/>
        <w:jc w:val="both"/>
        <w:rPr>
          <w:sz w:val="24"/>
          <w:szCs w:val="24"/>
        </w:rPr>
      </w:pPr>
      <w:r w:rsidRPr="0015225D">
        <w:rPr>
          <w:sz w:val="24"/>
          <w:szCs w:val="24"/>
        </w:rPr>
        <w:t>5) место, условия и сроки (периоды) поставки товара, выполнения работы, оказания услуги;</w:t>
      </w:r>
    </w:p>
    <w:p w:rsidR="001A6E08" w:rsidRPr="0015225D" w:rsidRDefault="001A6E08" w:rsidP="001A6E08">
      <w:pPr>
        <w:widowControl w:val="0"/>
        <w:ind w:firstLine="709"/>
        <w:jc w:val="both"/>
        <w:rPr>
          <w:sz w:val="24"/>
          <w:szCs w:val="24"/>
        </w:rPr>
      </w:pPr>
      <w:r w:rsidRPr="0015225D">
        <w:rPr>
          <w:sz w:val="24"/>
          <w:szCs w:val="24"/>
        </w:rPr>
        <w:t>6)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7) </w:t>
      </w:r>
      <w:r w:rsidRPr="0015225D">
        <w:rPr>
          <w:rFonts w:eastAsiaTheme="minorHAnsi"/>
          <w:sz w:val="24"/>
          <w:szCs w:val="24"/>
          <w:lang w:eastAsia="en-US"/>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1A6E08" w:rsidRPr="0015225D" w:rsidRDefault="001A6E08" w:rsidP="001A6E08">
      <w:pPr>
        <w:widowControl w:val="0"/>
        <w:ind w:firstLine="709"/>
        <w:jc w:val="both"/>
        <w:rPr>
          <w:sz w:val="24"/>
          <w:szCs w:val="24"/>
        </w:rPr>
      </w:pPr>
      <w:r w:rsidRPr="0015225D">
        <w:rPr>
          <w:sz w:val="24"/>
          <w:szCs w:val="24"/>
        </w:rPr>
        <w:t>8)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1A6E08" w:rsidRPr="0015225D" w:rsidRDefault="001A6E08" w:rsidP="001A6E08">
      <w:pPr>
        <w:widowControl w:val="0"/>
        <w:ind w:firstLine="709"/>
        <w:jc w:val="both"/>
        <w:rPr>
          <w:sz w:val="24"/>
          <w:szCs w:val="24"/>
        </w:rPr>
      </w:pPr>
      <w:r w:rsidRPr="0015225D">
        <w:rPr>
          <w:sz w:val="24"/>
          <w:szCs w:val="24"/>
        </w:rPr>
        <w:t>9) форму, сроки и порядок оплаты товара, работы, услуги;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10) порядок, дата начала, дата и время окончания срока подачи заявок на участие в запросе предложений </w:t>
      </w:r>
      <w:r w:rsidRPr="0015225D">
        <w:rPr>
          <w:sz w:val="24"/>
          <w:szCs w:val="24"/>
        </w:rPr>
        <w:t>в электронной форме</w:t>
      </w:r>
      <w:r w:rsidRPr="0015225D">
        <w:rPr>
          <w:rFonts w:eastAsiaTheme="minorHAnsi"/>
          <w:sz w:val="24"/>
          <w:szCs w:val="24"/>
          <w:lang w:eastAsia="en-US"/>
        </w:rPr>
        <w:t xml:space="preserve">, </w:t>
      </w:r>
      <w:r w:rsidRPr="0015225D">
        <w:rPr>
          <w:sz w:val="24"/>
          <w:szCs w:val="24"/>
        </w:rPr>
        <w:t xml:space="preserve">порядок и срок отзыва заявок на участие в </w:t>
      </w:r>
      <w:r w:rsidRPr="0015225D">
        <w:rPr>
          <w:rFonts w:eastAsiaTheme="minorHAnsi"/>
          <w:sz w:val="24"/>
          <w:szCs w:val="24"/>
          <w:lang w:eastAsia="en-US"/>
        </w:rPr>
        <w:t xml:space="preserve">запросе предложений </w:t>
      </w:r>
      <w:r w:rsidRPr="0015225D">
        <w:rPr>
          <w:sz w:val="24"/>
          <w:szCs w:val="24"/>
        </w:rPr>
        <w:t>в электронной форме, порядок внесения изменений в такие заявки</w:t>
      </w:r>
      <w:r w:rsidRPr="0015225D">
        <w:rPr>
          <w:rFonts w:eastAsiaTheme="minorHAnsi"/>
          <w:sz w:val="24"/>
          <w:szCs w:val="24"/>
          <w:lang w:eastAsia="en-US"/>
        </w:rPr>
        <w:t>;</w:t>
      </w:r>
    </w:p>
    <w:p w:rsidR="001A6E08" w:rsidRPr="0015225D" w:rsidRDefault="001A6E08" w:rsidP="001A6E08">
      <w:pPr>
        <w:widowControl w:val="0"/>
        <w:ind w:firstLine="709"/>
        <w:jc w:val="both"/>
        <w:rPr>
          <w:sz w:val="24"/>
          <w:szCs w:val="24"/>
        </w:rPr>
      </w:pPr>
      <w:r w:rsidRPr="0015225D">
        <w:rPr>
          <w:sz w:val="24"/>
          <w:szCs w:val="24"/>
        </w:rPr>
        <w:t xml:space="preserve">11) требования к участникам </w:t>
      </w:r>
      <w:r w:rsidRPr="0015225D">
        <w:rPr>
          <w:rFonts w:eastAsiaTheme="minorHAnsi"/>
          <w:sz w:val="24"/>
          <w:szCs w:val="24"/>
          <w:lang w:eastAsia="en-US"/>
        </w:rPr>
        <w:t xml:space="preserve">запроса предложений </w:t>
      </w:r>
      <w:r w:rsidRPr="0015225D">
        <w:rPr>
          <w:sz w:val="24"/>
          <w:szCs w:val="24"/>
        </w:rPr>
        <w:t xml:space="preserve">в электронной форме и перечень документов, представляемых участниками </w:t>
      </w:r>
      <w:r w:rsidRPr="0015225D">
        <w:rPr>
          <w:rFonts w:eastAsiaTheme="minorHAnsi"/>
          <w:sz w:val="24"/>
          <w:szCs w:val="24"/>
          <w:lang w:eastAsia="en-US"/>
        </w:rPr>
        <w:t xml:space="preserve">запроса предложений </w:t>
      </w:r>
      <w:r w:rsidRPr="0015225D">
        <w:rPr>
          <w:sz w:val="24"/>
          <w:szCs w:val="24"/>
        </w:rPr>
        <w:t>в электронной форме для подтверждения их соответствия установленным требованиям;</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12)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A6E08" w:rsidRPr="0015225D" w:rsidRDefault="001A6E08" w:rsidP="001A6E08">
      <w:pPr>
        <w:widowControl w:val="0"/>
        <w:ind w:firstLine="709"/>
        <w:jc w:val="both"/>
        <w:rPr>
          <w:sz w:val="24"/>
          <w:szCs w:val="24"/>
        </w:rPr>
      </w:pPr>
      <w:r w:rsidRPr="0015225D">
        <w:rPr>
          <w:sz w:val="24"/>
          <w:szCs w:val="24"/>
        </w:rPr>
        <w:t>13) формы, порядок, дату начала и дату окончания срока предоставления участникам закупки разъяснений положений документации;</w:t>
      </w:r>
    </w:p>
    <w:p w:rsidR="001A6E08" w:rsidRPr="0015225D" w:rsidRDefault="001A6E08" w:rsidP="001A6E08">
      <w:pPr>
        <w:widowControl w:val="0"/>
        <w:ind w:firstLine="709"/>
        <w:jc w:val="both"/>
        <w:rPr>
          <w:sz w:val="24"/>
          <w:szCs w:val="24"/>
        </w:rPr>
      </w:pPr>
      <w:r w:rsidRPr="0015225D">
        <w:rPr>
          <w:sz w:val="24"/>
          <w:szCs w:val="24"/>
        </w:rPr>
        <w:t xml:space="preserve">14) место и дату рассмотрения и оценки заявок на участие в </w:t>
      </w:r>
      <w:r w:rsidRPr="0015225D">
        <w:rPr>
          <w:rFonts w:eastAsiaTheme="minorHAnsi"/>
          <w:sz w:val="24"/>
          <w:szCs w:val="24"/>
          <w:lang w:eastAsia="en-US"/>
        </w:rPr>
        <w:t>запросе предложений</w:t>
      </w:r>
      <w:r w:rsidRPr="0015225D">
        <w:rPr>
          <w:sz w:val="24"/>
          <w:szCs w:val="24"/>
        </w:rPr>
        <w:t>;</w:t>
      </w:r>
    </w:p>
    <w:p w:rsidR="001A6E08" w:rsidRPr="0015225D" w:rsidRDefault="001A6E08" w:rsidP="001A6E08">
      <w:pPr>
        <w:widowControl w:val="0"/>
        <w:ind w:firstLine="709"/>
        <w:jc w:val="both"/>
        <w:rPr>
          <w:sz w:val="24"/>
          <w:szCs w:val="24"/>
        </w:rPr>
      </w:pPr>
      <w:r w:rsidRPr="0015225D">
        <w:rPr>
          <w:sz w:val="24"/>
          <w:szCs w:val="24"/>
        </w:rPr>
        <w:t xml:space="preserve">15) критерии оценки и сопоставления заявок на участие в </w:t>
      </w:r>
      <w:r w:rsidRPr="0015225D">
        <w:rPr>
          <w:rFonts w:eastAsiaTheme="minorHAnsi"/>
          <w:sz w:val="24"/>
          <w:szCs w:val="24"/>
          <w:lang w:eastAsia="en-US"/>
        </w:rPr>
        <w:t xml:space="preserve">запросе предложений </w:t>
      </w:r>
      <w:r w:rsidRPr="0015225D">
        <w:rPr>
          <w:sz w:val="24"/>
          <w:szCs w:val="24"/>
        </w:rPr>
        <w:t xml:space="preserve">в </w:t>
      </w:r>
      <w:r w:rsidRPr="0015225D">
        <w:rPr>
          <w:sz w:val="24"/>
          <w:szCs w:val="24"/>
        </w:rPr>
        <w:lastRenderedPageBreak/>
        <w:t>электронной форме</w:t>
      </w:r>
      <w:r w:rsidRPr="0015225D">
        <w:rPr>
          <w:rFonts w:eastAsiaTheme="minorHAnsi"/>
          <w:sz w:val="24"/>
          <w:szCs w:val="24"/>
          <w:lang w:eastAsia="en-US"/>
        </w:rPr>
        <w:t>, устанавливаемые в соответствии со статьей 29 настоящих Правил. Заказчик вправе установить единственный критерий – предложение участника закупки о цене договора</w:t>
      </w:r>
      <w:r w:rsidRPr="0015225D">
        <w:rPr>
          <w:sz w:val="24"/>
          <w:szCs w:val="24"/>
        </w:rPr>
        <w:t>;</w:t>
      </w:r>
    </w:p>
    <w:p w:rsidR="001A6E08" w:rsidRPr="0015225D" w:rsidRDefault="001A6E08" w:rsidP="001A6E08">
      <w:pPr>
        <w:widowControl w:val="0"/>
        <w:ind w:firstLine="709"/>
        <w:jc w:val="both"/>
        <w:rPr>
          <w:sz w:val="24"/>
          <w:szCs w:val="24"/>
        </w:rPr>
      </w:pPr>
      <w:r w:rsidRPr="0015225D">
        <w:rPr>
          <w:sz w:val="24"/>
          <w:szCs w:val="24"/>
        </w:rPr>
        <w:t xml:space="preserve">16) порядок оценки и сопоставления заявок на участие в </w:t>
      </w:r>
      <w:r w:rsidRPr="0015225D">
        <w:rPr>
          <w:rFonts w:eastAsiaTheme="minorHAnsi"/>
          <w:sz w:val="24"/>
          <w:szCs w:val="24"/>
          <w:lang w:eastAsia="en-US"/>
        </w:rPr>
        <w:t xml:space="preserve">запросе предложений </w:t>
      </w:r>
      <w:r w:rsidRPr="0015225D">
        <w:rPr>
          <w:sz w:val="24"/>
          <w:szCs w:val="24"/>
        </w:rPr>
        <w:t>в электронной форме с учетом Приложения № 1 к настоящим Правилам;</w:t>
      </w:r>
    </w:p>
    <w:p w:rsidR="001A6E08" w:rsidRPr="0015225D" w:rsidRDefault="001A6E08" w:rsidP="001A6E08">
      <w:pPr>
        <w:widowControl w:val="0"/>
        <w:ind w:firstLine="709"/>
        <w:jc w:val="both"/>
        <w:rPr>
          <w:sz w:val="24"/>
          <w:szCs w:val="24"/>
        </w:rPr>
      </w:pPr>
      <w:r w:rsidRPr="0015225D">
        <w:rPr>
          <w:sz w:val="24"/>
          <w:szCs w:val="24"/>
        </w:rPr>
        <w:t xml:space="preserve">17) размер обеспечения заявки на участие в </w:t>
      </w:r>
      <w:r w:rsidRPr="0015225D">
        <w:rPr>
          <w:rFonts w:eastAsiaTheme="minorHAnsi"/>
          <w:sz w:val="24"/>
          <w:szCs w:val="24"/>
          <w:lang w:eastAsia="en-US"/>
        </w:rPr>
        <w:t xml:space="preserve">запросе предложений </w:t>
      </w:r>
      <w:r w:rsidRPr="0015225D">
        <w:rPr>
          <w:sz w:val="24"/>
          <w:szCs w:val="24"/>
        </w:rPr>
        <w:t xml:space="preserve">в электронной форме, способ, срок и порядок его предоставления в случае, если Заказчиком установлено требование обеспечения заявки на участие в </w:t>
      </w:r>
      <w:r w:rsidRPr="0015225D">
        <w:rPr>
          <w:rFonts w:eastAsiaTheme="minorHAnsi"/>
          <w:sz w:val="24"/>
          <w:szCs w:val="24"/>
          <w:lang w:eastAsia="en-US"/>
        </w:rPr>
        <w:t xml:space="preserve">запросе предложений </w:t>
      </w:r>
      <w:r w:rsidRPr="0015225D">
        <w:rPr>
          <w:sz w:val="24"/>
          <w:szCs w:val="24"/>
        </w:rPr>
        <w:t>в электронной форме;</w:t>
      </w:r>
    </w:p>
    <w:p w:rsidR="001A6E08" w:rsidRPr="0015225D" w:rsidRDefault="001A6E08" w:rsidP="001A6E08">
      <w:pPr>
        <w:widowControl w:val="0"/>
        <w:ind w:firstLine="709"/>
        <w:jc w:val="both"/>
        <w:rPr>
          <w:sz w:val="24"/>
          <w:szCs w:val="24"/>
        </w:rPr>
      </w:pPr>
      <w:r w:rsidRPr="0015225D">
        <w:rPr>
          <w:sz w:val="24"/>
          <w:szCs w:val="24"/>
        </w:rPr>
        <w:t>18) размер обеспечения исполнения договора, способ, срок и порядок его предоставления в случае, если Заказчиком установлено требование обеспечения исполнения договора;</w:t>
      </w:r>
    </w:p>
    <w:p w:rsidR="001A6E08" w:rsidRPr="0015225D" w:rsidRDefault="001A6E08" w:rsidP="001A6E08">
      <w:pPr>
        <w:widowControl w:val="0"/>
        <w:ind w:firstLine="709"/>
        <w:jc w:val="both"/>
        <w:rPr>
          <w:sz w:val="24"/>
          <w:szCs w:val="24"/>
        </w:rPr>
      </w:pPr>
      <w:r w:rsidRPr="0015225D">
        <w:rPr>
          <w:sz w:val="24"/>
          <w:szCs w:val="24"/>
        </w:rPr>
        <w:t>19) проект договора (является неотъемлемой частью документации) и сведения о порядке и сроках его заключения;</w:t>
      </w:r>
    </w:p>
    <w:p w:rsidR="001A6E08" w:rsidRPr="0015225D" w:rsidRDefault="001A6E08" w:rsidP="001A6E08">
      <w:pPr>
        <w:widowControl w:val="0"/>
        <w:ind w:firstLine="709"/>
        <w:jc w:val="both"/>
        <w:rPr>
          <w:sz w:val="24"/>
          <w:szCs w:val="24"/>
        </w:rPr>
      </w:pPr>
      <w:r w:rsidRPr="0015225D">
        <w:rPr>
          <w:sz w:val="24"/>
          <w:szCs w:val="24"/>
        </w:rPr>
        <w:t>20) иные сведения, предусмотренные регламентом электронной площадки, на которой проводится запрос предложений в электронной форме.</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379" w:name="_Toc532903948"/>
      <w:bookmarkStart w:id="380" w:name="_Toc105078169"/>
      <w:r w:rsidRPr="0015225D">
        <w:rPr>
          <w:b/>
          <w:sz w:val="24"/>
          <w:szCs w:val="26"/>
        </w:rPr>
        <w:t>Статья 77. Разъяснение положений документации запроса предложений в электронной форме и внесение в нее изменений. Отказ от проведения запроса предложений в электронной форме</w:t>
      </w:r>
      <w:bookmarkEnd w:id="379"/>
      <w:bookmarkEnd w:id="380"/>
    </w:p>
    <w:p w:rsidR="001A6E08" w:rsidRPr="0015225D" w:rsidRDefault="001A6E08" w:rsidP="001A6E08">
      <w:pPr>
        <w:widowControl w:val="0"/>
        <w:ind w:firstLine="709"/>
        <w:jc w:val="both"/>
        <w:rPr>
          <w:sz w:val="24"/>
          <w:szCs w:val="24"/>
        </w:rPr>
      </w:pPr>
      <w:r w:rsidRPr="0015225D">
        <w:rPr>
          <w:sz w:val="24"/>
          <w:szCs w:val="24"/>
        </w:rPr>
        <w:t>1. Любой участник закупки вправе направить Заказчику запрос о разъяснении положений документации в порядке и в сроки, установленные документацией запроса предложений в электронной форме.</w:t>
      </w:r>
    </w:p>
    <w:p w:rsidR="001A6E08" w:rsidRPr="0015225D" w:rsidRDefault="001A6E08" w:rsidP="001A6E08">
      <w:pPr>
        <w:widowControl w:val="0"/>
        <w:ind w:firstLine="709"/>
        <w:jc w:val="both"/>
        <w:rPr>
          <w:sz w:val="24"/>
          <w:szCs w:val="24"/>
        </w:rPr>
      </w:pPr>
      <w:r w:rsidRPr="0015225D">
        <w:rPr>
          <w:rFonts w:eastAsiaTheme="minorHAnsi"/>
          <w:sz w:val="24"/>
          <w:szCs w:val="24"/>
          <w:lang w:eastAsia="en-US"/>
        </w:rPr>
        <w:t>В течение трех рабочих дней с даты поступления запроса Заказчик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закупки, от которого поступил указанный запрос.</w:t>
      </w:r>
      <w:r w:rsidRPr="0015225D">
        <w:rPr>
          <w:sz w:val="24"/>
          <w:szCs w:val="24"/>
        </w:rPr>
        <w:t xml:space="preserve"> </w:t>
      </w:r>
      <w:r w:rsidRPr="0015225D">
        <w:rPr>
          <w:rFonts w:eastAsiaTheme="minorHAnsi"/>
          <w:sz w:val="24"/>
          <w:szCs w:val="24"/>
          <w:lang w:eastAsia="en-US"/>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Разъяснения положений документации не должны изменять предмет закупки и существенные условия проекта договора.</w:t>
      </w:r>
    </w:p>
    <w:p w:rsidR="001A6E08" w:rsidRPr="0015225D" w:rsidRDefault="001A6E08" w:rsidP="001A6E08">
      <w:pPr>
        <w:widowControl w:val="0"/>
        <w:ind w:firstLine="709"/>
        <w:jc w:val="both"/>
        <w:rPr>
          <w:sz w:val="24"/>
          <w:szCs w:val="24"/>
        </w:rPr>
      </w:pPr>
      <w:r w:rsidRPr="0015225D">
        <w:rPr>
          <w:sz w:val="24"/>
          <w:szCs w:val="24"/>
        </w:rPr>
        <w:t>2.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3. Заказчик вправе отказаться от проведения </w:t>
      </w:r>
      <w:r w:rsidRPr="0015225D">
        <w:rPr>
          <w:sz w:val="24"/>
          <w:szCs w:val="24"/>
        </w:rPr>
        <w:t>запроса предложений в электронной форме</w:t>
      </w:r>
      <w:r w:rsidRPr="0015225D">
        <w:rPr>
          <w:rFonts w:eastAsiaTheme="minorHAnsi"/>
          <w:sz w:val="24"/>
          <w:szCs w:val="24"/>
          <w:lang w:eastAsia="en-US"/>
        </w:rPr>
        <w:t xml:space="preserve"> по одному и более предмету закупки (лоту) до наступления даты и времени окончания срока подачи заявок на участие в </w:t>
      </w:r>
      <w:r w:rsidRPr="0015225D">
        <w:rPr>
          <w:sz w:val="24"/>
          <w:szCs w:val="24"/>
        </w:rPr>
        <w:t>запросе предложений в электронной форме</w:t>
      </w:r>
      <w:r w:rsidRPr="0015225D">
        <w:rPr>
          <w:rFonts w:eastAsiaTheme="minorHAnsi"/>
          <w:sz w:val="24"/>
          <w:szCs w:val="24"/>
          <w:lang w:eastAsia="en-US"/>
        </w:rPr>
        <w:t xml:space="preserve">. Решение об отказе от проведения </w:t>
      </w:r>
      <w:r w:rsidRPr="0015225D">
        <w:rPr>
          <w:sz w:val="24"/>
          <w:szCs w:val="24"/>
        </w:rPr>
        <w:t>запроса предложений в электронной форме</w:t>
      </w:r>
      <w:r w:rsidRPr="0015225D">
        <w:rPr>
          <w:rFonts w:eastAsiaTheme="minorHAnsi"/>
          <w:sz w:val="24"/>
          <w:szCs w:val="24"/>
          <w:lang w:eastAsia="en-US"/>
        </w:rPr>
        <w:t xml:space="preserve"> размещается в единой информационной системе в день принятия этого решения. По истечении срока подачи заявок на участие в </w:t>
      </w:r>
      <w:r w:rsidRPr="0015225D">
        <w:rPr>
          <w:sz w:val="24"/>
          <w:szCs w:val="24"/>
        </w:rPr>
        <w:t>запросе предложений</w:t>
      </w:r>
      <w:r w:rsidRPr="0015225D">
        <w:rPr>
          <w:rFonts w:eastAsiaTheme="minorHAnsi"/>
          <w:sz w:val="24"/>
          <w:szCs w:val="24"/>
          <w:lang w:eastAsia="en-US"/>
        </w:rPr>
        <w:t xml:space="preserve"> и до заключения договора Заказчик вправе отказаться от проведения </w:t>
      </w:r>
      <w:r w:rsidRPr="0015225D">
        <w:rPr>
          <w:sz w:val="24"/>
          <w:szCs w:val="24"/>
        </w:rPr>
        <w:t>запроса предложений</w:t>
      </w:r>
      <w:r w:rsidRPr="0015225D">
        <w:rPr>
          <w:rFonts w:eastAsiaTheme="minorHAnsi"/>
          <w:sz w:val="24"/>
          <w:szCs w:val="24"/>
          <w:lang w:eastAsia="en-US"/>
        </w:rPr>
        <w:t xml:space="preserve"> только в случае возникновения обстоятельств непреодолимой силы в соответствии с гражданским законодательством.</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2"/>
        <w:rPr>
          <w:b/>
          <w:sz w:val="24"/>
          <w:szCs w:val="26"/>
        </w:rPr>
      </w:pPr>
      <w:bookmarkStart w:id="381" w:name="_Toc532903949"/>
      <w:bookmarkStart w:id="382" w:name="_Toc105078170"/>
      <w:r w:rsidRPr="0015225D">
        <w:rPr>
          <w:b/>
          <w:sz w:val="24"/>
          <w:szCs w:val="26"/>
        </w:rPr>
        <w:t>Статья 78. Порядок подачи заявок на участие в запросе предложений в электронной форме</w:t>
      </w:r>
      <w:bookmarkEnd w:id="381"/>
      <w:bookmarkEnd w:id="382"/>
    </w:p>
    <w:p w:rsidR="001A6E08" w:rsidRPr="0015225D" w:rsidRDefault="001A6E08" w:rsidP="001A6E08">
      <w:pPr>
        <w:widowControl w:val="0"/>
        <w:ind w:firstLine="709"/>
        <w:jc w:val="both"/>
        <w:rPr>
          <w:sz w:val="24"/>
          <w:szCs w:val="24"/>
        </w:rPr>
      </w:pPr>
      <w:r w:rsidRPr="0015225D">
        <w:rPr>
          <w:sz w:val="24"/>
          <w:szCs w:val="24"/>
        </w:rPr>
        <w:t xml:space="preserve">1. Для участия в запросе предложений в электронной форме участник закупки подает заявку на участие в запросе предложений в электронной форме в соответствии с документацией. Подача заявки на участие в запросе предложений в электронной форме означает, что участник закупки изучил всю документацию (включая все приложения к ней), все изменения, разъяснения </w:t>
      </w:r>
      <w:r w:rsidRPr="0015225D">
        <w:rPr>
          <w:sz w:val="24"/>
          <w:szCs w:val="24"/>
        </w:rPr>
        <w:lastRenderedPageBreak/>
        <w:t>документации и безоговорочно согласен с условиями участия в запросе предложений в электронной форме, содержащимися в документации (включая все приложения к ней), во всех изменениях, разъяснениях документации. Участник закупки вправе подать только одну заявку на участие в запросе предложений в электронной форме в отношении каждого предмета запросе предложений в электронной форме (лота).</w:t>
      </w:r>
    </w:p>
    <w:p w:rsidR="001A6E08" w:rsidRPr="0015225D" w:rsidRDefault="001A6E08" w:rsidP="001A6E08">
      <w:pPr>
        <w:widowControl w:val="0"/>
        <w:ind w:firstLine="709"/>
        <w:jc w:val="both"/>
        <w:rPr>
          <w:sz w:val="24"/>
          <w:szCs w:val="24"/>
        </w:rPr>
      </w:pPr>
      <w:r w:rsidRPr="0015225D">
        <w:rPr>
          <w:sz w:val="24"/>
          <w:szCs w:val="24"/>
        </w:rPr>
        <w:t>2. Участник закупки подает заявку на участие в запросе предложений в электронной форме в порядке, предусмотренном регламентом электронной площадки, на которой проводится запрос предложений в электронной форме, и документацией.</w:t>
      </w:r>
    </w:p>
    <w:p w:rsidR="001A6E08" w:rsidRPr="0015225D" w:rsidRDefault="001A6E08" w:rsidP="001A6E08">
      <w:pPr>
        <w:widowControl w:val="0"/>
        <w:ind w:firstLine="709"/>
        <w:jc w:val="both"/>
        <w:rPr>
          <w:sz w:val="24"/>
          <w:szCs w:val="24"/>
        </w:rPr>
      </w:pPr>
      <w:r w:rsidRPr="0015225D">
        <w:rPr>
          <w:sz w:val="24"/>
          <w:szCs w:val="24"/>
        </w:rPr>
        <w:t>3. Участник закупки, подавший заявку на участие в запросе предложений в электронной форме, вправе изменить или отозвать заявку на участие в запросе предложений в электронной форме в порядке и в сроки, установленные регламентом электронной площадки, на которой проводится запрос предложений в электронной форме, и документацией.</w:t>
      </w:r>
    </w:p>
    <w:p w:rsidR="001A6E08" w:rsidRPr="0015225D" w:rsidRDefault="001A6E08" w:rsidP="001A6E08">
      <w:pPr>
        <w:widowControl w:val="0"/>
        <w:ind w:firstLine="709"/>
        <w:jc w:val="both"/>
        <w:rPr>
          <w:sz w:val="24"/>
          <w:szCs w:val="24"/>
        </w:rPr>
      </w:pPr>
      <w:r w:rsidRPr="0015225D">
        <w:rPr>
          <w:sz w:val="24"/>
          <w:szCs w:val="24"/>
        </w:rPr>
        <w:t>4. Заявка на участие в закупке должна содержать сведения и информацию, установленную частью 5 статьи 57 настоящего Положения.</w:t>
      </w:r>
    </w:p>
    <w:p w:rsidR="001A6E08" w:rsidRPr="0015225D" w:rsidRDefault="001A6E08" w:rsidP="001A6E08">
      <w:pPr>
        <w:widowControl w:val="0"/>
        <w:ind w:firstLine="709"/>
        <w:jc w:val="both"/>
        <w:rPr>
          <w:sz w:val="24"/>
          <w:szCs w:val="24"/>
        </w:rPr>
      </w:pPr>
      <w:r w:rsidRPr="0015225D">
        <w:rPr>
          <w:sz w:val="24"/>
          <w:szCs w:val="24"/>
        </w:rPr>
        <w:t>5. В случае отсутствия заявок на участие в запросе предложений в электронной форме, запрос предложений признается несостоявшимся. В этой связи Заказчик вправе провести повторную закупку либо заключить договор с единственным поставщиком (подрядчиком, исполнителем).</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rFonts w:eastAsiaTheme="minorHAnsi"/>
          <w:b/>
          <w:sz w:val="24"/>
          <w:szCs w:val="26"/>
          <w:lang w:eastAsia="en-US"/>
        </w:rPr>
      </w:pPr>
      <w:bookmarkStart w:id="383" w:name="_Toc532903950"/>
      <w:bookmarkStart w:id="384" w:name="_Toc105078171"/>
      <w:r w:rsidRPr="0015225D">
        <w:rPr>
          <w:rFonts w:eastAsiaTheme="minorHAnsi"/>
          <w:b/>
          <w:sz w:val="24"/>
          <w:szCs w:val="26"/>
          <w:lang w:eastAsia="en-US"/>
        </w:rPr>
        <w:t xml:space="preserve">Статья 79. </w:t>
      </w:r>
      <w:r w:rsidRPr="0015225D">
        <w:rPr>
          <w:b/>
          <w:sz w:val="24"/>
          <w:szCs w:val="26"/>
        </w:rPr>
        <w:t xml:space="preserve">Порядок </w:t>
      </w:r>
      <w:r w:rsidRPr="0015225D">
        <w:rPr>
          <w:rFonts w:eastAsiaTheme="minorHAnsi"/>
          <w:b/>
          <w:sz w:val="24"/>
          <w:szCs w:val="26"/>
          <w:lang w:eastAsia="en-US"/>
        </w:rPr>
        <w:t xml:space="preserve">рассмотрения и оценки заявок на участие в запросе предложений </w:t>
      </w:r>
      <w:r w:rsidRPr="0015225D">
        <w:rPr>
          <w:b/>
          <w:sz w:val="24"/>
          <w:szCs w:val="26"/>
        </w:rPr>
        <w:t>в электронной форме</w:t>
      </w:r>
      <w:bookmarkEnd w:id="383"/>
      <w:bookmarkEnd w:id="384"/>
    </w:p>
    <w:p w:rsidR="001A6E08" w:rsidRPr="0015225D" w:rsidRDefault="001A6E08" w:rsidP="001A6E08">
      <w:pPr>
        <w:widowControl w:val="0"/>
        <w:ind w:firstLine="709"/>
        <w:jc w:val="both"/>
        <w:rPr>
          <w:sz w:val="24"/>
          <w:szCs w:val="24"/>
        </w:rPr>
      </w:pPr>
      <w:r w:rsidRPr="0015225D">
        <w:rPr>
          <w:sz w:val="24"/>
          <w:szCs w:val="24"/>
        </w:rPr>
        <w:t xml:space="preserve">1. Комиссия рассматривает заявки на участие в </w:t>
      </w:r>
      <w:r w:rsidRPr="0015225D">
        <w:rPr>
          <w:rFonts w:eastAsiaTheme="minorHAnsi"/>
          <w:sz w:val="24"/>
          <w:szCs w:val="24"/>
          <w:lang w:eastAsia="en-US"/>
        </w:rPr>
        <w:t xml:space="preserve">запросе предложений </w:t>
      </w:r>
      <w:r w:rsidRPr="0015225D">
        <w:rPr>
          <w:sz w:val="24"/>
          <w:szCs w:val="24"/>
        </w:rPr>
        <w:t xml:space="preserve">в электронной форме на соответствие требованиям, установленным документацией, и проверяет соответствие участников закупки требованиям, установленным документацией. При этом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w:t>
      </w:r>
      <w:r w:rsidRPr="0015225D">
        <w:rPr>
          <w:rFonts w:eastAsiaTheme="minorHAnsi"/>
          <w:sz w:val="24"/>
          <w:szCs w:val="24"/>
          <w:lang w:eastAsia="en-US"/>
        </w:rPr>
        <w:t>запросе предложений</w:t>
      </w:r>
      <w:r w:rsidRPr="0015225D">
        <w:rPr>
          <w:sz w:val="24"/>
          <w:szCs w:val="24"/>
        </w:rPr>
        <w:t xml:space="preserve">,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В случае, если заявка участника или сам участник не отвечают какому–либо из требований, установленных документацией, комиссия отказывает участнику в допуске к участию в запросе предложений в электронной форме. В случае, если заявка участника и сам участник соответствуют всем требованиям, установленным документацией, данный участник допускается к участию в </w:t>
      </w:r>
      <w:r w:rsidRPr="0015225D">
        <w:rPr>
          <w:rFonts w:eastAsiaTheme="minorHAnsi"/>
          <w:sz w:val="24"/>
          <w:szCs w:val="24"/>
          <w:lang w:eastAsia="en-US"/>
        </w:rPr>
        <w:t xml:space="preserve">запросе предложений </w:t>
      </w:r>
      <w:r w:rsidRPr="0015225D">
        <w:rPr>
          <w:sz w:val="24"/>
          <w:szCs w:val="24"/>
        </w:rPr>
        <w:t xml:space="preserve">в электронной форме и признается участником </w:t>
      </w:r>
      <w:r w:rsidRPr="0015225D">
        <w:rPr>
          <w:rFonts w:eastAsiaTheme="minorHAnsi"/>
          <w:sz w:val="24"/>
          <w:szCs w:val="24"/>
          <w:lang w:eastAsia="en-US"/>
        </w:rPr>
        <w:t xml:space="preserve">запроса предложений </w:t>
      </w:r>
      <w:r w:rsidRPr="0015225D">
        <w:rPr>
          <w:sz w:val="24"/>
          <w:szCs w:val="24"/>
        </w:rPr>
        <w:t xml:space="preserve">в электронной форме. При рассмотрении заявок на участие в </w:t>
      </w:r>
      <w:r w:rsidRPr="0015225D">
        <w:rPr>
          <w:rFonts w:eastAsiaTheme="minorHAnsi"/>
          <w:sz w:val="24"/>
          <w:szCs w:val="24"/>
          <w:lang w:eastAsia="en-US"/>
        </w:rPr>
        <w:t xml:space="preserve">запросе предложений </w:t>
      </w:r>
      <w:r w:rsidRPr="0015225D">
        <w:rPr>
          <w:sz w:val="24"/>
          <w:szCs w:val="24"/>
        </w:rPr>
        <w:t>в электронной форме комиссия может не принимать во внимание несущественные погрешности, несоответствия или неточности заявки, которые:</w:t>
      </w:r>
    </w:p>
    <w:p w:rsidR="001A6E08" w:rsidRPr="0015225D" w:rsidRDefault="001A6E08" w:rsidP="001A6E08">
      <w:pPr>
        <w:widowControl w:val="0"/>
        <w:ind w:firstLine="709"/>
        <w:jc w:val="both"/>
        <w:rPr>
          <w:sz w:val="24"/>
          <w:szCs w:val="24"/>
        </w:rPr>
      </w:pPr>
      <w:r w:rsidRPr="0015225D">
        <w:rPr>
          <w:sz w:val="24"/>
          <w:szCs w:val="24"/>
        </w:rPr>
        <w:t>1) приемлемы для Заказчика;</w:t>
      </w:r>
    </w:p>
    <w:p w:rsidR="001A6E08" w:rsidRPr="0015225D" w:rsidRDefault="001A6E08" w:rsidP="001A6E08">
      <w:pPr>
        <w:widowControl w:val="0"/>
        <w:ind w:firstLine="709"/>
        <w:jc w:val="both"/>
        <w:rPr>
          <w:sz w:val="24"/>
          <w:szCs w:val="24"/>
        </w:rPr>
      </w:pPr>
      <w:r w:rsidRPr="0015225D">
        <w:rPr>
          <w:sz w:val="24"/>
          <w:szCs w:val="24"/>
        </w:rPr>
        <w:t>2) не влияют на определение победителя.</w:t>
      </w:r>
    </w:p>
    <w:p w:rsidR="001A6E08" w:rsidRPr="0015225D" w:rsidRDefault="001A6E08" w:rsidP="001A6E08">
      <w:pPr>
        <w:widowControl w:val="0"/>
        <w:ind w:firstLine="709"/>
        <w:jc w:val="both"/>
        <w:rPr>
          <w:sz w:val="24"/>
          <w:szCs w:val="24"/>
        </w:rPr>
      </w:pPr>
      <w:r w:rsidRPr="0015225D">
        <w:rPr>
          <w:sz w:val="24"/>
          <w:szCs w:val="24"/>
        </w:rPr>
        <w:t xml:space="preserve">Определение степени соответствия каждой заявки на участие в </w:t>
      </w:r>
      <w:r w:rsidRPr="0015225D">
        <w:rPr>
          <w:rFonts w:eastAsiaTheme="minorHAnsi"/>
          <w:sz w:val="24"/>
          <w:szCs w:val="24"/>
          <w:lang w:eastAsia="en-US"/>
        </w:rPr>
        <w:t>запросе предложений</w:t>
      </w:r>
      <w:r w:rsidRPr="0015225D">
        <w:rPr>
          <w:sz w:val="24"/>
          <w:szCs w:val="24"/>
        </w:rPr>
        <w:t xml:space="preserve"> в электронной форме требованиям документации должно опираться на содержание самой заявки без учета внешних факторов и осуществляться на основании принципа справедливости, а именно: то, что не будет считаться нарушением у одного участника закупки, не считается нарушением для всех участников закупки, и наоборот.</w:t>
      </w:r>
    </w:p>
    <w:p w:rsidR="001A6E08" w:rsidRPr="0015225D" w:rsidRDefault="001A6E08" w:rsidP="001A6E08">
      <w:pPr>
        <w:widowControl w:val="0"/>
        <w:ind w:firstLine="709"/>
        <w:jc w:val="both"/>
        <w:rPr>
          <w:sz w:val="24"/>
          <w:szCs w:val="24"/>
        </w:rPr>
      </w:pPr>
      <w:r w:rsidRPr="0015225D">
        <w:rPr>
          <w:sz w:val="24"/>
          <w:szCs w:val="24"/>
        </w:rPr>
        <w:t>2. Комиссия осуществляет оценку заявок на участие в запросе предложений в электронной форме, которые не были отклонены и допущены комиссией к участию в запросе предложений в электронной форме.</w:t>
      </w:r>
    </w:p>
    <w:p w:rsidR="001A6E08" w:rsidRPr="0015225D" w:rsidRDefault="001A6E08" w:rsidP="001A6E08">
      <w:pPr>
        <w:widowControl w:val="0"/>
        <w:ind w:firstLine="709"/>
        <w:jc w:val="both"/>
        <w:rPr>
          <w:sz w:val="24"/>
          <w:szCs w:val="24"/>
        </w:rPr>
      </w:pPr>
      <w:r w:rsidRPr="0015225D">
        <w:rPr>
          <w:sz w:val="24"/>
          <w:szCs w:val="24"/>
        </w:rPr>
        <w:t xml:space="preserve">3. Оценка заявок на участие в запросе предложений в электронной форме осуществляются комиссией в целях выявления победителя запроса предложений в соответствии с критериями и в порядке, которые установлены документацией с учетом Приложения № 1 к настоящим Правилам. </w:t>
      </w:r>
    </w:p>
    <w:p w:rsidR="001A6E08" w:rsidRPr="0015225D" w:rsidRDefault="001A6E08" w:rsidP="001A6E08">
      <w:pPr>
        <w:widowControl w:val="0"/>
        <w:ind w:firstLine="709"/>
        <w:jc w:val="both"/>
        <w:rPr>
          <w:sz w:val="24"/>
          <w:szCs w:val="24"/>
        </w:rPr>
      </w:pPr>
      <w:r w:rsidRPr="0015225D">
        <w:rPr>
          <w:sz w:val="24"/>
          <w:szCs w:val="24"/>
        </w:rPr>
        <w:t xml:space="preserve">4. На основании результатов оценки заявок комиссией каждой заявке на участие в запросе предложений в электронной форме относительно других по мере уменьшения степени выгодности </w:t>
      </w:r>
      <w:r w:rsidRPr="0015225D">
        <w:rPr>
          <w:sz w:val="24"/>
          <w:szCs w:val="24"/>
        </w:rPr>
        <w:lastRenderedPageBreak/>
        <w:t>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условия.</w:t>
      </w:r>
    </w:p>
    <w:p w:rsidR="001A6E08" w:rsidRPr="0015225D" w:rsidRDefault="001A6E08" w:rsidP="001A6E08">
      <w:pPr>
        <w:widowControl w:val="0"/>
        <w:ind w:firstLine="709"/>
        <w:jc w:val="both"/>
        <w:rPr>
          <w:sz w:val="24"/>
          <w:szCs w:val="24"/>
        </w:rPr>
      </w:pPr>
      <w:r w:rsidRPr="0015225D">
        <w:rPr>
          <w:sz w:val="24"/>
          <w:szCs w:val="24"/>
        </w:rPr>
        <w:t>5. Результаты рассмотрения и оценки заявок на участие в запросе предложений в электронной форме оформляются протоколом рассмотрения и оценки заявок на участие в запросе предложений в электронной форме, в котором должны содержаться:</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дата подписания протокола;</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2) сведения о месте, дате, времени проведения рассмотрения и оценки заявок;</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3) сведения об объеме закупаемых товаров, работ, услуг, начальной (максимальной) цене договора, сроке исполнения договора;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 4) сведения о количестве поданных заявок на участие в </w:t>
      </w:r>
      <w:r w:rsidRPr="0015225D">
        <w:rPr>
          <w:sz w:val="24"/>
          <w:szCs w:val="24"/>
        </w:rPr>
        <w:t>запросе предложений</w:t>
      </w:r>
      <w:r w:rsidRPr="0015225D">
        <w:rPr>
          <w:rFonts w:eastAsiaTheme="minorHAnsi"/>
          <w:sz w:val="24"/>
          <w:szCs w:val="24"/>
          <w:lang w:eastAsia="en-US"/>
        </w:rPr>
        <w:t>, а также о дате и времени регистрации каждой заявки;</w:t>
      </w:r>
    </w:p>
    <w:p w:rsidR="001A6E08" w:rsidRPr="0015225D" w:rsidRDefault="001A6E08" w:rsidP="001A6E08">
      <w:pPr>
        <w:widowControl w:val="0"/>
        <w:ind w:firstLine="709"/>
        <w:jc w:val="both"/>
        <w:rPr>
          <w:sz w:val="24"/>
          <w:szCs w:val="24"/>
        </w:rPr>
      </w:pPr>
      <w:r w:rsidRPr="0015225D">
        <w:rPr>
          <w:sz w:val="24"/>
          <w:szCs w:val="24"/>
        </w:rPr>
        <w:t>5) решение комиссии о допуске участника закупки к участию в запросе предложений и о признании его участником запроса предложений или об отказе в допуске участника закупки к участию в запросе предложений с обоснованием такого решения и с указанием положений документации, которым не соответствует участник закупки, положений документации, которым не соответствует заявка на участие в закупке этого участника закупки, положений такой заявки, не соответствующих требованиям документации;</w:t>
      </w:r>
    </w:p>
    <w:p w:rsidR="001A6E08" w:rsidRPr="0015225D" w:rsidRDefault="001A6E08" w:rsidP="001A6E08">
      <w:pPr>
        <w:widowControl w:val="0"/>
        <w:ind w:firstLine="709"/>
        <w:jc w:val="both"/>
        <w:rPr>
          <w:sz w:val="24"/>
          <w:szCs w:val="24"/>
        </w:rPr>
      </w:pPr>
      <w:r w:rsidRPr="0015225D">
        <w:rPr>
          <w:sz w:val="24"/>
          <w:szCs w:val="24"/>
        </w:rPr>
        <w:t>6) сведения о количестве заявок участников закупки, которым отказано в допуске к участию в запросе предложений;</w:t>
      </w:r>
    </w:p>
    <w:p w:rsidR="001A6E08" w:rsidRPr="0015225D" w:rsidRDefault="001A6E08" w:rsidP="001A6E08">
      <w:pPr>
        <w:widowControl w:val="0"/>
        <w:ind w:firstLine="709"/>
        <w:jc w:val="both"/>
        <w:rPr>
          <w:sz w:val="24"/>
          <w:szCs w:val="24"/>
        </w:rPr>
      </w:pPr>
      <w:r w:rsidRPr="0015225D">
        <w:rPr>
          <w:sz w:val="24"/>
          <w:szCs w:val="24"/>
        </w:rPr>
        <w:t>7) сведения об участниках запроса предложений, заявки на участие в закупке которых были оценены;</w:t>
      </w:r>
    </w:p>
    <w:p w:rsidR="001A6E08" w:rsidRPr="0015225D" w:rsidRDefault="001A6E08" w:rsidP="001A6E08">
      <w:pPr>
        <w:widowControl w:val="0"/>
        <w:ind w:firstLine="709"/>
        <w:jc w:val="both"/>
        <w:rPr>
          <w:sz w:val="24"/>
          <w:szCs w:val="24"/>
        </w:rPr>
      </w:pPr>
      <w:r w:rsidRPr="0015225D">
        <w:rPr>
          <w:sz w:val="24"/>
          <w:szCs w:val="24"/>
        </w:rPr>
        <w:t>8) сведения о принятом на основании результатов оценки заявок на участие в запросе предложений в электронной форме решении о присвоении заявкам на участие в запросе предложений в электронной форме порядковых номеров;</w:t>
      </w:r>
    </w:p>
    <w:p w:rsidR="001A6E08" w:rsidRPr="0015225D" w:rsidRDefault="001A6E08" w:rsidP="001A6E08">
      <w:pPr>
        <w:widowControl w:val="0"/>
        <w:ind w:firstLine="709"/>
        <w:jc w:val="both"/>
        <w:rPr>
          <w:rFonts w:eastAsiaTheme="minorHAnsi"/>
          <w:sz w:val="24"/>
          <w:szCs w:val="24"/>
          <w:lang w:eastAsia="en-US"/>
        </w:rPr>
      </w:pPr>
      <w:r w:rsidRPr="0015225D">
        <w:rPr>
          <w:sz w:val="24"/>
          <w:szCs w:val="24"/>
        </w:rPr>
        <w:t xml:space="preserve">9) </w:t>
      </w:r>
      <w:r w:rsidRPr="0015225D">
        <w:rPr>
          <w:rFonts w:eastAsiaTheme="minorHAnsi"/>
          <w:sz w:val="24"/>
          <w:szCs w:val="24"/>
          <w:lang w:eastAsia="en-US"/>
        </w:rPr>
        <w:t xml:space="preserve">сведения об основаниях признания запроса предложений </w:t>
      </w:r>
      <w:r w:rsidRPr="0015225D">
        <w:rPr>
          <w:sz w:val="24"/>
          <w:szCs w:val="24"/>
        </w:rPr>
        <w:t>в электронной форме</w:t>
      </w:r>
      <w:r w:rsidRPr="0015225D">
        <w:rPr>
          <w:rFonts w:eastAsiaTheme="minorHAnsi"/>
          <w:sz w:val="24"/>
          <w:szCs w:val="24"/>
          <w:lang w:eastAsia="en-US"/>
        </w:rPr>
        <w:t xml:space="preserve"> несостоявшимся;</w:t>
      </w:r>
    </w:p>
    <w:p w:rsidR="001A6E08" w:rsidRPr="0015225D" w:rsidRDefault="001A6E08" w:rsidP="001A6E08">
      <w:pPr>
        <w:widowControl w:val="0"/>
        <w:ind w:firstLine="709"/>
        <w:jc w:val="both"/>
        <w:rPr>
          <w:sz w:val="24"/>
          <w:szCs w:val="24"/>
        </w:rPr>
      </w:pPr>
      <w:r w:rsidRPr="0015225D">
        <w:rPr>
          <w:sz w:val="24"/>
          <w:szCs w:val="24"/>
        </w:rPr>
        <w:t>10) иные сведения, предусмотренные регламентом электронной площадки, на которой проводится запрос предложений в электронной форме.</w:t>
      </w:r>
    </w:p>
    <w:p w:rsidR="001A6E08" w:rsidRPr="0015225D" w:rsidRDefault="001A6E08" w:rsidP="001A6E08">
      <w:pPr>
        <w:widowControl w:val="0"/>
        <w:ind w:firstLine="709"/>
        <w:jc w:val="both"/>
        <w:rPr>
          <w:sz w:val="24"/>
          <w:szCs w:val="24"/>
        </w:rPr>
      </w:pPr>
      <w:r w:rsidRPr="0015225D">
        <w:rPr>
          <w:sz w:val="24"/>
          <w:szCs w:val="24"/>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1A6E08" w:rsidRPr="0015225D" w:rsidRDefault="001A6E08" w:rsidP="001A6E08">
      <w:pPr>
        <w:widowControl w:val="0"/>
        <w:ind w:firstLine="709"/>
        <w:jc w:val="both"/>
        <w:rPr>
          <w:sz w:val="24"/>
          <w:szCs w:val="24"/>
        </w:rPr>
      </w:pPr>
      <w:r w:rsidRPr="0015225D">
        <w:rPr>
          <w:sz w:val="24"/>
          <w:szCs w:val="24"/>
        </w:rPr>
        <w:t>6. Победителем запроса предложений в электронной форме признается участник, который предложил лучшие условия исполнения договора и заявке которого присвоен первый номер.</w:t>
      </w:r>
    </w:p>
    <w:p w:rsidR="001A6E08" w:rsidRPr="0015225D" w:rsidRDefault="001A6E08" w:rsidP="001A6E08">
      <w:pPr>
        <w:widowControl w:val="0"/>
        <w:ind w:firstLine="709"/>
        <w:jc w:val="both"/>
        <w:rPr>
          <w:sz w:val="24"/>
          <w:szCs w:val="24"/>
        </w:rPr>
      </w:pPr>
      <w:r w:rsidRPr="0015225D">
        <w:rPr>
          <w:sz w:val="24"/>
          <w:szCs w:val="24"/>
        </w:rPr>
        <w:t>7.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всем участникам закупки или о допуске к участию в запросе предложений и признании участником запроса предложений только одного участника закупки, запрос предложений признается несостоявшимся.</w:t>
      </w:r>
    </w:p>
    <w:p w:rsidR="001A6E08" w:rsidRPr="0015225D" w:rsidRDefault="001A6E08" w:rsidP="001A6E08">
      <w:pPr>
        <w:widowControl w:val="0"/>
        <w:ind w:firstLine="709"/>
        <w:jc w:val="both"/>
        <w:rPr>
          <w:sz w:val="24"/>
          <w:szCs w:val="24"/>
        </w:rPr>
      </w:pPr>
      <w:r w:rsidRPr="0015225D">
        <w:rPr>
          <w:sz w:val="24"/>
          <w:szCs w:val="24"/>
        </w:rPr>
        <w:t>8. В случае признания запроса предложений в электронной форме несостоявшимся по причине отказа в допуске к участию в закупке всем участникам закупки, Заказчик вправе провести повторный запрос предложений в электронной форме либо заключить договор с единственным поставщиком (подрядчиком, исполнителем).</w:t>
      </w:r>
    </w:p>
    <w:p w:rsidR="001A6E08" w:rsidRPr="0015225D" w:rsidRDefault="001A6E08" w:rsidP="001A6E08">
      <w:pPr>
        <w:widowControl w:val="0"/>
        <w:ind w:firstLine="709"/>
        <w:jc w:val="both"/>
        <w:rPr>
          <w:sz w:val="24"/>
          <w:szCs w:val="24"/>
        </w:rPr>
      </w:pPr>
      <w:r w:rsidRPr="0015225D">
        <w:rPr>
          <w:sz w:val="24"/>
          <w:szCs w:val="24"/>
        </w:rPr>
        <w:t xml:space="preserve">9. В случае признания запроса предложений в электронной форме несостоявшимся по причине допуска к участию в запросе предложений и признании участником запроса предложений только одного участника закупки Заказчик вправе заключить договор с единственным участником. При этом договор заключается с таким участником на условиях и по цене договора, которые предусмотрены заявкой на участие в запросе предложений и документацией, но цена такого договора не может превышать начальную (максимальную) цену договора (цену лота), указанную в </w:t>
      </w:r>
      <w:r w:rsidRPr="0015225D">
        <w:rPr>
          <w:sz w:val="24"/>
          <w:szCs w:val="24"/>
        </w:rPr>
        <w:lastRenderedPageBreak/>
        <w:t>извещении о проведении запроса предложений в электронной форме. Единственный участник запроса предложений не вправе отказаться от заключения договора. При непредставлении Заказчику таким участником в срок, предусмотренный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и денежные средства, внесенные им в качестве обеспечения заявки на участие в запросе предложений, не возвращаются.</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2"/>
        <w:rPr>
          <w:b/>
          <w:sz w:val="24"/>
          <w:szCs w:val="26"/>
        </w:rPr>
      </w:pPr>
      <w:bookmarkStart w:id="385" w:name="_Toc532903951"/>
      <w:bookmarkStart w:id="386" w:name="_Toc105078172"/>
      <w:r w:rsidRPr="0015225D">
        <w:rPr>
          <w:b/>
          <w:sz w:val="24"/>
          <w:szCs w:val="26"/>
        </w:rPr>
        <w:t>Статья 80. Заключение договора по результатам проведения запроса предложений в электронной форме</w:t>
      </w:r>
      <w:bookmarkEnd w:id="385"/>
      <w:bookmarkEnd w:id="386"/>
    </w:p>
    <w:p w:rsidR="001A6E08" w:rsidRPr="0015225D" w:rsidRDefault="001A6E08" w:rsidP="001A6E08">
      <w:pPr>
        <w:widowControl w:val="0"/>
        <w:ind w:firstLine="709"/>
        <w:jc w:val="both"/>
        <w:rPr>
          <w:sz w:val="24"/>
          <w:szCs w:val="24"/>
        </w:rPr>
      </w:pPr>
      <w:r w:rsidRPr="0015225D">
        <w:rPr>
          <w:sz w:val="24"/>
          <w:szCs w:val="24"/>
        </w:rPr>
        <w:t>1. Договор заключается в порядке и в сроки, установленные документацией, с учетом положений статьи 6 настоящих Правил, на условиях заявки участника запроса предложений в электронной форме, с которым принято решение о заключении договора. При заключении договора цена такого договора не может превышать начальную (максимальную) цену договора (цену лота), указанную в извещении о проведении запроса предложений в электронной форме.</w:t>
      </w:r>
    </w:p>
    <w:p w:rsidR="001A6E08" w:rsidRPr="0015225D" w:rsidRDefault="001A6E08" w:rsidP="001A6E08">
      <w:pPr>
        <w:widowControl w:val="0"/>
        <w:ind w:firstLine="709"/>
        <w:jc w:val="both"/>
        <w:rPr>
          <w:sz w:val="24"/>
          <w:szCs w:val="24"/>
        </w:rPr>
      </w:pPr>
      <w:r w:rsidRPr="0015225D">
        <w:rPr>
          <w:sz w:val="24"/>
          <w:szCs w:val="24"/>
        </w:rPr>
        <w:t>2. Договор заключается посредством функционала электронной площадки.</w:t>
      </w:r>
    </w:p>
    <w:p w:rsidR="001A6E08" w:rsidRPr="0015225D" w:rsidRDefault="001A6E08" w:rsidP="001A6E08">
      <w:pPr>
        <w:widowControl w:val="0"/>
        <w:ind w:firstLine="709"/>
        <w:jc w:val="both"/>
        <w:rPr>
          <w:sz w:val="24"/>
          <w:szCs w:val="24"/>
        </w:rPr>
      </w:pPr>
      <w:bookmarkStart w:id="387" w:name="_Toc532903952"/>
      <w:bookmarkStart w:id="388" w:name="_Toc529965746"/>
      <w:bookmarkStart w:id="389" w:name="_Toc529965322"/>
      <w:r w:rsidRPr="0015225D">
        <w:rPr>
          <w:sz w:val="24"/>
          <w:szCs w:val="24"/>
        </w:rPr>
        <w:t>3. При уклонении победителя запроса предложений в электронной форме от заключения договора Заказчик вправе обратиться в суд с требованием о понуждении победителя запроса предложений в электронной форме заключить договор либо заключить договор с участником запроса предложений, заявке на участие в запросе предложений в электронной форме которого присвоен второй номер (при уклонении такого участника – заключить договор с участником запроса предложений в электронной форме, заявке на участие в запросе предложений в электронной форме которого присвоен третий номер и так далее). В случае уклонения победителя запроса предложений в электронной форме денежные средства, внесенные им в качестве обеспечения заявки на участие в запросе предложений в электронной форме, не возвращаются.</w:t>
      </w:r>
      <w:bookmarkEnd w:id="387"/>
      <w:bookmarkEnd w:id="388"/>
      <w:bookmarkEnd w:id="389"/>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0"/>
        <w:rPr>
          <w:b/>
          <w:bCs/>
          <w:kern w:val="2"/>
          <w:sz w:val="24"/>
          <w:szCs w:val="32"/>
        </w:rPr>
      </w:pPr>
      <w:bookmarkStart w:id="390" w:name="_Toc532903953"/>
      <w:bookmarkStart w:id="391" w:name="_Toc105078173"/>
      <w:r w:rsidRPr="0015225D">
        <w:rPr>
          <w:b/>
          <w:bCs/>
          <w:kern w:val="2"/>
          <w:sz w:val="24"/>
          <w:szCs w:val="32"/>
        </w:rPr>
        <w:t xml:space="preserve">РАЗДЕЛ </w:t>
      </w:r>
      <w:r w:rsidRPr="0015225D">
        <w:rPr>
          <w:b/>
          <w:bCs/>
          <w:kern w:val="2"/>
          <w:sz w:val="24"/>
          <w:szCs w:val="32"/>
          <w:lang w:val="en-US"/>
        </w:rPr>
        <w:t>IV</w:t>
      </w:r>
      <w:r w:rsidRPr="0015225D">
        <w:rPr>
          <w:b/>
          <w:bCs/>
          <w:kern w:val="2"/>
          <w:sz w:val="24"/>
          <w:szCs w:val="32"/>
        </w:rPr>
        <w:t xml:space="preserve">. КОНКУРЕНТНЫЕ ЗАКУПКИ, </w:t>
      </w:r>
      <w:r w:rsidRPr="0015225D">
        <w:rPr>
          <w:rFonts w:eastAsiaTheme="minorHAnsi"/>
          <w:b/>
          <w:bCs/>
          <w:kern w:val="2"/>
          <w:sz w:val="24"/>
          <w:szCs w:val="32"/>
          <w:lang w:eastAsia="en-US"/>
        </w:rPr>
        <w:t>ОСУЩЕСТВЛЯЕМЫЕ ЗАКРЫТЫМ СПОСОБОМ</w:t>
      </w:r>
      <w:bookmarkEnd w:id="390"/>
      <w:bookmarkEnd w:id="391"/>
    </w:p>
    <w:p w:rsidR="001A6E08" w:rsidRPr="0015225D" w:rsidRDefault="001A6E08" w:rsidP="001A6E08">
      <w:pPr>
        <w:widowControl w:val="0"/>
        <w:ind w:firstLine="709"/>
        <w:jc w:val="both"/>
        <w:outlineLvl w:val="2"/>
        <w:rPr>
          <w:rFonts w:eastAsiaTheme="minorHAnsi"/>
          <w:b/>
          <w:sz w:val="24"/>
          <w:szCs w:val="26"/>
          <w:lang w:eastAsia="en-US"/>
        </w:rPr>
      </w:pPr>
      <w:bookmarkStart w:id="392" w:name="_Toc532903954"/>
      <w:bookmarkStart w:id="393" w:name="_Toc105078174"/>
      <w:r w:rsidRPr="0015225D">
        <w:rPr>
          <w:b/>
          <w:sz w:val="24"/>
          <w:szCs w:val="26"/>
        </w:rPr>
        <w:t xml:space="preserve">Статья 81. </w:t>
      </w:r>
      <w:r w:rsidRPr="0015225D">
        <w:rPr>
          <w:rFonts w:eastAsiaTheme="minorHAnsi"/>
          <w:b/>
          <w:sz w:val="24"/>
          <w:szCs w:val="26"/>
          <w:lang w:eastAsia="en-US"/>
        </w:rPr>
        <w:t>Требования к конкурентным закупкам, осуществляемым закрытым способом</w:t>
      </w:r>
      <w:bookmarkEnd w:id="392"/>
      <w:bookmarkEnd w:id="393"/>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настоящего Федерального закона, или если закупка проводится в случаях, определенных Правительством Российской Федерации в соответствии с частью 16 статьи 4 Федерального закона №223-ФЗ (далее также - закрытая конкурентная закупка).</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2. Закрытая конкурентная закупка осуществляется в порядке, установленном настоящими Правилами для конкурентных закупок в бумажной и электронной форме, извещением о проведении и документацией о закрытой конкурентной закупке с учетом особенностей, предусмотренных настоящей статьей.</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 xml:space="preserve">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w:t>
      </w:r>
      <w:r w:rsidRPr="0015225D">
        <w:rPr>
          <w:rFonts w:eastAsiaTheme="minorHAnsi"/>
          <w:sz w:val="24"/>
          <w:szCs w:val="24"/>
          <w:lang w:eastAsia="en-US"/>
        </w:rPr>
        <w:lastRenderedPageBreak/>
        <w:t>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1A6E08" w:rsidRPr="0015225D" w:rsidRDefault="001A6E08" w:rsidP="001A6E08">
      <w:pPr>
        <w:widowControl w:val="0"/>
        <w:ind w:firstLine="709"/>
        <w:jc w:val="both"/>
        <w:rPr>
          <w:rFonts w:eastAsia="Calibri"/>
          <w:sz w:val="24"/>
          <w:szCs w:val="24"/>
          <w:lang w:eastAsia="en-US"/>
        </w:rPr>
      </w:pPr>
      <w:r w:rsidRPr="0015225D">
        <w:rPr>
          <w:rFonts w:eastAsia="Calibri"/>
          <w:bCs/>
          <w:sz w:val="24"/>
          <w:szCs w:val="24"/>
          <w:lang w:eastAsia="en-US"/>
        </w:rPr>
        <w:t xml:space="preserve">4. Если сведения о </w:t>
      </w:r>
      <w:r w:rsidRPr="0015225D">
        <w:rPr>
          <w:rFonts w:eastAsia="Calibri"/>
          <w:sz w:val="24"/>
          <w:szCs w:val="24"/>
          <w:lang w:eastAsia="en-US"/>
        </w:rPr>
        <w:t xml:space="preserve">закрытой конкурентной закупке составляют государственную тайну, Заказчик вправе установить требование к участнику закупки и (или) уполномоченному представителю о наличии допуска к государственной тайне в соответствии с Федеральным законом Российской Федерации от 21.06.1993 № 5485-1 «О государственной тайне». </w:t>
      </w:r>
    </w:p>
    <w:p w:rsidR="001A6E08" w:rsidRPr="0015225D" w:rsidRDefault="001A6E08" w:rsidP="001A6E08">
      <w:pPr>
        <w:widowControl w:val="0"/>
        <w:ind w:firstLine="709"/>
        <w:jc w:val="both"/>
        <w:rPr>
          <w:rFonts w:eastAsiaTheme="minorHAnsi"/>
          <w:sz w:val="24"/>
          <w:szCs w:val="24"/>
          <w:lang w:eastAsia="en-US"/>
        </w:rPr>
      </w:pPr>
      <w:r w:rsidRPr="0015225D">
        <w:rPr>
          <w:rFonts w:eastAsiaTheme="minorHAnsi"/>
          <w:sz w:val="24"/>
          <w:szCs w:val="24"/>
          <w:lang w:eastAsia="en-US"/>
        </w:rPr>
        <w:t>5.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1A6E08" w:rsidRPr="0015225D" w:rsidRDefault="001A6E08" w:rsidP="001A6E08">
      <w:pPr>
        <w:widowControl w:val="0"/>
        <w:ind w:firstLine="709"/>
        <w:jc w:val="both"/>
        <w:rPr>
          <w:rFonts w:eastAsiaTheme="minorHAnsi"/>
          <w:sz w:val="24"/>
          <w:szCs w:val="24"/>
          <w:lang w:eastAsia="en-US"/>
        </w:rPr>
      </w:pPr>
    </w:p>
    <w:p w:rsidR="001A6E08" w:rsidRPr="0015225D" w:rsidRDefault="001A6E08" w:rsidP="001A6E08">
      <w:pPr>
        <w:widowControl w:val="0"/>
        <w:ind w:firstLine="709"/>
        <w:jc w:val="both"/>
        <w:outlineLvl w:val="0"/>
        <w:rPr>
          <w:b/>
          <w:bCs/>
          <w:kern w:val="2"/>
          <w:sz w:val="24"/>
          <w:szCs w:val="32"/>
        </w:rPr>
      </w:pPr>
      <w:bookmarkStart w:id="394" w:name="_Toc532903955"/>
      <w:bookmarkStart w:id="395" w:name="_Toc404687092"/>
      <w:bookmarkStart w:id="396" w:name="_Toc105078175"/>
      <w:r w:rsidRPr="0015225D">
        <w:rPr>
          <w:b/>
          <w:bCs/>
          <w:kern w:val="2"/>
          <w:sz w:val="24"/>
          <w:szCs w:val="32"/>
        </w:rPr>
        <w:t>РАЗДЕЛ V. ЗАКУПКИ У ЕДИНСТВЕННОГО ПОСТАВЩИКА (ИСПОЛНИТЕЛЯ, ПОДРЯДЧИКА)</w:t>
      </w:r>
      <w:bookmarkEnd w:id="394"/>
      <w:bookmarkEnd w:id="395"/>
      <w:bookmarkEnd w:id="396"/>
    </w:p>
    <w:p w:rsidR="001A6E08" w:rsidRPr="0015225D" w:rsidRDefault="001A6E08" w:rsidP="001A6E08">
      <w:pPr>
        <w:widowControl w:val="0"/>
        <w:ind w:firstLine="709"/>
        <w:jc w:val="both"/>
        <w:outlineLvl w:val="2"/>
        <w:rPr>
          <w:b/>
          <w:sz w:val="24"/>
          <w:szCs w:val="26"/>
        </w:rPr>
      </w:pPr>
      <w:bookmarkStart w:id="397" w:name="_Toc105078176"/>
      <w:bookmarkStart w:id="398" w:name="_Toc532903957"/>
      <w:r w:rsidRPr="0015225D">
        <w:rPr>
          <w:b/>
          <w:sz w:val="24"/>
          <w:szCs w:val="26"/>
        </w:rPr>
        <w:t>Статья 82. Закупки у единственного поставщика (исполнителя, подрядчика)</w:t>
      </w:r>
      <w:bookmarkEnd w:id="397"/>
    </w:p>
    <w:p w:rsidR="001A6E08" w:rsidRPr="0015225D" w:rsidRDefault="001A6E08" w:rsidP="001A6E08">
      <w:pPr>
        <w:widowControl w:val="0"/>
        <w:ind w:firstLine="709"/>
        <w:jc w:val="both"/>
        <w:outlineLvl w:val="2"/>
        <w:rPr>
          <w:bCs/>
          <w:sz w:val="24"/>
          <w:szCs w:val="26"/>
        </w:rPr>
      </w:pPr>
      <w:bookmarkStart w:id="399" w:name="_Toc105078177"/>
      <w:r w:rsidRPr="0015225D">
        <w:rPr>
          <w:bCs/>
          <w:sz w:val="24"/>
          <w:szCs w:val="26"/>
        </w:rPr>
        <w:t>1. Под закупкой у единственного поставщика (исполнителя, подрядчика) понимается неконкурентная закупка, при которой Заказчик предлагает заключить договор (гражданско-правовой договор), только одному поставщику (исполнителю, подрядчику).</w:t>
      </w:r>
      <w:bookmarkEnd w:id="399"/>
    </w:p>
    <w:p w:rsidR="001A6E08" w:rsidRPr="0015225D" w:rsidRDefault="001A6E08" w:rsidP="001A6E08">
      <w:pPr>
        <w:widowControl w:val="0"/>
        <w:ind w:firstLine="709"/>
        <w:jc w:val="both"/>
        <w:outlineLvl w:val="2"/>
        <w:rPr>
          <w:bCs/>
          <w:sz w:val="24"/>
          <w:szCs w:val="26"/>
        </w:rPr>
      </w:pPr>
      <w:bookmarkStart w:id="400" w:name="_Toc105078178"/>
      <w:r w:rsidRPr="0015225D">
        <w:rPr>
          <w:bCs/>
          <w:sz w:val="24"/>
          <w:szCs w:val="26"/>
        </w:rPr>
        <w:t>2. При проведении закупки у единственного поставщика (исполнителя, подрядчика) подготовка и утверждение извещения и документации о закупке не осуществляется.</w:t>
      </w:r>
      <w:bookmarkEnd w:id="400"/>
    </w:p>
    <w:p w:rsidR="001A6E08" w:rsidRPr="0015225D" w:rsidRDefault="001A6E08" w:rsidP="001A6E08">
      <w:pPr>
        <w:widowControl w:val="0"/>
        <w:ind w:firstLine="709"/>
        <w:jc w:val="both"/>
        <w:outlineLvl w:val="2"/>
        <w:rPr>
          <w:bCs/>
          <w:sz w:val="24"/>
          <w:szCs w:val="26"/>
        </w:rPr>
      </w:pPr>
      <w:bookmarkStart w:id="401" w:name="_Toc105078179"/>
      <w:r w:rsidRPr="0015225D">
        <w:rPr>
          <w:bCs/>
          <w:sz w:val="24"/>
          <w:szCs w:val="26"/>
        </w:rPr>
        <w:t>3. Ответственное лицо структурного подразделения за заключение договора, обосновывает необходимость и возможность заключения заказчиком договора с единственным поставщиком.</w:t>
      </w:r>
      <w:bookmarkEnd w:id="401"/>
    </w:p>
    <w:p w:rsidR="001A6E08" w:rsidRPr="0015225D" w:rsidRDefault="001A6E08" w:rsidP="001A6E08">
      <w:pPr>
        <w:widowControl w:val="0"/>
        <w:ind w:firstLine="709"/>
        <w:jc w:val="both"/>
        <w:outlineLvl w:val="2"/>
        <w:rPr>
          <w:bCs/>
          <w:sz w:val="24"/>
          <w:szCs w:val="26"/>
        </w:rPr>
      </w:pPr>
      <w:bookmarkStart w:id="402" w:name="_Toc105078180"/>
      <w:r w:rsidRPr="0015225D">
        <w:rPr>
          <w:bCs/>
          <w:sz w:val="24"/>
          <w:szCs w:val="26"/>
        </w:rPr>
        <w:t>4. Сведения о заключении договора с единственным поставщиком (исполнителем, подрядчиком) размещаются в ЕИС в порядке, установленном действующем законодательством.</w:t>
      </w:r>
      <w:bookmarkEnd w:id="402"/>
    </w:p>
    <w:p w:rsidR="001A6E08" w:rsidRPr="0015225D" w:rsidRDefault="001A6E08" w:rsidP="001A6E08">
      <w:pPr>
        <w:widowControl w:val="0"/>
        <w:ind w:firstLine="709"/>
        <w:jc w:val="both"/>
        <w:outlineLvl w:val="2"/>
        <w:rPr>
          <w:bCs/>
          <w:sz w:val="24"/>
          <w:szCs w:val="26"/>
        </w:rPr>
      </w:pPr>
      <w:bookmarkStart w:id="403" w:name="_Toc105078181"/>
      <w:r w:rsidRPr="0015225D">
        <w:rPr>
          <w:bCs/>
          <w:sz w:val="24"/>
          <w:szCs w:val="26"/>
        </w:rPr>
        <w:t>5. Заказчик вправе отказаться от закупки у единственного поставщика (исполнителя, подрядчика) в любой момент до заключения договора.</w:t>
      </w:r>
      <w:bookmarkEnd w:id="403"/>
      <w:r w:rsidRPr="0015225D">
        <w:rPr>
          <w:bCs/>
          <w:sz w:val="24"/>
          <w:szCs w:val="26"/>
        </w:rPr>
        <w:t xml:space="preserve"> </w:t>
      </w:r>
    </w:p>
    <w:p w:rsidR="0015225D" w:rsidRPr="0015225D" w:rsidRDefault="0015225D" w:rsidP="0015225D">
      <w:pPr>
        <w:widowControl w:val="0"/>
        <w:ind w:firstLine="709"/>
        <w:jc w:val="both"/>
        <w:rPr>
          <w:bCs/>
          <w:sz w:val="24"/>
          <w:szCs w:val="26"/>
        </w:rPr>
      </w:pPr>
      <w:r w:rsidRPr="0015225D">
        <w:rPr>
          <w:bCs/>
          <w:sz w:val="24"/>
          <w:szCs w:val="26"/>
        </w:rPr>
        <w:t>6. Закупка осуществляется у единственного поставщика (исполнителя, подрядчика) в случае, если:</w:t>
      </w:r>
    </w:p>
    <w:p w:rsidR="0015225D" w:rsidRPr="0015225D" w:rsidRDefault="0015225D" w:rsidP="0015225D">
      <w:pPr>
        <w:widowControl w:val="0"/>
        <w:ind w:firstLine="709"/>
        <w:jc w:val="both"/>
        <w:rPr>
          <w:bCs/>
          <w:sz w:val="24"/>
          <w:szCs w:val="26"/>
        </w:rPr>
      </w:pPr>
      <w:r w:rsidRPr="0015225D">
        <w:rPr>
          <w:bCs/>
          <w:sz w:val="24"/>
          <w:szCs w:val="26"/>
        </w:rPr>
        <w:t>1) осуществляется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 № 147-ФЗ «О естественных монополиях»;</w:t>
      </w:r>
    </w:p>
    <w:p w:rsidR="0015225D" w:rsidRPr="0015225D" w:rsidRDefault="0015225D" w:rsidP="0015225D">
      <w:pPr>
        <w:widowControl w:val="0"/>
        <w:ind w:firstLine="709"/>
        <w:jc w:val="both"/>
        <w:rPr>
          <w:bCs/>
          <w:sz w:val="24"/>
          <w:szCs w:val="26"/>
        </w:rPr>
      </w:pPr>
      <w:r w:rsidRPr="0015225D">
        <w:rPr>
          <w:bCs/>
          <w:sz w:val="24"/>
          <w:szCs w:val="26"/>
        </w:rPr>
        <w:t>2) заключается договор энергосбережения или договор купли-продажи электрической энергии с гарантирующим поставщиком электрической энергии;</w:t>
      </w:r>
    </w:p>
    <w:p w:rsidR="0015225D" w:rsidRPr="0015225D" w:rsidRDefault="0015225D" w:rsidP="0015225D">
      <w:pPr>
        <w:widowControl w:val="0"/>
        <w:ind w:firstLine="709"/>
        <w:jc w:val="both"/>
        <w:rPr>
          <w:bCs/>
          <w:sz w:val="24"/>
          <w:szCs w:val="26"/>
        </w:rPr>
      </w:pPr>
      <w:r w:rsidRPr="0015225D">
        <w:rPr>
          <w:bCs/>
          <w:sz w:val="24"/>
          <w:szCs w:val="26"/>
        </w:rPr>
        <w:t>3) заключается договор на оказание услуг по обучению работников Заказчика, в том числе, но не ограничиваясь: мастер-классы, тренинги, индивидуальные занятия, курсы повышения квалификации, профессиональной переподготовки и стажировки;</w:t>
      </w:r>
    </w:p>
    <w:p w:rsidR="0015225D" w:rsidRPr="0015225D" w:rsidRDefault="0015225D" w:rsidP="0015225D">
      <w:pPr>
        <w:widowControl w:val="0"/>
        <w:ind w:firstLine="709"/>
        <w:jc w:val="both"/>
        <w:rPr>
          <w:bCs/>
          <w:sz w:val="24"/>
          <w:szCs w:val="26"/>
        </w:rPr>
      </w:pPr>
      <w:r w:rsidRPr="0015225D">
        <w:rPr>
          <w:bCs/>
          <w:sz w:val="24"/>
          <w:szCs w:val="26"/>
        </w:rPr>
        <w:t>4) осуществляется закупка товара, работы или услуги на сумму, не превышающую 5 000 000 (Пять миллионов) рублей;</w:t>
      </w:r>
    </w:p>
    <w:p w:rsidR="0015225D" w:rsidRPr="0015225D" w:rsidRDefault="0015225D" w:rsidP="0015225D">
      <w:pPr>
        <w:widowControl w:val="0"/>
        <w:ind w:firstLine="709"/>
        <w:jc w:val="both"/>
        <w:rPr>
          <w:bCs/>
          <w:sz w:val="24"/>
          <w:szCs w:val="26"/>
        </w:rPr>
      </w:pPr>
      <w:r w:rsidRPr="0015225D">
        <w:rPr>
          <w:bCs/>
          <w:sz w:val="24"/>
          <w:szCs w:val="26"/>
        </w:rPr>
        <w:t xml:space="preserve">5) осуществляется закупка товара, работы или услуги на сумму, не превышающую размер величины крупной сделки, установленный на дату заключения договора. </w:t>
      </w:r>
    </w:p>
    <w:p w:rsidR="0015225D" w:rsidRPr="0015225D" w:rsidRDefault="0015225D" w:rsidP="0015225D">
      <w:pPr>
        <w:widowControl w:val="0"/>
        <w:ind w:firstLine="709"/>
        <w:jc w:val="both"/>
        <w:rPr>
          <w:bCs/>
          <w:sz w:val="24"/>
          <w:szCs w:val="26"/>
        </w:rPr>
      </w:pPr>
      <w:r w:rsidRPr="0015225D">
        <w:rPr>
          <w:bCs/>
          <w:sz w:val="24"/>
          <w:szCs w:val="26"/>
        </w:rPr>
        <w:t>6) возникновение потребности в работе или услуге, выполнение или оказание которых может осуществляться только органом исполнительной власти в соответствие с его полномочиями либо подведомственными ему государственными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нормативно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15225D" w:rsidRPr="0015225D" w:rsidRDefault="0015225D" w:rsidP="0015225D">
      <w:pPr>
        <w:widowControl w:val="0"/>
        <w:ind w:firstLine="709"/>
        <w:jc w:val="both"/>
        <w:rPr>
          <w:bCs/>
          <w:sz w:val="24"/>
          <w:szCs w:val="26"/>
        </w:rPr>
      </w:pPr>
      <w:r w:rsidRPr="0015225D">
        <w:rPr>
          <w:bCs/>
          <w:sz w:val="24"/>
          <w:szCs w:val="26"/>
        </w:rPr>
        <w:t xml:space="preserve">7) осуществляется закупка услуг по водоснабжению, водоотведению, канализации,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либо по договорным </w:t>
      </w:r>
      <w:r w:rsidRPr="0015225D">
        <w:rPr>
          <w:bCs/>
          <w:sz w:val="24"/>
          <w:szCs w:val="26"/>
        </w:rPr>
        <w:lastRenderedPageBreak/>
        <w:t>ценам (но не выше регулируемых цен (тарифов)) в случаях, предусмотренных законодательством Российской Федерации;</w:t>
      </w:r>
    </w:p>
    <w:p w:rsidR="0015225D" w:rsidRPr="0015225D" w:rsidRDefault="0015225D" w:rsidP="0015225D">
      <w:pPr>
        <w:widowControl w:val="0"/>
        <w:ind w:firstLine="709"/>
        <w:jc w:val="both"/>
        <w:rPr>
          <w:bCs/>
          <w:sz w:val="24"/>
          <w:szCs w:val="26"/>
        </w:rPr>
      </w:pPr>
      <w:r w:rsidRPr="0015225D">
        <w:rPr>
          <w:bCs/>
          <w:sz w:val="24"/>
          <w:szCs w:val="26"/>
        </w:rPr>
        <w:t xml:space="preserve">8) осуществляется закупка определенных товаров, работ, услуг вследствие аварии, аварийной ситуации, подтвержденных соответствующим актом или иным документом уполномоченного органа и (или) уполномоченной организации, в количестве и объеме, которые необходимы для ликвидации последствий, возникших вследствие аварии, аварийной ситуации; </w:t>
      </w:r>
    </w:p>
    <w:p w:rsidR="0015225D" w:rsidRPr="0015225D" w:rsidRDefault="0015225D" w:rsidP="0015225D">
      <w:pPr>
        <w:widowControl w:val="0"/>
        <w:ind w:firstLine="709"/>
        <w:jc w:val="both"/>
        <w:rPr>
          <w:bCs/>
          <w:sz w:val="24"/>
          <w:szCs w:val="26"/>
        </w:rPr>
      </w:pPr>
      <w:r w:rsidRPr="0015225D">
        <w:rPr>
          <w:bCs/>
          <w:sz w:val="24"/>
          <w:szCs w:val="26"/>
        </w:rPr>
        <w:t>9) осуществляется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w:t>
      </w:r>
    </w:p>
    <w:p w:rsidR="0015225D" w:rsidRPr="0015225D" w:rsidRDefault="0015225D" w:rsidP="0015225D">
      <w:pPr>
        <w:widowControl w:val="0"/>
        <w:ind w:firstLine="709"/>
        <w:jc w:val="both"/>
        <w:rPr>
          <w:bCs/>
          <w:sz w:val="24"/>
          <w:szCs w:val="26"/>
        </w:rPr>
      </w:pPr>
      <w:r w:rsidRPr="0015225D">
        <w:rPr>
          <w:bCs/>
          <w:sz w:val="24"/>
          <w:szCs w:val="26"/>
        </w:rPr>
        <w:t>10) осуществляется закупка произведений науки, литературы и искусства определенных авторов и соответствующих авторских прав на их использование, а также исполнений конкретных исполнителей, постановок конкретных режиссеров- постановщиков, фонограмм конкретных изготовителей, товарных знаков конкретных юридических лиц или индивидуальных предпринимателей, и соответствующих интеллектуальных прав на использование таких объектов интеллектуальной собственности у правообладателя таких произведений, исполнений, постановок, фонограмм, товарных знаков, либо у обладателя исключительной лицензий на данные объекты интеллектуальной собственности, либо у иного лица, являющегося их представителем на российском рынке;</w:t>
      </w:r>
    </w:p>
    <w:p w:rsidR="0015225D" w:rsidRPr="0015225D" w:rsidRDefault="0015225D" w:rsidP="0015225D">
      <w:pPr>
        <w:widowControl w:val="0"/>
        <w:ind w:firstLine="709"/>
        <w:jc w:val="both"/>
        <w:rPr>
          <w:bCs/>
          <w:sz w:val="24"/>
          <w:szCs w:val="26"/>
        </w:rPr>
      </w:pPr>
      <w:r w:rsidRPr="0015225D">
        <w:rPr>
          <w:bCs/>
          <w:sz w:val="24"/>
          <w:szCs w:val="26"/>
        </w:rPr>
        <w:t>11) осуществляется закупка печатных и электронных изданий, услуг по подключению и обеспечению доступа к электронному составному произведению (базе данных, изданию, странице в информационно-телекоммуникационной сети «Интернет» и прочее) и соответствующих прав на их использование, у правообладателя такого произведения, либо у обладателя исключительной лицензий на такое произведение, либо у иного лица, являющегося их представителем на российском рынке;</w:t>
      </w:r>
    </w:p>
    <w:p w:rsidR="0015225D" w:rsidRPr="0015225D" w:rsidRDefault="0015225D" w:rsidP="0015225D">
      <w:pPr>
        <w:widowControl w:val="0"/>
        <w:ind w:firstLine="709"/>
        <w:jc w:val="both"/>
        <w:rPr>
          <w:bCs/>
          <w:sz w:val="24"/>
          <w:szCs w:val="26"/>
        </w:rPr>
      </w:pPr>
      <w:r w:rsidRPr="0015225D">
        <w:rPr>
          <w:bCs/>
          <w:sz w:val="24"/>
          <w:szCs w:val="26"/>
        </w:rPr>
        <w:t>12) заключается договор на поставку материалов необходимых для выполнения Театром сторонних заказов;</w:t>
      </w:r>
    </w:p>
    <w:p w:rsidR="0015225D" w:rsidRPr="0015225D" w:rsidRDefault="0015225D" w:rsidP="0015225D">
      <w:pPr>
        <w:widowControl w:val="0"/>
        <w:ind w:firstLine="709"/>
        <w:jc w:val="both"/>
        <w:rPr>
          <w:bCs/>
          <w:sz w:val="24"/>
          <w:szCs w:val="26"/>
        </w:rPr>
      </w:pPr>
      <w:r w:rsidRPr="0015225D">
        <w:rPr>
          <w:bCs/>
          <w:sz w:val="24"/>
          <w:szCs w:val="26"/>
        </w:rPr>
        <w:t xml:space="preserve">13) осуществляется закупка услуг телефонной и подвижной радиотелефонной связи с целью поддержания требуемого качества связи, в том числе уровня (непрерывного) </w:t>
      </w:r>
      <w:proofErr w:type="spellStart"/>
      <w:r w:rsidRPr="0015225D">
        <w:rPr>
          <w:bCs/>
          <w:sz w:val="24"/>
          <w:szCs w:val="26"/>
        </w:rPr>
        <w:t>радиопокрытия</w:t>
      </w:r>
      <w:proofErr w:type="spellEnd"/>
      <w:r w:rsidRPr="0015225D">
        <w:rPr>
          <w:bCs/>
          <w:sz w:val="24"/>
          <w:szCs w:val="26"/>
        </w:rPr>
        <w:t xml:space="preserve"> площади внутри помещений по адресам месторасположения заказчика, с учетом установленного у заказчика технического оборудования систем связи;</w:t>
      </w:r>
    </w:p>
    <w:p w:rsidR="0015225D" w:rsidRPr="0015225D" w:rsidRDefault="0015225D" w:rsidP="0015225D">
      <w:pPr>
        <w:widowControl w:val="0"/>
        <w:ind w:firstLine="709"/>
        <w:jc w:val="both"/>
        <w:rPr>
          <w:bCs/>
          <w:sz w:val="24"/>
          <w:szCs w:val="26"/>
        </w:rPr>
      </w:pPr>
      <w:r w:rsidRPr="0015225D">
        <w:rPr>
          <w:bCs/>
          <w:sz w:val="24"/>
          <w:szCs w:val="26"/>
        </w:rPr>
        <w:t>14) заключается договор с конкретным физическим или юридическим лицом на создание произведений науки, литературы и искусства, на осуществление постановки спектаклей, концертов и иных театральных и театрально-зрелищных представлений, либо с конкретным физическим или юридическим лицом, осуществляющим концертную или театральную деятельность, в том числе с концертным коллективом (танцевальным коллективом, хоровым коллективом, оркестром, ансамблем и др.), на исполнение, а также прочие услуги юридических или физических лиц по участию в подготовке и проведению спектаклей, мероприятий (фестивали, конкурсы, форумы и т.д.); заключение договора с юридическим или физическим лицом на подготовку проектов изготовления декораций (в том числе компьютерное моделирование, расчеты прочности и устойчивости декораций), создание специальных эффектов (в том числе видеоизображений, лазерных проекций, имитации погодных явлений) для целей декоративного оформления сцены; заключение договора с юридическим или физическим лицом на изготовление, поставку или ремонт (включая заключение договора на поставку и изготовление материалов, необходимых для создания, ремонта, монтажа, демонтажа, хранения и перемещения) декораций, технологического оборудования, сценического оборудования (включая световое и звуковое оборудование), оборудования планшета сцены, репетиционных залов (включая балетные пол, линолеум, скотч), музыкальных инструментов, сценических занавесов, сценической мебели, сценических костюмов (в том числе головных уборов и обуви), репетиционной одежды и обуви, реквизита, бутафории, грима, постижерских изделий, театральных кукол, необходимых для создания и (или) исполнения произведений;</w:t>
      </w:r>
    </w:p>
    <w:p w:rsidR="0015225D" w:rsidRPr="0015225D" w:rsidRDefault="0015225D" w:rsidP="0015225D">
      <w:pPr>
        <w:widowControl w:val="0"/>
        <w:ind w:firstLine="709"/>
        <w:jc w:val="both"/>
        <w:rPr>
          <w:bCs/>
          <w:sz w:val="24"/>
          <w:szCs w:val="26"/>
        </w:rPr>
      </w:pPr>
      <w:r w:rsidRPr="0015225D">
        <w:rPr>
          <w:bCs/>
          <w:sz w:val="24"/>
          <w:szCs w:val="26"/>
        </w:rPr>
        <w:t xml:space="preserve">15) заключается договор на оказание услуг по реализации входных билетов и абонементов на посещение театрально-зрительских, культурно-просветительных и зрелищно-развлекательных мероприятий; </w:t>
      </w:r>
    </w:p>
    <w:p w:rsidR="0015225D" w:rsidRPr="0015225D" w:rsidRDefault="0015225D" w:rsidP="0015225D">
      <w:pPr>
        <w:widowControl w:val="0"/>
        <w:ind w:firstLine="709"/>
        <w:jc w:val="both"/>
        <w:rPr>
          <w:bCs/>
          <w:sz w:val="24"/>
          <w:szCs w:val="26"/>
        </w:rPr>
      </w:pPr>
      <w:r w:rsidRPr="0015225D">
        <w:rPr>
          <w:bCs/>
          <w:sz w:val="24"/>
          <w:szCs w:val="26"/>
        </w:rPr>
        <w:t xml:space="preserve">16) заключается договор на оказание услуг по осуществлению авторского контроля за </w:t>
      </w:r>
      <w:r w:rsidRPr="0015225D">
        <w:rPr>
          <w:bCs/>
          <w:sz w:val="24"/>
          <w:szCs w:val="26"/>
        </w:rPr>
        <w:lastRenderedPageBreak/>
        <w:t>разработкой проектной документации объекта капитального строительства, проведения авторского надзора за строительством, реконструкцией, капитальным ремонтом объекта капитального строительства, на проведение научного руководства, технического и авторского надзора за выполнением работ на объекте Заказчика (консервации, ремонта, реставрации, приспособления объекта для современного использования, воссоздания) на проведение строительного контроля при осуществлении строительства, реконструкции и капитального ремонта объектов капитального строительства с лицом, имеющим право осуществлять такой строительный контроль в соответствии с законодательством Российской Федерации;</w:t>
      </w:r>
    </w:p>
    <w:p w:rsidR="0015225D" w:rsidRPr="0015225D" w:rsidRDefault="0015225D" w:rsidP="0015225D">
      <w:pPr>
        <w:widowControl w:val="0"/>
        <w:ind w:firstLine="709"/>
        <w:jc w:val="both"/>
        <w:rPr>
          <w:bCs/>
          <w:sz w:val="24"/>
          <w:szCs w:val="26"/>
        </w:rPr>
      </w:pPr>
      <w:r w:rsidRPr="0015225D">
        <w:rPr>
          <w:bCs/>
          <w:sz w:val="24"/>
          <w:szCs w:val="26"/>
        </w:rPr>
        <w:t>17) заключается договор аренды нежилого здания, строения, сооружения, жилого и нежилого помещения, земельного участка, а также осуществление закупки услуг по техническому содержанию, охране и обслуживанию одного или нескольких жилых и нежилых помещений, переданных в безвозмездное пользование, в аренду, а также закрепленных за Театром на праве оперативного управления в случае, если данные услуги оказываются другому лицу или лицам, пользующимся жилыми и нежилыми помещениями, находящимися в здании, в котором расположены помещения, переданные в безвозмездное пользование, в аренду, либо закрепленные за Театром на праве оперативного управления;</w:t>
      </w:r>
    </w:p>
    <w:p w:rsidR="0015225D" w:rsidRPr="0015225D" w:rsidRDefault="0015225D" w:rsidP="0015225D">
      <w:pPr>
        <w:widowControl w:val="0"/>
        <w:ind w:firstLine="709"/>
        <w:jc w:val="both"/>
        <w:rPr>
          <w:bCs/>
          <w:sz w:val="24"/>
          <w:szCs w:val="26"/>
        </w:rPr>
      </w:pPr>
      <w:r w:rsidRPr="0015225D">
        <w:rPr>
          <w:bCs/>
          <w:sz w:val="24"/>
          <w:szCs w:val="26"/>
        </w:rPr>
        <w:t>18) заключается договор на оказание услуг, связанных с направлением работников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(в том числе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питанием);</w:t>
      </w:r>
    </w:p>
    <w:p w:rsidR="0015225D" w:rsidRPr="0015225D" w:rsidRDefault="0015225D" w:rsidP="0015225D">
      <w:pPr>
        <w:widowControl w:val="0"/>
        <w:ind w:firstLine="709"/>
        <w:jc w:val="both"/>
        <w:rPr>
          <w:bCs/>
          <w:sz w:val="24"/>
          <w:szCs w:val="26"/>
        </w:rPr>
      </w:pPr>
      <w:r w:rsidRPr="0015225D">
        <w:rPr>
          <w:bCs/>
          <w:sz w:val="24"/>
          <w:szCs w:val="26"/>
        </w:rPr>
        <w:t>19) заключается договор на оказание услуг по изготовлению бланков театральных билетов;</w:t>
      </w:r>
    </w:p>
    <w:p w:rsidR="0015225D" w:rsidRPr="0015225D" w:rsidRDefault="0015225D" w:rsidP="0015225D">
      <w:pPr>
        <w:widowControl w:val="0"/>
        <w:ind w:firstLine="709"/>
        <w:jc w:val="both"/>
        <w:rPr>
          <w:bCs/>
          <w:sz w:val="24"/>
          <w:szCs w:val="26"/>
        </w:rPr>
      </w:pPr>
      <w:r w:rsidRPr="0015225D">
        <w:rPr>
          <w:bCs/>
          <w:sz w:val="24"/>
          <w:szCs w:val="26"/>
        </w:rPr>
        <w:t>20) заключается договор на аренду сценическо-постановочных средств, нотных материалов, оборудования для проведения спектаклей, к данному пункту относится техническое сопровождение спектаклей Заказчика;</w:t>
      </w:r>
    </w:p>
    <w:p w:rsidR="0015225D" w:rsidRPr="0015225D" w:rsidRDefault="0015225D" w:rsidP="0015225D">
      <w:pPr>
        <w:widowControl w:val="0"/>
        <w:ind w:firstLine="709"/>
        <w:jc w:val="both"/>
        <w:rPr>
          <w:bCs/>
          <w:sz w:val="24"/>
          <w:szCs w:val="26"/>
        </w:rPr>
      </w:pPr>
      <w:r w:rsidRPr="0015225D">
        <w:rPr>
          <w:bCs/>
          <w:sz w:val="24"/>
          <w:szCs w:val="26"/>
        </w:rPr>
        <w:t>21) заключается договор на информационно-консультационные услуги, юридические и адвокатские услуги, консалтинговые услуги, услуги аудиторов и услуги оценщиков;</w:t>
      </w:r>
    </w:p>
    <w:p w:rsidR="0015225D" w:rsidRPr="0015225D" w:rsidRDefault="0015225D" w:rsidP="0015225D">
      <w:pPr>
        <w:widowControl w:val="0"/>
        <w:ind w:firstLine="709"/>
        <w:jc w:val="both"/>
        <w:rPr>
          <w:bCs/>
          <w:sz w:val="24"/>
          <w:szCs w:val="26"/>
        </w:rPr>
      </w:pPr>
      <w:r w:rsidRPr="0015225D">
        <w:rPr>
          <w:bCs/>
          <w:sz w:val="24"/>
          <w:szCs w:val="26"/>
        </w:rPr>
        <w:t>22) заключается договор на транспортные и экспедиционные услуги (в том числе провозную плату по договорам перевозки грузов, пассажиров и багажа, услуги по организации перевозки, отправки и получения, иные услуги, связанные с перевозкой, отправкой и получением, грузов и отправлений);</w:t>
      </w:r>
    </w:p>
    <w:p w:rsidR="0015225D" w:rsidRPr="0015225D" w:rsidRDefault="0015225D" w:rsidP="0015225D">
      <w:pPr>
        <w:widowControl w:val="0"/>
        <w:ind w:firstLine="709"/>
        <w:jc w:val="both"/>
        <w:rPr>
          <w:bCs/>
          <w:sz w:val="24"/>
          <w:szCs w:val="26"/>
        </w:rPr>
      </w:pPr>
      <w:r w:rsidRPr="0015225D">
        <w:rPr>
          <w:bCs/>
          <w:sz w:val="24"/>
          <w:szCs w:val="26"/>
        </w:rPr>
        <w:t>23) заключается договор на выполнение работ, оказание услуг в области информационных технологий, включая разработку, внедрение, сопровождение и доработку программных продуктов (комплексов) автоматизированных систем управления базами данных (в том числе распределенных баз данных), прочих программных продуктов, автоматизацию и техническую поддержку информационных ресурсов Театра (структурных подразделений, филиалов Театра) в информационно-телекоммуникационной сети «Интернет», а также приобретение прав на использование программных продуктов, разработанных, внедренных или доработанных по заказу Театра;</w:t>
      </w:r>
    </w:p>
    <w:p w:rsidR="0015225D" w:rsidRPr="0015225D" w:rsidRDefault="0015225D" w:rsidP="0015225D">
      <w:pPr>
        <w:widowControl w:val="0"/>
        <w:ind w:firstLine="709"/>
        <w:jc w:val="both"/>
        <w:rPr>
          <w:bCs/>
          <w:sz w:val="24"/>
          <w:szCs w:val="26"/>
        </w:rPr>
      </w:pPr>
      <w:r w:rsidRPr="0015225D">
        <w:rPr>
          <w:bCs/>
          <w:sz w:val="24"/>
          <w:szCs w:val="26"/>
        </w:rPr>
        <w:t>24) заключается договор на оказание услуг по инкассации, пересчету, размену наличных денежных средств, приему к оплате платежных карт (включая торговый, мобильный и интернет-</w:t>
      </w:r>
      <w:proofErr w:type="spellStart"/>
      <w:r w:rsidRPr="0015225D">
        <w:rPr>
          <w:bCs/>
          <w:sz w:val="24"/>
          <w:szCs w:val="26"/>
        </w:rPr>
        <w:t>эквайринг</w:t>
      </w:r>
      <w:proofErr w:type="spellEnd"/>
      <w:r w:rsidRPr="0015225D">
        <w:rPr>
          <w:bCs/>
          <w:sz w:val="24"/>
          <w:szCs w:val="26"/>
        </w:rPr>
        <w:t>), установке и обслуживанию программно-технических комплексов, предназначенных для автоматизированной выдачи и/или приема наличных денежных средств (банкоматы, терминалы), заключение договора на прочие финансовые услуги кредитных организаций;</w:t>
      </w:r>
    </w:p>
    <w:p w:rsidR="0015225D" w:rsidRPr="0015225D" w:rsidRDefault="0015225D" w:rsidP="0015225D">
      <w:pPr>
        <w:widowControl w:val="0"/>
        <w:ind w:firstLine="709"/>
        <w:jc w:val="both"/>
        <w:rPr>
          <w:bCs/>
          <w:sz w:val="24"/>
          <w:szCs w:val="26"/>
        </w:rPr>
      </w:pPr>
      <w:r w:rsidRPr="0015225D">
        <w:rPr>
          <w:bCs/>
          <w:sz w:val="24"/>
          <w:szCs w:val="26"/>
        </w:rPr>
        <w:t>25) заключается договор на изготовление и распространение рекламной информации о деятельности Заказчика;</w:t>
      </w:r>
    </w:p>
    <w:p w:rsidR="0015225D" w:rsidRPr="0015225D" w:rsidRDefault="0015225D" w:rsidP="0015225D">
      <w:pPr>
        <w:widowControl w:val="0"/>
        <w:ind w:firstLine="709"/>
        <w:jc w:val="both"/>
        <w:rPr>
          <w:bCs/>
          <w:sz w:val="24"/>
          <w:szCs w:val="26"/>
        </w:rPr>
      </w:pPr>
      <w:r w:rsidRPr="0015225D">
        <w:rPr>
          <w:bCs/>
          <w:sz w:val="24"/>
          <w:szCs w:val="26"/>
        </w:rPr>
        <w:t>26) осуществляется закупка услуг, связанных с обеспечением визитов делегаций, отдельных представителей из других городов, иностранных государств, для артистов, режиссеров, режиссеров-постановщиков, ведущих, сценаристов, журналистов и прочих лиц, приглашённых для участия в мероприятиях Заказчика, в том числе гостиничное обслуживание или наем жилого помещения, транспортное обслуживание, перевозка грузов, обеспечение питания, услуги связи и иные сопутствующие услуги;</w:t>
      </w:r>
    </w:p>
    <w:p w:rsidR="0015225D" w:rsidRPr="0015225D" w:rsidRDefault="0015225D" w:rsidP="0015225D">
      <w:pPr>
        <w:widowControl w:val="0"/>
        <w:ind w:firstLine="709"/>
        <w:jc w:val="both"/>
        <w:rPr>
          <w:bCs/>
          <w:sz w:val="24"/>
          <w:szCs w:val="26"/>
        </w:rPr>
      </w:pPr>
      <w:r w:rsidRPr="0015225D">
        <w:rPr>
          <w:bCs/>
          <w:sz w:val="24"/>
          <w:szCs w:val="26"/>
        </w:rPr>
        <w:t xml:space="preserve">27) в иных случаях, при которых проведение других способов закупки по мнению заказчика </w:t>
      </w:r>
      <w:r w:rsidRPr="0015225D">
        <w:rPr>
          <w:bCs/>
          <w:sz w:val="24"/>
          <w:szCs w:val="26"/>
        </w:rPr>
        <w:lastRenderedPageBreak/>
        <w:t>является нецелесообразным.</w:t>
      </w:r>
    </w:p>
    <w:p w:rsidR="0015225D" w:rsidRPr="0015225D" w:rsidRDefault="0015225D" w:rsidP="0015225D">
      <w:pPr>
        <w:widowControl w:val="0"/>
        <w:ind w:firstLine="709"/>
        <w:jc w:val="both"/>
        <w:rPr>
          <w:bCs/>
          <w:sz w:val="24"/>
          <w:szCs w:val="26"/>
        </w:rPr>
      </w:pPr>
      <w:r w:rsidRPr="0015225D">
        <w:rPr>
          <w:bCs/>
          <w:sz w:val="24"/>
          <w:szCs w:val="26"/>
        </w:rPr>
        <w:t>28) закупка товаров, работ, услуг обеспечивается за счет спонсорских средств, за счет грантов, передаваемых безвозмездно и безвозвратно гражданами 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порядке на цели (включая, но не ограничиваясь) по разработке эскизов зданий Заказчика, а так же разработке проектно-сметной документации и иных целей имеющих специальное целевое назначение в соответствии с соглашениями, договорами.</w:t>
      </w:r>
    </w:p>
    <w:p w:rsidR="0015225D" w:rsidRPr="0015225D" w:rsidRDefault="0015225D" w:rsidP="0015225D">
      <w:pPr>
        <w:widowControl w:val="0"/>
        <w:ind w:firstLine="709"/>
        <w:jc w:val="both"/>
        <w:rPr>
          <w:bCs/>
          <w:sz w:val="24"/>
          <w:szCs w:val="26"/>
        </w:rPr>
      </w:pPr>
      <w:r w:rsidRPr="0015225D">
        <w:rPr>
          <w:bCs/>
          <w:sz w:val="24"/>
          <w:szCs w:val="26"/>
        </w:rPr>
        <w:t xml:space="preserve"> 29) осуществление закупка товаров, работ, услуг у единственного поставщика (подрядчика, исполнителя), определенного Правительством Российской Федерации, либо Правительством субъекта Российской Федерации.</w:t>
      </w:r>
    </w:p>
    <w:p w:rsidR="0015225D" w:rsidRPr="0015225D" w:rsidRDefault="0015225D" w:rsidP="0015225D">
      <w:pPr>
        <w:widowControl w:val="0"/>
        <w:ind w:firstLine="709"/>
        <w:jc w:val="both"/>
        <w:rPr>
          <w:bCs/>
          <w:sz w:val="24"/>
          <w:szCs w:val="26"/>
        </w:rPr>
      </w:pPr>
      <w:r w:rsidRPr="0015225D">
        <w:rPr>
          <w:bCs/>
          <w:sz w:val="24"/>
          <w:szCs w:val="26"/>
        </w:rPr>
        <w:t xml:space="preserve"> 30) осуществление закупка товаров, работ, услуг у единственного поставщика (подрядчика, исполнителя), которые могут быть поставлены только конкретным поставщиком, являющимся производителем товара и отсутствует равноценная замена поставляемого товара на основании обоснования Заказчика.</w:t>
      </w:r>
    </w:p>
    <w:p w:rsidR="001A6E08" w:rsidRPr="0015225D" w:rsidRDefault="001A6E08" w:rsidP="0015225D">
      <w:pPr>
        <w:widowControl w:val="0"/>
        <w:ind w:firstLine="709"/>
        <w:jc w:val="both"/>
        <w:rPr>
          <w:sz w:val="24"/>
          <w:szCs w:val="24"/>
          <w:shd w:val="clear" w:color="auto" w:fill="FFFFFF"/>
        </w:rPr>
      </w:pPr>
      <w:r w:rsidRPr="0015225D">
        <w:rPr>
          <w:sz w:val="24"/>
          <w:szCs w:val="24"/>
          <w:shd w:val="clear" w:color="auto" w:fill="FFFFFF"/>
        </w:rPr>
        <w:t>7. Осуществление закупки товаров, работ, услуг в том числе у субъектов малого и среднего предпринимательства, в электронном виде (на сайте любой коммерческой электронной торговой площадке в соответствии с Законом № 223-ФЗ по выбору Заказчика), стоимость которых не превышает 5 000 000 (пять миллионов) рублей 00 коп.</w:t>
      </w:r>
      <w:r w:rsidR="0015225D">
        <w:rPr>
          <w:sz w:val="24"/>
          <w:szCs w:val="24"/>
          <w:shd w:val="clear" w:color="auto" w:fill="FFFFFF"/>
        </w:rPr>
        <w:t>,</w:t>
      </w:r>
      <w:r w:rsidRPr="0015225D">
        <w:rPr>
          <w:sz w:val="24"/>
          <w:szCs w:val="24"/>
          <w:shd w:val="clear" w:color="auto" w:fill="FFFFFF"/>
        </w:rPr>
        <w:t xml:space="preserve"> с учетом всех налогов, сборов и иных обязательных платежей. Исключение составляют, закупки, осуществляемые в электронной форме на электронной площадке участниками которых могут быть только СМСП в порядке, предусмотренном пунктом 20(1) Постановление №1352.</w:t>
      </w:r>
    </w:p>
    <w:p w:rsidR="001A6E08" w:rsidRPr="0015225D" w:rsidRDefault="001A6E08" w:rsidP="001A6E08">
      <w:pPr>
        <w:widowControl w:val="0"/>
        <w:ind w:firstLine="709"/>
        <w:jc w:val="both"/>
        <w:rPr>
          <w:sz w:val="24"/>
          <w:szCs w:val="24"/>
          <w:shd w:val="clear" w:color="auto" w:fill="FFFFFF"/>
        </w:rPr>
      </w:pPr>
      <w:r w:rsidRPr="0015225D">
        <w:rPr>
          <w:sz w:val="24"/>
          <w:szCs w:val="24"/>
          <w:shd w:val="clear" w:color="auto" w:fill="FFFFFF"/>
        </w:rPr>
        <w:t>8. Для осуществления закупок участниками которых могут быть только субъекты малого и среднего предпринимательства заказчик вправе провести неконкурентную закупку в электронной форме на электронной площадке участниками которых могут быть только СМСП в порядке, предусмотренном пунктом 20(1) Постановление №1352.</w:t>
      </w:r>
    </w:p>
    <w:p w:rsidR="001A6E08" w:rsidRPr="0015225D" w:rsidRDefault="001A6E08" w:rsidP="001A6E08">
      <w:pPr>
        <w:widowControl w:val="0"/>
        <w:ind w:firstLine="709"/>
        <w:jc w:val="both"/>
        <w:rPr>
          <w:sz w:val="24"/>
          <w:szCs w:val="24"/>
          <w:shd w:val="clear" w:color="auto" w:fill="FFFFFF"/>
        </w:rPr>
      </w:pPr>
      <w:r w:rsidRPr="0015225D">
        <w:rPr>
          <w:sz w:val="24"/>
          <w:szCs w:val="24"/>
          <w:shd w:val="clear" w:color="auto" w:fill="FFFFFF"/>
        </w:rPr>
        <w:t>9. Для осуществления неконкурентной закупки в электронной форме на электронной площадке участниками которых могут быть только СМСП предусматривается следующее:</w:t>
      </w:r>
    </w:p>
    <w:p w:rsidR="001A6E08" w:rsidRPr="0015225D" w:rsidRDefault="001A6E08" w:rsidP="001A6E08">
      <w:pPr>
        <w:widowControl w:val="0"/>
        <w:ind w:firstLine="709"/>
        <w:jc w:val="both"/>
        <w:rPr>
          <w:sz w:val="24"/>
          <w:szCs w:val="24"/>
          <w:shd w:val="clear" w:color="auto" w:fill="FFFFFF"/>
        </w:rPr>
      </w:pPr>
      <w:r w:rsidRPr="0015225D">
        <w:rPr>
          <w:sz w:val="24"/>
          <w:szCs w:val="24"/>
          <w:shd w:val="clear" w:color="auto" w:fill="FFFFFF"/>
        </w:rPr>
        <w:t>а) осуществление закупки в электронной форме на электронной площадке, предусмотренной частью 10 статьи 3.4 Федерального закона № 223-ФЗ;</w:t>
      </w:r>
    </w:p>
    <w:p w:rsidR="001A6E08" w:rsidRPr="0015225D" w:rsidRDefault="001A6E08" w:rsidP="001A6E08">
      <w:pPr>
        <w:widowControl w:val="0"/>
        <w:ind w:firstLine="709"/>
        <w:jc w:val="both"/>
        <w:rPr>
          <w:sz w:val="24"/>
          <w:szCs w:val="24"/>
          <w:shd w:val="clear" w:color="auto" w:fill="FFFFFF"/>
        </w:rPr>
      </w:pPr>
      <w:r w:rsidRPr="0015225D">
        <w:rPr>
          <w:sz w:val="24"/>
          <w:szCs w:val="24"/>
          <w:shd w:val="clear" w:color="auto" w:fill="FFFFFF"/>
        </w:rPr>
        <w:t>б) цена договора, заключенного с применением такого способа закупки, не должна превышать 20 млн. рублей;</w:t>
      </w:r>
    </w:p>
    <w:p w:rsidR="001A6E08" w:rsidRPr="0015225D" w:rsidRDefault="001A6E08" w:rsidP="001A6E08">
      <w:pPr>
        <w:widowControl w:val="0"/>
        <w:ind w:firstLine="709"/>
        <w:jc w:val="both"/>
        <w:rPr>
          <w:sz w:val="24"/>
          <w:szCs w:val="24"/>
          <w:shd w:val="clear" w:color="auto" w:fill="FFFFFF"/>
        </w:rPr>
      </w:pPr>
      <w:r w:rsidRPr="0015225D">
        <w:rPr>
          <w:sz w:val="24"/>
          <w:szCs w:val="24"/>
          <w:shd w:val="clear" w:color="auto" w:fill="FFFFFF"/>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rsidR="001A6E08" w:rsidRPr="0015225D" w:rsidRDefault="001A6E08" w:rsidP="001A6E08">
      <w:pPr>
        <w:widowControl w:val="0"/>
        <w:ind w:firstLine="709"/>
        <w:jc w:val="both"/>
        <w:rPr>
          <w:sz w:val="24"/>
          <w:szCs w:val="24"/>
          <w:shd w:val="clear" w:color="auto" w:fill="FFFFFF"/>
        </w:rPr>
      </w:pPr>
      <w:r w:rsidRPr="0015225D">
        <w:rPr>
          <w:sz w:val="24"/>
          <w:szCs w:val="24"/>
          <w:shd w:val="clear" w:color="auto" w:fill="FFFFFF"/>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rsidR="001A6E08" w:rsidRPr="0015225D" w:rsidRDefault="001A6E08" w:rsidP="001A6E08">
      <w:pPr>
        <w:widowControl w:val="0"/>
        <w:ind w:firstLine="709"/>
        <w:jc w:val="both"/>
        <w:rPr>
          <w:sz w:val="24"/>
          <w:szCs w:val="24"/>
          <w:shd w:val="clear" w:color="auto" w:fill="FFFFFF"/>
        </w:rPr>
      </w:pPr>
      <w:r w:rsidRPr="0015225D">
        <w:rPr>
          <w:sz w:val="24"/>
          <w:szCs w:val="24"/>
          <w:shd w:val="clear" w:color="auto" w:fill="FFFFFF"/>
        </w:rPr>
        <w:t>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rsidR="001A6E08" w:rsidRPr="0015225D" w:rsidRDefault="001A6E08" w:rsidP="001A6E08">
      <w:pPr>
        <w:widowControl w:val="0"/>
        <w:ind w:firstLine="709"/>
        <w:jc w:val="both"/>
        <w:rPr>
          <w:sz w:val="24"/>
          <w:szCs w:val="24"/>
          <w:shd w:val="clear" w:color="auto" w:fill="FFFFFF"/>
        </w:rPr>
      </w:pPr>
      <w:r w:rsidRPr="0015225D">
        <w:rPr>
          <w:sz w:val="24"/>
          <w:szCs w:val="24"/>
          <w:shd w:val="clear" w:color="auto" w:fill="FFFFFF"/>
        </w:rPr>
        <w:t>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rsidR="001A6E08" w:rsidRPr="0015225D" w:rsidRDefault="001A6E08" w:rsidP="001A6E08">
      <w:pPr>
        <w:widowControl w:val="0"/>
        <w:ind w:firstLine="709"/>
        <w:jc w:val="both"/>
        <w:rPr>
          <w:sz w:val="24"/>
          <w:szCs w:val="24"/>
          <w:shd w:val="clear" w:color="auto" w:fill="FFFFFF"/>
        </w:rPr>
      </w:pPr>
      <w:r w:rsidRPr="0015225D">
        <w:rPr>
          <w:sz w:val="24"/>
          <w:szCs w:val="24"/>
          <w:shd w:val="clear" w:color="auto" w:fill="FFFFFF"/>
        </w:rPr>
        <w:t>е1) к критериям, указанным в пункте «е» относятся:</w:t>
      </w:r>
    </w:p>
    <w:p w:rsidR="001A6E08" w:rsidRPr="0015225D" w:rsidRDefault="001A6E08" w:rsidP="001A6E08">
      <w:pPr>
        <w:widowControl w:val="0"/>
        <w:ind w:firstLine="709"/>
        <w:jc w:val="both"/>
        <w:rPr>
          <w:sz w:val="24"/>
          <w:szCs w:val="24"/>
          <w:shd w:val="clear" w:color="auto" w:fill="FFFFFF"/>
        </w:rPr>
      </w:pPr>
      <w:r w:rsidRPr="0015225D">
        <w:rPr>
          <w:sz w:val="24"/>
          <w:szCs w:val="24"/>
          <w:shd w:val="clear" w:color="auto" w:fill="FFFFFF"/>
        </w:rPr>
        <w:t>- цена исполнения договора, предлагаемая потенциальным поставщиком (подрядчиком, исполнителем);</w:t>
      </w:r>
    </w:p>
    <w:p w:rsidR="001A6E08" w:rsidRPr="0015225D" w:rsidRDefault="001A6E08" w:rsidP="001A6E08">
      <w:pPr>
        <w:widowControl w:val="0"/>
        <w:ind w:firstLine="709"/>
        <w:jc w:val="both"/>
        <w:rPr>
          <w:sz w:val="24"/>
          <w:szCs w:val="24"/>
          <w:shd w:val="clear" w:color="auto" w:fill="FFFFFF"/>
        </w:rPr>
      </w:pPr>
      <w:r w:rsidRPr="0015225D">
        <w:rPr>
          <w:sz w:val="24"/>
          <w:szCs w:val="24"/>
          <w:shd w:val="clear" w:color="auto" w:fill="FFFFFF"/>
        </w:rPr>
        <w:t>- срок поставки товара (выполняемой работы, оказываемой услуги) соответствует требованиям заказчика, указанный в информации о закупаемом товаре, работе, услуге;</w:t>
      </w:r>
    </w:p>
    <w:p w:rsidR="001A6E08" w:rsidRPr="0015225D" w:rsidRDefault="001A6E08" w:rsidP="001A6E08">
      <w:pPr>
        <w:widowControl w:val="0"/>
        <w:ind w:firstLine="709"/>
        <w:jc w:val="both"/>
        <w:rPr>
          <w:sz w:val="24"/>
          <w:szCs w:val="24"/>
          <w:shd w:val="clear" w:color="auto" w:fill="FFFFFF"/>
        </w:rPr>
      </w:pPr>
      <w:r w:rsidRPr="0015225D">
        <w:rPr>
          <w:sz w:val="24"/>
          <w:szCs w:val="24"/>
          <w:shd w:val="clear" w:color="auto" w:fill="FFFFFF"/>
        </w:rPr>
        <w:t xml:space="preserve">- срок гарантии на товар (выполняемую работу, оказываемую услугу) соответствует </w:t>
      </w:r>
      <w:r w:rsidRPr="0015225D">
        <w:rPr>
          <w:sz w:val="24"/>
          <w:szCs w:val="24"/>
          <w:shd w:val="clear" w:color="auto" w:fill="FFFFFF"/>
        </w:rPr>
        <w:lastRenderedPageBreak/>
        <w:t>требованиям заказчика, указанный в информации о закупаемом товаре, работе, услуге;</w:t>
      </w:r>
    </w:p>
    <w:p w:rsidR="001A6E08" w:rsidRPr="0015225D" w:rsidRDefault="001A6E08" w:rsidP="001A6E08">
      <w:pPr>
        <w:widowControl w:val="0"/>
        <w:ind w:firstLine="709"/>
        <w:jc w:val="both"/>
        <w:rPr>
          <w:sz w:val="24"/>
          <w:szCs w:val="24"/>
          <w:shd w:val="clear" w:color="auto" w:fill="FFFFFF"/>
        </w:rPr>
      </w:pPr>
      <w:r w:rsidRPr="0015225D">
        <w:rPr>
          <w:sz w:val="24"/>
          <w:szCs w:val="24"/>
          <w:shd w:val="clear" w:color="auto" w:fill="FFFFFF"/>
        </w:rPr>
        <w:t>- соответствие функциональных характеристик (потребительских свойств), технических и качественных характеристик, а также эксплуатационных характеристик (при необходимости) предмета закупки, установленные заказчиком;</w:t>
      </w:r>
    </w:p>
    <w:p w:rsidR="001A6E08" w:rsidRPr="0015225D" w:rsidRDefault="001A6E08" w:rsidP="001A6E08">
      <w:pPr>
        <w:widowControl w:val="0"/>
        <w:ind w:firstLine="709"/>
        <w:jc w:val="both"/>
        <w:rPr>
          <w:sz w:val="24"/>
          <w:szCs w:val="24"/>
          <w:shd w:val="clear" w:color="auto" w:fill="FFFFFF"/>
        </w:rPr>
      </w:pPr>
      <w:r w:rsidRPr="0015225D">
        <w:rPr>
          <w:sz w:val="24"/>
          <w:szCs w:val="24"/>
          <w:shd w:val="clear" w:color="auto" w:fill="FFFFFF"/>
        </w:rPr>
        <w:t>- а также иным требованиям к товарам (работам, услугам), участнику закупки из числа СМСП, установленным в информации о закупаемом товаре, работе, услуге.</w:t>
      </w:r>
    </w:p>
    <w:p w:rsidR="001A6E08" w:rsidRPr="0015225D" w:rsidRDefault="001A6E08" w:rsidP="001A6E08">
      <w:pPr>
        <w:widowControl w:val="0"/>
        <w:ind w:firstLine="709"/>
        <w:jc w:val="both"/>
        <w:rPr>
          <w:sz w:val="24"/>
          <w:szCs w:val="24"/>
          <w:shd w:val="clear" w:color="auto" w:fill="FFFFFF"/>
        </w:rPr>
      </w:pPr>
      <w:r w:rsidRPr="0015225D">
        <w:rPr>
          <w:sz w:val="24"/>
          <w:szCs w:val="24"/>
          <w:shd w:val="clear" w:color="auto" w:fill="FFFFFF"/>
        </w:rPr>
        <w:t>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rsidR="001A6E08" w:rsidRPr="0015225D" w:rsidRDefault="00D06B95" w:rsidP="001A6E08">
      <w:pPr>
        <w:widowControl w:val="0"/>
        <w:ind w:firstLine="709"/>
        <w:jc w:val="both"/>
        <w:outlineLvl w:val="2"/>
        <w:rPr>
          <w:sz w:val="24"/>
          <w:szCs w:val="24"/>
        </w:rPr>
      </w:pPr>
      <w:bookmarkStart w:id="404" w:name="_Toc105078209"/>
      <w:r w:rsidRPr="0015225D">
        <w:rPr>
          <w:sz w:val="24"/>
          <w:szCs w:val="24"/>
        </w:rPr>
        <w:t>10</w:t>
      </w:r>
      <w:r w:rsidR="001A6E08" w:rsidRPr="0015225D">
        <w:rPr>
          <w:sz w:val="24"/>
          <w:szCs w:val="24"/>
        </w:rPr>
        <w:t>. Для заключения договора на поставку товара, работ, услуг у единственного поставщика необходимо:</w:t>
      </w:r>
      <w:bookmarkEnd w:id="404"/>
    </w:p>
    <w:p w:rsidR="001A6E08" w:rsidRPr="0015225D" w:rsidRDefault="001A6E08" w:rsidP="001A6E08">
      <w:pPr>
        <w:widowControl w:val="0"/>
        <w:ind w:firstLine="709"/>
        <w:jc w:val="both"/>
        <w:outlineLvl w:val="2"/>
        <w:rPr>
          <w:bCs/>
          <w:sz w:val="24"/>
          <w:szCs w:val="24"/>
        </w:rPr>
      </w:pPr>
      <w:r w:rsidRPr="0015225D">
        <w:rPr>
          <w:bCs/>
          <w:sz w:val="24"/>
          <w:szCs w:val="24"/>
        </w:rPr>
        <w:t xml:space="preserve"> </w:t>
      </w:r>
      <w:bookmarkStart w:id="405" w:name="_Toc105078210"/>
      <w:r w:rsidR="00D06B95" w:rsidRPr="0015225D">
        <w:rPr>
          <w:bCs/>
          <w:sz w:val="24"/>
          <w:szCs w:val="24"/>
        </w:rPr>
        <w:t>10</w:t>
      </w:r>
      <w:r w:rsidRPr="0015225D">
        <w:rPr>
          <w:bCs/>
          <w:sz w:val="24"/>
          <w:szCs w:val="24"/>
        </w:rPr>
        <w:t>.1. Обосновать необходимость и возможность заключения заказчиком договора с единственным поставщиком на сумму свыше 100 000 рублей, обосновать начальную (максимальную) цену договора и выбор конкретного поставщика, с которым заключается такой договор. Способы и порядок обоснования начальной (максимальной) цены договора регулируются Правилами определения и обоснования начальной (максимальной) цены закупки, с использованием конкурентных способов определения поставщика (исполнителя, подрядчика), договора, заключаемого с единственным поставщиком (исполнителем, подрядчиком).</w:t>
      </w:r>
      <w:bookmarkEnd w:id="405"/>
    </w:p>
    <w:p w:rsidR="001A6E08" w:rsidRPr="0015225D" w:rsidRDefault="00D06B95" w:rsidP="001A6E08">
      <w:pPr>
        <w:widowControl w:val="0"/>
        <w:ind w:firstLine="709"/>
        <w:jc w:val="both"/>
        <w:outlineLvl w:val="2"/>
        <w:rPr>
          <w:bCs/>
          <w:sz w:val="24"/>
          <w:szCs w:val="24"/>
        </w:rPr>
      </w:pPr>
      <w:bookmarkStart w:id="406" w:name="_Toc105078211"/>
      <w:r w:rsidRPr="0015225D">
        <w:rPr>
          <w:bCs/>
          <w:sz w:val="24"/>
          <w:szCs w:val="24"/>
        </w:rPr>
        <w:t>10</w:t>
      </w:r>
      <w:r w:rsidR="001A6E08" w:rsidRPr="0015225D">
        <w:rPr>
          <w:bCs/>
          <w:sz w:val="24"/>
          <w:szCs w:val="24"/>
        </w:rPr>
        <w:t>.2. При заключении договора с единственным поставщиком на сумму свыше 1000000 рублей, получить решение единой комиссии по закупкам об определение единственного поставщика.</w:t>
      </w:r>
      <w:bookmarkEnd w:id="406"/>
    </w:p>
    <w:p w:rsidR="001A6E08" w:rsidRPr="0015225D" w:rsidRDefault="00D06B95" w:rsidP="001A6E08">
      <w:pPr>
        <w:widowControl w:val="0"/>
        <w:ind w:firstLine="709"/>
        <w:jc w:val="both"/>
        <w:outlineLvl w:val="2"/>
        <w:rPr>
          <w:bCs/>
          <w:sz w:val="24"/>
          <w:szCs w:val="24"/>
        </w:rPr>
      </w:pPr>
      <w:bookmarkStart w:id="407" w:name="_Toc105078212"/>
      <w:r w:rsidRPr="0015225D">
        <w:rPr>
          <w:bCs/>
          <w:sz w:val="24"/>
          <w:szCs w:val="24"/>
        </w:rPr>
        <w:t>11</w:t>
      </w:r>
      <w:r w:rsidR="001A6E08" w:rsidRPr="0015225D">
        <w:rPr>
          <w:bCs/>
          <w:sz w:val="24"/>
          <w:szCs w:val="24"/>
        </w:rPr>
        <w:t>. Решения единой комиссии по закупкам об определение единственного поставщика не подлежат размещению в ЕИС.</w:t>
      </w:r>
      <w:bookmarkEnd w:id="407"/>
    </w:p>
    <w:p w:rsidR="001A6E08" w:rsidRPr="0015225D" w:rsidRDefault="00D06B95" w:rsidP="001A6E08">
      <w:pPr>
        <w:widowControl w:val="0"/>
        <w:ind w:firstLine="709"/>
        <w:jc w:val="both"/>
        <w:outlineLvl w:val="2"/>
        <w:rPr>
          <w:bCs/>
          <w:sz w:val="24"/>
          <w:szCs w:val="24"/>
        </w:rPr>
      </w:pPr>
      <w:r w:rsidRPr="0015225D">
        <w:rPr>
          <w:bCs/>
          <w:sz w:val="24"/>
          <w:szCs w:val="24"/>
        </w:rPr>
        <w:t>12</w:t>
      </w:r>
      <w:r w:rsidR="001A6E08" w:rsidRPr="0015225D">
        <w:rPr>
          <w:bCs/>
          <w:sz w:val="24"/>
          <w:szCs w:val="24"/>
        </w:rPr>
        <w:t>. При заключении договора с единственным поставщиком в соответствии с ч. 27 п.6 ст. 82 настоящих Правил, начальная максимальная цена договора (цена лота) не ограничивается.</w:t>
      </w:r>
    </w:p>
    <w:p w:rsidR="001A6E08" w:rsidRPr="0015225D" w:rsidRDefault="001A6E08" w:rsidP="001A6E08">
      <w:pPr>
        <w:widowControl w:val="0"/>
        <w:ind w:firstLine="709"/>
        <w:jc w:val="both"/>
        <w:outlineLvl w:val="2"/>
        <w:rPr>
          <w:b/>
          <w:sz w:val="24"/>
          <w:szCs w:val="24"/>
        </w:rPr>
      </w:pPr>
    </w:p>
    <w:p w:rsidR="001A6E08" w:rsidRPr="0015225D" w:rsidRDefault="001A6E08" w:rsidP="001A6E08">
      <w:pPr>
        <w:widowControl w:val="0"/>
        <w:ind w:firstLine="709"/>
        <w:jc w:val="both"/>
        <w:outlineLvl w:val="2"/>
        <w:rPr>
          <w:b/>
          <w:sz w:val="24"/>
          <w:szCs w:val="24"/>
        </w:rPr>
      </w:pPr>
      <w:bookmarkStart w:id="408" w:name="_Toc105078214"/>
      <w:r w:rsidRPr="0015225D">
        <w:rPr>
          <w:b/>
          <w:sz w:val="24"/>
          <w:szCs w:val="24"/>
        </w:rPr>
        <w:t>Статья 83. Особенности закупки у единственного поставщика (подрядчика, исполнителя) в связи с признанием конкурентной закупки несостоявшейся</w:t>
      </w:r>
      <w:bookmarkEnd w:id="398"/>
      <w:bookmarkEnd w:id="408"/>
    </w:p>
    <w:p w:rsidR="001A6E08" w:rsidRPr="0015225D" w:rsidRDefault="001A6E08" w:rsidP="001A6E08">
      <w:pPr>
        <w:widowControl w:val="0"/>
        <w:ind w:firstLine="709"/>
        <w:jc w:val="both"/>
        <w:rPr>
          <w:sz w:val="24"/>
          <w:szCs w:val="24"/>
        </w:rPr>
      </w:pPr>
      <w:r w:rsidRPr="0015225D">
        <w:rPr>
          <w:sz w:val="24"/>
          <w:szCs w:val="24"/>
        </w:rPr>
        <w:t>1. Договор с единственным поставщиком (подрядчиком, исполнителем) должен быть заключен в соответствии с условиями извещения (документации) о конкурентной закупке. При этом цена договора не может превышать начальную (максимальную) цену договора, установленную извещением (документацией) о конкурентной закупке.</w:t>
      </w:r>
    </w:p>
    <w:p w:rsidR="001A6E08" w:rsidRPr="0015225D" w:rsidRDefault="001A6E08" w:rsidP="001A6E08">
      <w:pPr>
        <w:widowControl w:val="0"/>
        <w:ind w:firstLine="709"/>
        <w:jc w:val="both"/>
        <w:rPr>
          <w:sz w:val="24"/>
          <w:szCs w:val="24"/>
        </w:rPr>
      </w:pPr>
      <w:r w:rsidRPr="0015225D">
        <w:rPr>
          <w:sz w:val="24"/>
          <w:szCs w:val="24"/>
        </w:rPr>
        <w:t>2. Единственный поставщик (подрядчик, исполнитель) должен соответствовать требованиям к участникам закупки, установленным извещением (документацией) о конкурентной закупке.</w:t>
      </w:r>
    </w:p>
    <w:p w:rsidR="001A6E08" w:rsidRPr="0015225D" w:rsidRDefault="001A6E08" w:rsidP="001A6E08">
      <w:pPr>
        <w:widowControl w:val="0"/>
        <w:ind w:firstLine="709"/>
        <w:jc w:val="both"/>
        <w:rPr>
          <w:sz w:val="24"/>
          <w:szCs w:val="24"/>
        </w:rPr>
      </w:pPr>
      <w:r w:rsidRPr="0015225D">
        <w:rPr>
          <w:sz w:val="24"/>
          <w:szCs w:val="24"/>
        </w:rPr>
        <w:t>3. Определение единственного поставщика (подрядчика, исполнителя) осуществляется курирующим руководителем отдела по согласованию с руководителем. Решение о заключении договора с единственным поставщиком (подрядчиком, исполнителем) принимается руководителем.</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b/>
          <w:sz w:val="24"/>
          <w:szCs w:val="24"/>
        </w:rPr>
      </w:pPr>
      <w:r w:rsidRPr="0015225D">
        <w:rPr>
          <w:b/>
          <w:sz w:val="24"/>
          <w:szCs w:val="24"/>
        </w:rPr>
        <w:t>Статья 84. Малая закупка</w:t>
      </w:r>
    </w:p>
    <w:p w:rsidR="001A6E08" w:rsidRPr="0015225D" w:rsidRDefault="001A6E08" w:rsidP="001A6E08">
      <w:pPr>
        <w:widowControl w:val="0"/>
        <w:ind w:firstLine="709"/>
        <w:jc w:val="both"/>
        <w:rPr>
          <w:sz w:val="24"/>
          <w:szCs w:val="24"/>
        </w:rPr>
      </w:pPr>
      <w:r w:rsidRPr="0015225D">
        <w:rPr>
          <w:sz w:val="24"/>
          <w:szCs w:val="24"/>
        </w:rPr>
        <w:t>1. Малая закупка осуществляется неконкурентным способом, при этом сумма одной сделки по приобретению продукции не превышает сто тысяч рублей, с НДС или НДФЛ, включительно.</w:t>
      </w:r>
    </w:p>
    <w:p w:rsidR="001A6E08" w:rsidRPr="0015225D" w:rsidRDefault="001A6E08" w:rsidP="001A6E08">
      <w:pPr>
        <w:widowControl w:val="0"/>
        <w:ind w:firstLine="709"/>
        <w:jc w:val="both"/>
        <w:rPr>
          <w:sz w:val="24"/>
          <w:szCs w:val="24"/>
        </w:rPr>
      </w:pPr>
      <w:r w:rsidRPr="0015225D">
        <w:rPr>
          <w:sz w:val="24"/>
          <w:szCs w:val="24"/>
        </w:rPr>
        <w:t>2. Порядок проведения малой закупки:</w:t>
      </w:r>
    </w:p>
    <w:p w:rsidR="001A6E08" w:rsidRPr="0015225D" w:rsidRDefault="001A6E08" w:rsidP="001A6E08">
      <w:pPr>
        <w:widowControl w:val="0"/>
        <w:ind w:firstLine="709"/>
        <w:jc w:val="both"/>
        <w:rPr>
          <w:sz w:val="24"/>
          <w:szCs w:val="24"/>
        </w:rPr>
      </w:pPr>
      <w:r w:rsidRPr="0015225D">
        <w:rPr>
          <w:sz w:val="24"/>
          <w:szCs w:val="24"/>
        </w:rPr>
        <w:t xml:space="preserve">2.1. В целях закупки товаров, работ, услуг путём проведения малой закупки необходимо заключить договор с контрагентом. </w:t>
      </w:r>
    </w:p>
    <w:p w:rsidR="001A6E08" w:rsidRPr="0015225D" w:rsidRDefault="001A6E08" w:rsidP="001A6E08">
      <w:pPr>
        <w:widowControl w:val="0"/>
        <w:ind w:firstLine="709"/>
        <w:jc w:val="both"/>
        <w:rPr>
          <w:sz w:val="24"/>
          <w:szCs w:val="24"/>
        </w:rPr>
      </w:pPr>
      <w:r w:rsidRPr="0015225D">
        <w:rPr>
          <w:sz w:val="24"/>
          <w:szCs w:val="24"/>
        </w:rPr>
        <w:t>2.2. При проведении такой закупки Заказчик не составляет и не размещает в ЕИС извещение о закупке, документацию о закупке, проект договора.</w:t>
      </w:r>
    </w:p>
    <w:p w:rsidR="001A6E08" w:rsidRPr="0015225D" w:rsidRDefault="001A6E08" w:rsidP="001A6E08">
      <w:pPr>
        <w:widowControl w:val="0"/>
        <w:ind w:firstLine="709"/>
        <w:jc w:val="both"/>
        <w:rPr>
          <w:sz w:val="24"/>
          <w:szCs w:val="24"/>
        </w:rPr>
      </w:pPr>
      <w:r w:rsidRPr="0015225D">
        <w:rPr>
          <w:sz w:val="24"/>
          <w:szCs w:val="24"/>
        </w:rPr>
        <w:t>2.3. При поиске контрагента и анализе рынка заказчик имеет право использовать информацию, полученную из общедоступных источников, а также от контрагентов по запросу, иную информацию.</w:t>
      </w:r>
    </w:p>
    <w:p w:rsidR="001A6E08" w:rsidRPr="0015225D" w:rsidRDefault="001A6E08" w:rsidP="001A6E08">
      <w:pPr>
        <w:widowControl w:val="0"/>
        <w:ind w:firstLine="709"/>
        <w:jc w:val="both"/>
        <w:rPr>
          <w:sz w:val="24"/>
          <w:szCs w:val="24"/>
        </w:rPr>
      </w:pPr>
      <w:r w:rsidRPr="0015225D">
        <w:rPr>
          <w:sz w:val="24"/>
          <w:szCs w:val="24"/>
        </w:rPr>
        <w:lastRenderedPageBreak/>
        <w:t>2.4. Малая закупка может заключаться путём составления одного документа, подписанного сторонами, путем совершения лицом, получившим оферту (выставление счета),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а также путём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1460CE" w:rsidRPr="0015225D" w:rsidRDefault="001460CE" w:rsidP="001460CE">
      <w:pPr>
        <w:widowControl w:val="0"/>
        <w:tabs>
          <w:tab w:val="left" w:pos="142"/>
          <w:tab w:val="left" w:pos="993"/>
          <w:tab w:val="left" w:pos="8080"/>
        </w:tabs>
        <w:autoSpaceDE w:val="0"/>
        <w:autoSpaceDN w:val="0"/>
        <w:ind w:firstLine="709"/>
        <w:contextualSpacing/>
        <w:jc w:val="both"/>
        <w:outlineLvl w:val="1"/>
        <w:rPr>
          <w:sz w:val="24"/>
          <w:szCs w:val="24"/>
        </w:rPr>
      </w:pPr>
      <w:r w:rsidRPr="0015225D">
        <w:rPr>
          <w:b/>
          <w:sz w:val="24"/>
          <w:szCs w:val="24"/>
        </w:rPr>
        <w:t>Статья 85.</w:t>
      </w:r>
      <w:r w:rsidRPr="0015225D">
        <w:rPr>
          <w:sz w:val="24"/>
          <w:szCs w:val="24"/>
        </w:rPr>
        <w:t xml:space="preserve"> Закупки через Электронный магазин у СМСП, плательщиком налога на профессиональный доход.</w:t>
      </w:r>
    </w:p>
    <w:p w:rsidR="001460CE" w:rsidRPr="0015225D" w:rsidRDefault="001460CE" w:rsidP="001460CE">
      <w:pPr>
        <w:pStyle w:val="ConsPlusNormal"/>
        <w:tabs>
          <w:tab w:val="left" w:pos="8080"/>
        </w:tabs>
        <w:contextualSpacing/>
        <w:jc w:val="both"/>
        <w:rPr>
          <w:rFonts w:ascii="Times New Roman" w:hAnsi="Times New Roman" w:cs="Times New Roman"/>
          <w:sz w:val="24"/>
          <w:szCs w:val="24"/>
        </w:rPr>
      </w:pPr>
      <w:r w:rsidRPr="0015225D">
        <w:rPr>
          <w:rFonts w:ascii="Times New Roman" w:hAnsi="Times New Roman" w:cs="Times New Roman"/>
          <w:b/>
          <w:sz w:val="24"/>
          <w:szCs w:val="24"/>
        </w:rPr>
        <w:t>Статья 85.1.</w:t>
      </w:r>
      <w:r w:rsidRPr="0015225D">
        <w:rPr>
          <w:rFonts w:ascii="Times New Roman" w:hAnsi="Times New Roman" w:cs="Times New Roman"/>
          <w:sz w:val="24"/>
          <w:szCs w:val="24"/>
        </w:rPr>
        <w:t xml:space="preserve"> Участниками закупок через Электронный магазин могут быть только СМСП и плательщики налога на профессиональный доход. Заказчик должен соблюдать требования, предусмотренные </w:t>
      </w:r>
      <w:hyperlink r:id="rId10" w:history="1">
        <w:r w:rsidRPr="0015225D">
          <w:rPr>
            <w:rFonts w:ascii="Times New Roman" w:hAnsi="Times New Roman" w:cs="Times New Roman"/>
            <w:sz w:val="24"/>
            <w:szCs w:val="24"/>
          </w:rPr>
          <w:t>Постановлением Правительства РФ № 1352</w:t>
        </w:r>
      </w:hyperlink>
      <w:r w:rsidRPr="0015225D">
        <w:rPr>
          <w:rFonts w:ascii="Times New Roman" w:hAnsi="Times New Roman" w:cs="Times New Roman"/>
          <w:sz w:val="24"/>
          <w:szCs w:val="24"/>
        </w:rPr>
        <w:t>. Договор по результатам такой закупки заключается с лицом, являющимся СМСП или плательщиком налога на профессиональный доход, при этом:</w:t>
      </w:r>
    </w:p>
    <w:p w:rsidR="001460CE" w:rsidRPr="0015225D" w:rsidRDefault="001460CE" w:rsidP="001460CE">
      <w:pPr>
        <w:pStyle w:val="ConsPlusNormal"/>
        <w:tabs>
          <w:tab w:val="left" w:pos="8080"/>
        </w:tabs>
        <w:contextualSpacing/>
        <w:jc w:val="both"/>
        <w:rPr>
          <w:rFonts w:ascii="Times New Roman" w:hAnsi="Times New Roman" w:cs="Times New Roman"/>
          <w:sz w:val="24"/>
          <w:szCs w:val="24"/>
        </w:rPr>
      </w:pPr>
      <w:r w:rsidRPr="0015225D">
        <w:rPr>
          <w:rFonts w:ascii="Times New Roman" w:hAnsi="Times New Roman" w:cs="Times New Roman"/>
          <w:sz w:val="24"/>
          <w:szCs w:val="24"/>
        </w:rPr>
        <w:t>1) Принадлежность участника закупки к СМСП подтверждается наличием соответствующей информации в Реестре СМСП. Информацию и документы, которые свидетельствуют о данном статусе лицу, с которым заключается договор, представлять не требуется.</w:t>
      </w:r>
    </w:p>
    <w:p w:rsidR="001460CE" w:rsidRPr="0015225D" w:rsidRDefault="001460CE" w:rsidP="001460CE">
      <w:pPr>
        <w:widowControl w:val="0"/>
        <w:ind w:firstLine="709"/>
        <w:jc w:val="both"/>
        <w:rPr>
          <w:sz w:val="24"/>
          <w:szCs w:val="24"/>
        </w:rPr>
      </w:pPr>
      <w:r w:rsidRPr="0015225D">
        <w:rPr>
          <w:sz w:val="24"/>
          <w:szCs w:val="24"/>
        </w:rPr>
        <w:t>2) 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налога на профессиональный доход лицу, с которым заключается договор, представлять не требуется.</w:t>
      </w:r>
    </w:p>
    <w:p w:rsidR="001460CE" w:rsidRPr="0015225D" w:rsidRDefault="001460CE" w:rsidP="00014E54">
      <w:pPr>
        <w:widowControl w:val="0"/>
        <w:tabs>
          <w:tab w:val="left" w:pos="142"/>
          <w:tab w:val="left" w:pos="993"/>
          <w:tab w:val="left" w:pos="8080"/>
        </w:tabs>
        <w:autoSpaceDE w:val="0"/>
        <w:autoSpaceDN w:val="0"/>
        <w:ind w:firstLine="709"/>
        <w:contextualSpacing/>
        <w:jc w:val="both"/>
        <w:outlineLvl w:val="1"/>
        <w:rPr>
          <w:sz w:val="24"/>
          <w:szCs w:val="24"/>
        </w:rPr>
      </w:pPr>
      <w:r w:rsidRPr="0015225D">
        <w:rPr>
          <w:b/>
          <w:sz w:val="24"/>
          <w:szCs w:val="24"/>
        </w:rPr>
        <w:t>Статья 85.2.</w:t>
      </w:r>
      <w:r w:rsidRPr="0015225D">
        <w:rPr>
          <w:sz w:val="24"/>
          <w:szCs w:val="24"/>
        </w:rPr>
        <w:t xml:space="preserve"> Уведомление (информационное сообщение) о проведении закупки с использованием электронного магазина размещается заказчиком на электронной площадке, используемой для закупок товаров, работ, услуг для обеспечения государственных и муниципальных нужд, не менее чем за 1 день до дня окончания срока подачи предложений в отношении предмета договора участниками закупки. </w:t>
      </w:r>
    </w:p>
    <w:p w:rsidR="001460CE" w:rsidRPr="0015225D" w:rsidRDefault="001460CE" w:rsidP="001460CE">
      <w:pPr>
        <w:widowControl w:val="0"/>
        <w:tabs>
          <w:tab w:val="left" w:pos="142"/>
          <w:tab w:val="left" w:pos="993"/>
          <w:tab w:val="left" w:pos="8080"/>
        </w:tabs>
        <w:autoSpaceDE w:val="0"/>
        <w:autoSpaceDN w:val="0"/>
        <w:contextualSpacing/>
        <w:jc w:val="both"/>
        <w:outlineLvl w:val="1"/>
        <w:rPr>
          <w:sz w:val="24"/>
          <w:szCs w:val="24"/>
        </w:rPr>
      </w:pPr>
      <w:r w:rsidRPr="0015225D">
        <w:rPr>
          <w:sz w:val="24"/>
          <w:szCs w:val="24"/>
        </w:rPr>
        <w:t xml:space="preserve">Данное уведомление не является офертой в значении, установленном ст.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является информационным сообщением с целью анализа рынка для заключения договора на поставку товаров, выполнение работ, оказание услуг по оптимальной (наиболее  низкой) цене для экономии денежных средств заказчика, с учетом положений нормативных правовых актов, принятых в соответствии со статьей 3.1 – 4 Закона № 223-ФЗ.   </w:t>
      </w:r>
    </w:p>
    <w:p w:rsidR="001460CE" w:rsidRPr="0015225D" w:rsidRDefault="001460CE" w:rsidP="001460CE">
      <w:pPr>
        <w:widowControl w:val="0"/>
        <w:tabs>
          <w:tab w:val="left" w:pos="142"/>
          <w:tab w:val="left" w:pos="993"/>
          <w:tab w:val="left" w:pos="8080"/>
        </w:tabs>
        <w:autoSpaceDE w:val="0"/>
        <w:autoSpaceDN w:val="0"/>
        <w:contextualSpacing/>
        <w:jc w:val="both"/>
        <w:outlineLvl w:val="1"/>
        <w:rPr>
          <w:sz w:val="24"/>
          <w:szCs w:val="24"/>
        </w:rPr>
      </w:pPr>
      <w:r w:rsidRPr="0015225D">
        <w:rPr>
          <w:sz w:val="24"/>
          <w:szCs w:val="24"/>
        </w:rPr>
        <w:t>Закупка с использованием электронного магазина не является торгами в соответствии со статьями 4</w:t>
      </w:r>
      <w:r w:rsidRPr="0015225D">
        <w:rPr>
          <w:sz w:val="24"/>
          <w:szCs w:val="24"/>
          <w:highlight w:val="lightGray"/>
        </w:rPr>
        <w:t>7</w:t>
      </w:r>
      <w:r w:rsidRPr="0015225D">
        <w:rPr>
          <w:sz w:val="24"/>
          <w:szCs w:val="24"/>
        </w:rPr>
        <w:t>7-449 ГК РФ.</w:t>
      </w:r>
    </w:p>
    <w:p w:rsidR="001460CE" w:rsidRPr="0015225D" w:rsidRDefault="001460CE" w:rsidP="001460CE">
      <w:pPr>
        <w:widowControl w:val="0"/>
        <w:tabs>
          <w:tab w:val="left" w:pos="142"/>
          <w:tab w:val="left" w:pos="993"/>
          <w:tab w:val="left" w:pos="8080"/>
        </w:tabs>
        <w:autoSpaceDE w:val="0"/>
        <w:autoSpaceDN w:val="0"/>
        <w:contextualSpacing/>
        <w:jc w:val="both"/>
        <w:outlineLvl w:val="1"/>
        <w:rPr>
          <w:rFonts w:eastAsiaTheme="minorEastAsia"/>
          <w:sz w:val="24"/>
          <w:szCs w:val="24"/>
        </w:rPr>
      </w:pPr>
      <w:r w:rsidRPr="0015225D">
        <w:rPr>
          <w:rFonts w:eastAsiaTheme="minorEastAsia"/>
          <w:sz w:val="24"/>
          <w:szCs w:val="24"/>
        </w:rPr>
        <w:t>Закупка в электронном магазине у СМСП осуществляются в случае, если предмет такой закупки включен в утверждённый и размещённый в ЕИС, на сайте Заказчика перечень товаров, работ, услуг, закупки которых осуществляются у СМСП.</w:t>
      </w:r>
    </w:p>
    <w:p w:rsidR="001460CE" w:rsidRPr="0015225D" w:rsidRDefault="001460CE" w:rsidP="001460CE">
      <w:pPr>
        <w:widowControl w:val="0"/>
        <w:tabs>
          <w:tab w:val="left" w:pos="142"/>
          <w:tab w:val="left" w:pos="993"/>
          <w:tab w:val="left" w:pos="8080"/>
        </w:tabs>
        <w:autoSpaceDE w:val="0"/>
        <w:autoSpaceDN w:val="0"/>
        <w:contextualSpacing/>
        <w:jc w:val="both"/>
        <w:outlineLvl w:val="1"/>
        <w:rPr>
          <w:sz w:val="24"/>
          <w:szCs w:val="24"/>
        </w:rPr>
      </w:pPr>
      <w:r w:rsidRPr="0015225D">
        <w:rPr>
          <w:rFonts w:eastAsiaTheme="minorEastAsia"/>
          <w:sz w:val="24"/>
          <w:szCs w:val="24"/>
        </w:rPr>
        <w:t>Начальная (максимальная) цена договора (максимальное значение цены договора) не должна превышать 5 млн. руб.</w:t>
      </w:r>
    </w:p>
    <w:p w:rsidR="001460CE" w:rsidRPr="0015225D" w:rsidRDefault="001460CE" w:rsidP="00014E54">
      <w:pPr>
        <w:widowControl w:val="0"/>
        <w:tabs>
          <w:tab w:val="left" w:pos="142"/>
          <w:tab w:val="left" w:pos="993"/>
          <w:tab w:val="left" w:pos="8080"/>
        </w:tabs>
        <w:autoSpaceDE w:val="0"/>
        <w:autoSpaceDN w:val="0"/>
        <w:ind w:firstLine="851"/>
        <w:contextualSpacing/>
        <w:jc w:val="both"/>
        <w:outlineLvl w:val="1"/>
        <w:rPr>
          <w:sz w:val="24"/>
          <w:szCs w:val="24"/>
        </w:rPr>
      </w:pPr>
      <w:r w:rsidRPr="0015225D">
        <w:rPr>
          <w:b/>
          <w:sz w:val="24"/>
          <w:szCs w:val="24"/>
        </w:rPr>
        <w:t>Статья 85.3.</w:t>
      </w:r>
      <w:r w:rsidRPr="0015225D">
        <w:rPr>
          <w:sz w:val="24"/>
          <w:szCs w:val="24"/>
        </w:rPr>
        <w:t xml:space="preserve"> В уведомлении о проведении закупки с использованием электронного магазина заказчик указывает следующую информацию:</w:t>
      </w:r>
    </w:p>
    <w:p w:rsidR="001460CE" w:rsidRPr="0015225D" w:rsidRDefault="001460CE" w:rsidP="001460CE">
      <w:pPr>
        <w:widowControl w:val="0"/>
        <w:tabs>
          <w:tab w:val="left" w:pos="142"/>
          <w:tab w:val="left" w:pos="993"/>
          <w:tab w:val="left" w:pos="8080"/>
        </w:tabs>
        <w:autoSpaceDE w:val="0"/>
        <w:autoSpaceDN w:val="0"/>
        <w:ind w:firstLine="34"/>
        <w:contextualSpacing/>
        <w:jc w:val="both"/>
        <w:outlineLvl w:val="1"/>
        <w:rPr>
          <w:sz w:val="24"/>
          <w:szCs w:val="24"/>
        </w:rPr>
      </w:pPr>
      <w:r w:rsidRPr="0015225D">
        <w:rPr>
          <w:sz w:val="24"/>
          <w:szCs w:val="24"/>
        </w:rPr>
        <w:t>1) способ закупки;</w:t>
      </w:r>
    </w:p>
    <w:p w:rsidR="001460CE" w:rsidRPr="0015225D" w:rsidRDefault="001460CE" w:rsidP="001460CE">
      <w:pPr>
        <w:widowControl w:val="0"/>
        <w:tabs>
          <w:tab w:val="left" w:pos="142"/>
          <w:tab w:val="left" w:pos="993"/>
          <w:tab w:val="left" w:pos="8080"/>
        </w:tabs>
        <w:autoSpaceDE w:val="0"/>
        <w:autoSpaceDN w:val="0"/>
        <w:ind w:firstLine="34"/>
        <w:contextualSpacing/>
        <w:jc w:val="both"/>
        <w:outlineLvl w:val="1"/>
        <w:rPr>
          <w:sz w:val="24"/>
          <w:szCs w:val="24"/>
        </w:rPr>
      </w:pPr>
      <w:r w:rsidRPr="0015225D">
        <w:rPr>
          <w:sz w:val="24"/>
          <w:szCs w:val="24"/>
        </w:rPr>
        <w:t>2) наименование, место нахождения, почтовый адрес, адрес электронной почты, номер контактного телефона заказчика;</w:t>
      </w:r>
    </w:p>
    <w:p w:rsidR="001460CE" w:rsidRPr="0015225D" w:rsidRDefault="001460CE" w:rsidP="001460CE">
      <w:pPr>
        <w:widowControl w:val="0"/>
        <w:tabs>
          <w:tab w:val="left" w:pos="142"/>
          <w:tab w:val="left" w:pos="993"/>
          <w:tab w:val="left" w:pos="8080"/>
        </w:tabs>
        <w:autoSpaceDE w:val="0"/>
        <w:autoSpaceDN w:val="0"/>
        <w:ind w:firstLine="34"/>
        <w:contextualSpacing/>
        <w:jc w:val="both"/>
        <w:outlineLvl w:val="1"/>
        <w:rPr>
          <w:sz w:val="24"/>
          <w:szCs w:val="24"/>
        </w:rPr>
      </w:pPr>
      <w:r w:rsidRPr="0015225D">
        <w:rPr>
          <w:sz w:val="24"/>
          <w:szCs w:val="24"/>
        </w:rPr>
        <w:t>3) предмет договора с указанием количества поставляемого товара, объема выполняемых работ, оказываемых услуг;</w:t>
      </w:r>
    </w:p>
    <w:p w:rsidR="001460CE" w:rsidRPr="0015225D" w:rsidRDefault="001460CE" w:rsidP="001460CE">
      <w:pPr>
        <w:widowControl w:val="0"/>
        <w:tabs>
          <w:tab w:val="left" w:pos="142"/>
          <w:tab w:val="left" w:pos="993"/>
          <w:tab w:val="left" w:pos="8080"/>
        </w:tabs>
        <w:autoSpaceDE w:val="0"/>
        <w:autoSpaceDN w:val="0"/>
        <w:ind w:firstLine="34"/>
        <w:contextualSpacing/>
        <w:jc w:val="both"/>
        <w:outlineLvl w:val="1"/>
        <w:rPr>
          <w:sz w:val="24"/>
          <w:szCs w:val="24"/>
        </w:rPr>
      </w:pPr>
      <w:r w:rsidRPr="0015225D">
        <w:rPr>
          <w:sz w:val="24"/>
          <w:szCs w:val="24"/>
        </w:rPr>
        <w:t>4) место поставки товара, выполнения работ, оказания услуг;</w:t>
      </w:r>
    </w:p>
    <w:p w:rsidR="001460CE" w:rsidRPr="0015225D" w:rsidRDefault="001460CE" w:rsidP="001460CE">
      <w:pPr>
        <w:widowControl w:val="0"/>
        <w:tabs>
          <w:tab w:val="left" w:pos="142"/>
          <w:tab w:val="left" w:pos="993"/>
          <w:tab w:val="left" w:pos="8080"/>
        </w:tabs>
        <w:autoSpaceDE w:val="0"/>
        <w:autoSpaceDN w:val="0"/>
        <w:ind w:firstLine="34"/>
        <w:contextualSpacing/>
        <w:jc w:val="both"/>
        <w:outlineLvl w:val="1"/>
        <w:rPr>
          <w:sz w:val="24"/>
          <w:szCs w:val="24"/>
        </w:rPr>
      </w:pPr>
      <w:r w:rsidRPr="0015225D">
        <w:rPr>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1460CE" w:rsidRPr="0015225D" w:rsidRDefault="001460CE" w:rsidP="001460CE">
      <w:pPr>
        <w:pStyle w:val="ConsPlusNormal"/>
        <w:tabs>
          <w:tab w:val="left" w:pos="8080"/>
        </w:tabs>
        <w:ind w:firstLine="34"/>
        <w:contextualSpacing/>
        <w:jc w:val="both"/>
        <w:rPr>
          <w:rFonts w:ascii="Times New Roman" w:hAnsi="Times New Roman" w:cs="Times New Roman"/>
          <w:sz w:val="24"/>
          <w:szCs w:val="24"/>
        </w:rPr>
      </w:pPr>
      <w:r w:rsidRPr="0015225D">
        <w:rPr>
          <w:rFonts w:ascii="Times New Roman" w:hAnsi="Times New Roman" w:cs="Times New Roman"/>
          <w:sz w:val="24"/>
          <w:szCs w:val="24"/>
        </w:rPr>
        <w:lastRenderedPageBreak/>
        <w:t>6)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части 2 статьи 3.1-4 Закона № 223-ФЗ;</w:t>
      </w:r>
    </w:p>
    <w:p w:rsidR="001460CE" w:rsidRPr="0015225D" w:rsidRDefault="001460CE" w:rsidP="001460CE">
      <w:pPr>
        <w:pStyle w:val="ConsPlusNormal"/>
        <w:tabs>
          <w:tab w:val="left" w:pos="8080"/>
        </w:tabs>
        <w:ind w:firstLine="34"/>
        <w:contextualSpacing/>
        <w:jc w:val="both"/>
        <w:rPr>
          <w:rFonts w:ascii="Times New Roman" w:hAnsi="Times New Roman" w:cs="Times New Roman"/>
          <w:sz w:val="24"/>
          <w:szCs w:val="24"/>
        </w:rPr>
      </w:pPr>
      <w:r w:rsidRPr="0015225D">
        <w:rPr>
          <w:rFonts w:ascii="Times New Roman" w:hAnsi="Times New Roman" w:cs="Times New Roman"/>
          <w:sz w:val="24"/>
          <w:szCs w:val="24"/>
        </w:rPr>
        <w:t>7) информацию в отношении товара, работы, услуги, являющихся предметом закупки.</w:t>
      </w:r>
    </w:p>
    <w:p w:rsidR="001460CE" w:rsidRPr="0015225D" w:rsidRDefault="001460CE" w:rsidP="001460CE">
      <w:pPr>
        <w:widowControl w:val="0"/>
        <w:ind w:firstLine="709"/>
        <w:jc w:val="both"/>
        <w:rPr>
          <w:sz w:val="24"/>
          <w:szCs w:val="24"/>
        </w:rPr>
      </w:pPr>
      <w:r w:rsidRPr="0015225D">
        <w:rPr>
          <w:sz w:val="24"/>
          <w:szCs w:val="24"/>
        </w:rPr>
        <w:t>К уведомлению прикладывается проект договора и техническое задание (спецификация) на поставку товаров, выполнение работ, оказание услуг, которые содержат функциональные характеристики (потребительские свойства), количественные и качественные характеристики закупаемых товаров, работ услуг. При этом описание предмета закупки осуществляется без соблюдения требований ч. 6.1 ст. 3 Закона № 223-ФЗ, поскольку закупка с использованием электронного магазина не является конкурентной закупкой.</w:t>
      </w:r>
    </w:p>
    <w:p w:rsidR="001460CE" w:rsidRPr="0015225D" w:rsidRDefault="001460CE" w:rsidP="00014E54">
      <w:pPr>
        <w:widowControl w:val="0"/>
        <w:ind w:firstLine="709"/>
        <w:jc w:val="both"/>
        <w:rPr>
          <w:sz w:val="24"/>
          <w:szCs w:val="24"/>
        </w:rPr>
      </w:pPr>
      <w:r w:rsidRPr="0015225D">
        <w:rPr>
          <w:b/>
          <w:sz w:val="24"/>
          <w:szCs w:val="24"/>
        </w:rPr>
        <w:t>Статья 85.4.</w:t>
      </w:r>
      <w:r w:rsidRPr="0015225D">
        <w:rPr>
          <w:sz w:val="24"/>
          <w:szCs w:val="24"/>
        </w:rPr>
        <w:t xml:space="preserve"> При проведении закупки с использованием электронного магазина извещение и документация о закупке не составляются.</w:t>
      </w:r>
    </w:p>
    <w:p w:rsidR="001460CE" w:rsidRPr="0015225D" w:rsidRDefault="001460CE" w:rsidP="00014E54">
      <w:pPr>
        <w:widowControl w:val="0"/>
        <w:tabs>
          <w:tab w:val="left" w:pos="142"/>
          <w:tab w:val="left" w:pos="993"/>
          <w:tab w:val="left" w:pos="8080"/>
        </w:tabs>
        <w:autoSpaceDE w:val="0"/>
        <w:autoSpaceDN w:val="0"/>
        <w:ind w:firstLine="709"/>
        <w:contextualSpacing/>
        <w:jc w:val="both"/>
        <w:outlineLvl w:val="1"/>
        <w:rPr>
          <w:sz w:val="24"/>
          <w:szCs w:val="24"/>
        </w:rPr>
      </w:pPr>
      <w:r w:rsidRPr="0015225D">
        <w:rPr>
          <w:b/>
          <w:sz w:val="24"/>
          <w:szCs w:val="24"/>
        </w:rPr>
        <w:t>Статья 85.5.</w:t>
      </w:r>
      <w:r w:rsidRPr="0015225D">
        <w:rPr>
          <w:sz w:val="24"/>
          <w:szCs w:val="24"/>
        </w:rPr>
        <w:t xml:space="preserve"> Уведомление (информационное сообщение) о закупке с использованием электронного магазина одновременно с размещением на сайте электронной площадки может размещаться заказчиком в единой информационной системе, за исключением случаев, предусмотренных частями 15 и 16 статьи 4 Закона № 223-ФЗ.</w:t>
      </w:r>
    </w:p>
    <w:p w:rsidR="001460CE" w:rsidRPr="0015225D" w:rsidRDefault="001460CE" w:rsidP="00014E54">
      <w:pPr>
        <w:widowControl w:val="0"/>
        <w:tabs>
          <w:tab w:val="left" w:pos="142"/>
          <w:tab w:val="left" w:pos="993"/>
          <w:tab w:val="left" w:pos="8080"/>
        </w:tabs>
        <w:autoSpaceDE w:val="0"/>
        <w:autoSpaceDN w:val="0"/>
        <w:ind w:firstLine="709"/>
        <w:contextualSpacing/>
        <w:jc w:val="both"/>
        <w:outlineLvl w:val="1"/>
        <w:rPr>
          <w:sz w:val="24"/>
          <w:szCs w:val="24"/>
        </w:rPr>
      </w:pPr>
      <w:r w:rsidRPr="0015225D">
        <w:rPr>
          <w:b/>
          <w:sz w:val="24"/>
          <w:szCs w:val="24"/>
        </w:rPr>
        <w:t>Статья 85.6.</w:t>
      </w:r>
      <w:r w:rsidRPr="0015225D">
        <w:rPr>
          <w:sz w:val="24"/>
          <w:szCs w:val="24"/>
        </w:rPr>
        <w:t xml:space="preserve"> Заказчик вправе одновременно с размещением в единой информационной системе уведомления (информационного сообщения) о проведении закупки с использованием электронного магазина направить приглашение принять участие в такой закупке потенциальным участникам закупки, которые могут осуществить поставки необходимых товаров, выполнение работ, оказание услуг.</w:t>
      </w:r>
    </w:p>
    <w:p w:rsidR="001460CE" w:rsidRPr="0015225D" w:rsidRDefault="001460CE" w:rsidP="00014E54">
      <w:pPr>
        <w:widowControl w:val="0"/>
        <w:tabs>
          <w:tab w:val="left" w:pos="142"/>
          <w:tab w:val="left" w:pos="993"/>
          <w:tab w:val="left" w:pos="8080"/>
        </w:tabs>
        <w:autoSpaceDE w:val="0"/>
        <w:autoSpaceDN w:val="0"/>
        <w:ind w:firstLine="709"/>
        <w:contextualSpacing/>
        <w:jc w:val="both"/>
        <w:outlineLvl w:val="1"/>
        <w:rPr>
          <w:sz w:val="24"/>
          <w:szCs w:val="24"/>
        </w:rPr>
      </w:pPr>
      <w:r w:rsidRPr="0015225D">
        <w:rPr>
          <w:sz w:val="24"/>
          <w:szCs w:val="24"/>
        </w:rPr>
        <w:t xml:space="preserve">Приглашение может направляться любым средством связи (в том числе в электронной форме). </w:t>
      </w:r>
    </w:p>
    <w:p w:rsidR="001460CE" w:rsidRPr="0015225D" w:rsidRDefault="001460CE" w:rsidP="00014E54">
      <w:pPr>
        <w:widowControl w:val="0"/>
        <w:tabs>
          <w:tab w:val="left" w:pos="142"/>
          <w:tab w:val="left" w:pos="993"/>
          <w:tab w:val="left" w:pos="8080"/>
        </w:tabs>
        <w:autoSpaceDE w:val="0"/>
        <w:autoSpaceDN w:val="0"/>
        <w:ind w:firstLine="709"/>
        <w:contextualSpacing/>
        <w:jc w:val="both"/>
        <w:outlineLvl w:val="1"/>
        <w:rPr>
          <w:sz w:val="24"/>
          <w:szCs w:val="24"/>
        </w:rPr>
      </w:pPr>
      <w:r w:rsidRPr="0015225D">
        <w:rPr>
          <w:b/>
          <w:sz w:val="24"/>
          <w:szCs w:val="24"/>
        </w:rPr>
        <w:t xml:space="preserve">Статья 85.7.  </w:t>
      </w:r>
      <w:r w:rsidRPr="0015225D">
        <w:rPr>
          <w:sz w:val="24"/>
          <w:szCs w:val="24"/>
        </w:rPr>
        <w:t>Порядок проведения закупки с использованием электронного магазина.</w:t>
      </w:r>
    </w:p>
    <w:p w:rsidR="001460CE" w:rsidRPr="0015225D" w:rsidRDefault="001460CE" w:rsidP="00014E54">
      <w:pPr>
        <w:widowControl w:val="0"/>
        <w:tabs>
          <w:tab w:val="left" w:pos="142"/>
          <w:tab w:val="left" w:pos="993"/>
          <w:tab w:val="left" w:pos="8080"/>
        </w:tabs>
        <w:autoSpaceDE w:val="0"/>
        <w:autoSpaceDN w:val="0"/>
        <w:ind w:firstLine="709"/>
        <w:contextualSpacing/>
        <w:jc w:val="both"/>
        <w:outlineLvl w:val="1"/>
        <w:rPr>
          <w:sz w:val="24"/>
          <w:szCs w:val="24"/>
        </w:rPr>
      </w:pPr>
      <w:r w:rsidRPr="0015225D">
        <w:rPr>
          <w:b/>
          <w:sz w:val="24"/>
          <w:szCs w:val="24"/>
        </w:rPr>
        <w:t>Статья 85.7.1.</w:t>
      </w:r>
      <w:r w:rsidRPr="0015225D">
        <w:rPr>
          <w:sz w:val="24"/>
          <w:szCs w:val="24"/>
        </w:rPr>
        <w:t xml:space="preserve"> Для участия в закупке участники закупки направляют своё предложение в произвольной форме с указанием следующих сведений:</w:t>
      </w:r>
    </w:p>
    <w:p w:rsidR="001460CE" w:rsidRPr="0015225D" w:rsidRDefault="001460CE" w:rsidP="00014E54">
      <w:pPr>
        <w:widowControl w:val="0"/>
        <w:tabs>
          <w:tab w:val="left" w:pos="142"/>
          <w:tab w:val="left" w:pos="993"/>
          <w:tab w:val="left" w:pos="8080"/>
        </w:tabs>
        <w:autoSpaceDE w:val="0"/>
        <w:autoSpaceDN w:val="0"/>
        <w:ind w:firstLine="709"/>
        <w:contextualSpacing/>
        <w:jc w:val="both"/>
        <w:outlineLvl w:val="1"/>
        <w:rPr>
          <w:sz w:val="24"/>
          <w:szCs w:val="24"/>
        </w:rPr>
      </w:pPr>
      <w:r w:rsidRPr="0015225D">
        <w:rPr>
          <w:sz w:val="24"/>
          <w:szCs w:val="24"/>
        </w:rPr>
        <w:t>1) уведомление участника об ознакомлении со всеми условиями проекта договора и технического задания (спецификации), предусмотренными информационным сообщением (уведомлением) о закупке с использованием электронного магазина;</w:t>
      </w:r>
    </w:p>
    <w:p w:rsidR="001460CE" w:rsidRPr="0015225D" w:rsidRDefault="001460CE" w:rsidP="00014E54">
      <w:pPr>
        <w:widowControl w:val="0"/>
        <w:tabs>
          <w:tab w:val="left" w:pos="142"/>
          <w:tab w:val="left" w:pos="993"/>
          <w:tab w:val="left" w:pos="8080"/>
        </w:tabs>
        <w:autoSpaceDE w:val="0"/>
        <w:autoSpaceDN w:val="0"/>
        <w:ind w:firstLine="709"/>
        <w:contextualSpacing/>
        <w:jc w:val="both"/>
        <w:outlineLvl w:val="1"/>
        <w:rPr>
          <w:sz w:val="24"/>
          <w:szCs w:val="24"/>
        </w:rPr>
      </w:pPr>
      <w:r w:rsidRPr="0015225D">
        <w:rPr>
          <w:sz w:val="24"/>
          <w:szCs w:val="24"/>
        </w:rPr>
        <w:t>2) предлагаемая участником цена (в том числе цена за единицу товара, работы, услуги);</w:t>
      </w:r>
    </w:p>
    <w:p w:rsidR="001460CE" w:rsidRPr="0015225D" w:rsidRDefault="001460CE" w:rsidP="00014E54">
      <w:pPr>
        <w:widowControl w:val="0"/>
        <w:tabs>
          <w:tab w:val="left" w:pos="142"/>
          <w:tab w:val="left" w:pos="993"/>
          <w:tab w:val="left" w:pos="8080"/>
        </w:tabs>
        <w:autoSpaceDE w:val="0"/>
        <w:autoSpaceDN w:val="0"/>
        <w:ind w:firstLine="709"/>
        <w:contextualSpacing/>
        <w:jc w:val="both"/>
        <w:outlineLvl w:val="1"/>
        <w:rPr>
          <w:sz w:val="24"/>
          <w:szCs w:val="24"/>
        </w:rPr>
      </w:pPr>
      <w:r w:rsidRPr="0015225D">
        <w:rPr>
          <w:sz w:val="24"/>
          <w:szCs w:val="24"/>
        </w:rPr>
        <w:t>3) информация об участнике (наименование, место нахождения, почтовый адрес, адрес электронной почты, номер контактного телефона, банковские реквизиты);</w:t>
      </w:r>
    </w:p>
    <w:p w:rsidR="001460CE" w:rsidRPr="0015225D" w:rsidRDefault="001460CE" w:rsidP="00014E54">
      <w:pPr>
        <w:widowControl w:val="0"/>
        <w:tabs>
          <w:tab w:val="left" w:pos="142"/>
          <w:tab w:val="left" w:pos="993"/>
          <w:tab w:val="left" w:pos="8080"/>
        </w:tabs>
        <w:autoSpaceDE w:val="0"/>
        <w:autoSpaceDN w:val="0"/>
        <w:ind w:firstLine="709"/>
        <w:contextualSpacing/>
        <w:jc w:val="both"/>
        <w:outlineLvl w:val="1"/>
        <w:rPr>
          <w:sz w:val="24"/>
          <w:szCs w:val="24"/>
        </w:rPr>
      </w:pPr>
      <w:r w:rsidRPr="0015225D">
        <w:rPr>
          <w:sz w:val="24"/>
          <w:szCs w:val="24"/>
        </w:rPr>
        <w:t>4) иная информация и документы (по усмотрению участника).</w:t>
      </w:r>
    </w:p>
    <w:p w:rsidR="001460CE" w:rsidRPr="0015225D" w:rsidRDefault="001460CE" w:rsidP="00014E54">
      <w:pPr>
        <w:widowControl w:val="0"/>
        <w:tabs>
          <w:tab w:val="left" w:pos="142"/>
          <w:tab w:val="left" w:pos="993"/>
          <w:tab w:val="left" w:pos="8080"/>
        </w:tabs>
        <w:autoSpaceDE w:val="0"/>
        <w:autoSpaceDN w:val="0"/>
        <w:ind w:firstLine="709"/>
        <w:contextualSpacing/>
        <w:jc w:val="both"/>
        <w:outlineLvl w:val="1"/>
        <w:rPr>
          <w:sz w:val="24"/>
          <w:szCs w:val="24"/>
        </w:rPr>
      </w:pPr>
      <w:r w:rsidRPr="0015225D">
        <w:rPr>
          <w:sz w:val="24"/>
          <w:szCs w:val="24"/>
        </w:rPr>
        <w:t>5) информацию в отношении товара, работы, услуги в том числе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rsidR="001460CE" w:rsidRPr="0015225D" w:rsidRDefault="001460CE" w:rsidP="00014E54">
      <w:pPr>
        <w:widowControl w:val="0"/>
        <w:tabs>
          <w:tab w:val="left" w:pos="142"/>
          <w:tab w:val="left" w:pos="993"/>
          <w:tab w:val="left" w:pos="8080"/>
        </w:tabs>
        <w:autoSpaceDE w:val="0"/>
        <w:autoSpaceDN w:val="0"/>
        <w:ind w:firstLine="709"/>
        <w:contextualSpacing/>
        <w:jc w:val="both"/>
        <w:outlineLvl w:val="1"/>
        <w:rPr>
          <w:sz w:val="24"/>
          <w:szCs w:val="24"/>
        </w:rPr>
      </w:pPr>
      <w:r w:rsidRPr="0015225D">
        <w:rPr>
          <w:sz w:val="24"/>
          <w:szCs w:val="24"/>
        </w:rPr>
        <w:t xml:space="preserve">Данное предложение направляется участником заказчику с использованием функционала сайта электронной площадки. Предложение должно быть подписано квалифицированной электронной подписью участника. </w:t>
      </w:r>
    </w:p>
    <w:p w:rsidR="001460CE" w:rsidRPr="0015225D" w:rsidRDefault="001460CE" w:rsidP="001460CE">
      <w:pPr>
        <w:pStyle w:val="ConsPlusNormal"/>
        <w:tabs>
          <w:tab w:val="left" w:pos="8080"/>
        </w:tabs>
        <w:contextualSpacing/>
        <w:jc w:val="both"/>
        <w:rPr>
          <w:rFonts w:ascii="Times New Roman" w:hAnsi="Times New Roman" w:cs="Times New Roman"/>
          <w:sz w:val="24"/>
          <w:szCs w:val="24"/>
        </w:rPr>
      </w:pPr>
      <w:r w:rsidRPr="0015225D">
        <w:rPr>
          <w:rFonts w:ascii="Times New Roman" w:hAnsi="Times New Roman" w:cs="Times New Roman"/>
          <w:b/>
          <w:sz w:val="24"/>
          <w:szCs w:val="24"/>
        </w:rPr>
        <w:t>Статья 85.7.2.</w:t>
      </w:r>
      <w:r w:rsidRPr="0015225D">
        <w:rPr>
          <w:rFonts w:ascii="Times New Roman" w:hAnsi="Times New Roman" w:cs="Times New Roman"/>
          <w:sz w:val="24"/>
          <w:szCs w:val="24"/>
        </w:rPr>
        <w:t xml:space="preserve"> Договор по результатам закупки заключается с участником, предоставившим необходимую информацию и предложившим наиболее низкую цену, с учетом положений нормативных правовых актов, принятых в соответствии со статьей 3.1-4 Закона № 223-ФЗ, в срок не позднее чем через 20 дней с даты подведения итогов. Данный договор размещается заказчиком в единой информационной системе в соответствии со статьей 4.1 Закона № 223-ФЗ. В случае если поступило несколько предложений от поставщиков (подрядчиков, исполнителей) с одинаковыми предложениями о цене договора, договор заключается с поставщиком (подрядчиком, исполнителем), предложение которого поступило ранее других таких предложений.</w:t>
      </w:r>
    </w:p>
    <w:p w:rsidR="001460CE" w:rsidRPr="0015225D" w:rsidRDefault="001460CE" w:rsidP="001460CE">
      <w:pPr>
        <w:widowControl w:val="0"/>
        <w:ind w:firstLine="709"/>
        <w:jc w:val="both"/>
        <w:rPr>
          <w:sz w:val="24"/>
          <w:szCs w:val="24"/>
        </w:rPr>
      </w:pPr>
      <w:r w:rsidRPr="0015225D">
        <w:rPr>
          <w:b/>
          <w:sz w:val="24"/>
          <w:szCs w:val="24"/>
        </w:rPr>
        <w:t>Статья 85.7.3.</w:t>
      </w:r>
      <w:r w:rsidRPr="0015225D">
        <w:rPr>
          <w:sz w:val="24"/>
          <w:szCs w:val="24"/>
        </w:rPr>
        <w:t xml:space="preserve"> По результатам проведения закупки с использованием электронного магазина составляется итоговый протокол. Оценка, сопоставление предложений на участие в </w:t>
      </w:r>
      <w:r w:rsidRPr="0015225D">
        <w:rPr>
          <w:sz w:val="24"/>
          <w:szCs w:val="24"/>
        </w:rPr>
        <w:lastRenderedPageBreak/>
        <w:t>закупке осуществляется с учетом положений нормативных правовых актов, принятых в соответствии со статьей 3.1-4 закона № 223-ФЗ.</w:t>
      </w:r>
    </w:p>
    <w:p w:rsidR="001460CE" w:rsidRPr="0015225D" w:rsidRDefault="001460CE" w:rsidP="001460CE">
      <w:pPr>
        <w:widowControl w:val="0"/>
        <w:ind w:firstLine="709"/>
        <w:jc w:val="both"/>
        <w:rPr>
          <w:sz w:val="24"/>
          <w:szCs w:val="24"/>
        </w:rPr>
      </w:pPr>
      <w:r w:rsidRPr="0015225D">
        <w:rPr>
          <w:b/>
          <w:sz w:val="24"/>
          <w:szCs w:val="24"/>
        </w:rPr>
        <w:t>Статья 85.7.4.</w:t>
      </w:r>
      <w:r w:rsidRPr="0015225D">
        <w:rPr>
          <w:sz w:val="24"/>
          <w:szCs w:val="24"/>
        </w:rPr>
        <w:t xml:space="preserve"> Результатом закупки является информация о заключенном договоре, размещаемая заказчиком в соответствии с настоящим Положением.</w:t>
      </w:r>
    </w:p>
    <w:p w:rsidR="001460CE" w:rsidRPr="0015225D" w:rsidRDefault="001460CE" w:rsidP="001460CE">
      <w:pPr>
        <w:widowControl w:val="0"/>
        <w:ind w:firstLine="709"/>
        <w:jc w:val="both"/>
        <w:rPr>
          <w:sz w:val="24"/>
          <w:szCs w:val="24"/>
        </w:rPr>
      </w:pPr>
      <w:r w:rsidRPr="0015225D">
        <w:rPr>
          <w:b/>
          <w:sz w:val="24"/>
          <w:szCs w:val="24"/>
        </w:rPr>
        <w:t>Статья 85.7.5.</w:t>
      </w:r>
      <w:r w:rsidRPr="0015225D">
        <w:rPr>
          <w:sz w:val="24"/>
          <w:szCs w:val="24"/>
        </w:rPr>
        <w:t xml:space="preserve"> Заказчик вправе отказаться от проведения закупки с использованием электронного магазина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w:t>
      </w:r>
    </w:p>
    <w:p w:rsidR="001460CE" w:rsidRPr="0015225D" w:rsidRDefault="001460CE" w:rsidP="001460CE">
      <w:pPr>
        <w:widowControl w:val="0"/>
        <w:ind w:firstLine="709"/>
        <w:jc w:val="both"/>
        <w:rPr>
          <w:sz w:val="24"/>
          <w:szCs w:val="24"/>
        </w:rPr>
      </w:pP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0"/>
        <w:rPr>
          <w:b/>
          <w:bCs/>
          <w:kern w:val="2"/>
          <w:sz w:val="24"/>
          <w:szCs w:val="32"/>
        </w:rPr>
      </w:pPr>
      <w:bookmarkStart w:id="409" w:name="_Toc105078215"/>
      <w:r w:rsidRPr="0015225D">
        <w:rPr>
          <w:b/>
          <w:bCs/>
          <w:kern w:val="2"/>
          <w:sz w:val="24"/>
          <w:szCs w:val="32"/>
        </w:rPr>
        <w:t xml:space="preserve">РАЗДЕЛ </w:t>
      </w:r>
      <w:r w:rsidRPr="0015225D">
        <w:rPr>
          <w:b/>
          <w:bCs/>
          <w:kern w:val="2"/>
          <w:sz w:val="24"/>
          <w:szCs w:val="32"/>
          <w:lang w:val="en-US"/>
        </w:rPr>
        <w:t>VI</w:t>
      </w:r>
      <w:r w:rsidRPr="0015225D">
        <w:rPr>
          <w:b/>
          <w:bCs/>
          <w:kern w:val="2"/>
          <w:sz w:val="24"/>
          <w:szCs w:val="32"/>
        </w:rPr>
        <w:t>. СОВМЕСТНЫЕ КОНКУРСЫ И АУКЦИОНЫ</w:t>
      </w:r>
      <w:bookmarkEnd w:id="409"/>
    </w:p>
    <w:p w:rsidR="001A6E08" w:rsidRPr="0015225D" w:rsidRDefault="001A6E08" w:rsidP="001A6E08">
      <w:pPr>
        <w:widowControl w:val="0"/>
        <w:ind w:firstLine="709"/>
        <w:jc w:val="both"/>
        <w:outlineLvl w:val="2"/>
        <w:rPr>
          <w:b/>
          <w:sz w:val="24"/>
          <w:szCs w:val="26"/>
        </w:rPr>
      </w:pPr>
      <w:bookmarkStart w:id="410" w:name="_Toc105078216"/>
      <w:r w:rsidRPr="0015225D">
        <w:rPr>
          <w:b/>
          <w:sz w:val="24"/>
          <w:szCs w:val="26"/>
        </w:rPr>
        <w:t>Статья 8</w:t>
      </w:r>
      <w:r w:rsidR="007F3D22" w:rsidRPr="0015225D">
        <w:rPr>
          <w:b/>
          <w:sz w:val="24"/>
          <w:szCs w:val="26"/>
        </w:rPr>
        <w:t>6</w:t>
      </w:r>
      <w:r w:rsidRPr="0015225D">
        <w:rPr>
          <w:b/>
          <w:sz w:val="24"/>
          <w:szCs w:val="26"/>
        </w:rPr>
        <w:t>. Организация совместных закупок</w:t>
      </w:r>
      <w:bookmarkEnd w:id="410"/>
    </w:p>
    <w:p w:rsidR="001A6E08" w:rsidRPr="0015225D" w:rsidRDefault="001A6E08" w:rsidP="001A6E08">
      <w:pPr>
        <w:widowControl w:val="0"/>
        <w:ind w:firstLine="709"/>
        <w:jc w:val="both"/>
        <w:rPr>
          <w:sz w:val="24"/>
          <w:szCs w:val="24"/>
        </w:rPr>
      </w:pPr>
      <w:r w:rsidRPr="0015225D">
        <w:rPr>
          <w:sz w:val="24"/>
          <w:szCs w:val="24"/>
        </w:rPr>
        <w:t>1. В случае наличия у иных заказчиков, имеющих статус краевых автономных учреждений, координацию деятельности которых осуществляет министерство культуры Красноярска (далее в настоящем разделе Положения – иные заказчики), потребности в тех же товарах, работах, услугах, которые подлежат закупке Заказчиком, последний вправе проводить с такими заказчиками совместные конкурсы или аукционы.</w:t>
      </w:r>
    </w:p>
    <w:p w:rsidR="001A6E08" w:rsidRPr="0015225D" w:rsidRDefault="001A6E08" w:rsidP="001A6E08">
      <w:pPr>
        <w:widowControl w:val="0"/>
        <w:ind w:firstLine="709"/>
        <w:jc w:val="both"/>
        <w:rPr>
          <w:sz w:val="24"/>
          <w:szCs w:val="24"/>
        </w:rPr>
      </w:pPr>
      <w:r w:rsidRPr="0015225D">
        <w:rPr>
          <w:sz w:val="24"/>
          <w:szCs w:val="24"/>
        </w:rPr>
        <w:t>2. Организатором совместного конкурса или аукциона может выступать Заказчик, один из иных заказчиков или юридическое лицо, не являющееся заказчиком в совместной закупке.</w:t>
      </w:r>
    </w:p>
    <w:p w:rsidR="001A6E08" w:rsidRPr="0015225D" w:rsidRDefault="001A6E08" w:rsidP="001A6E08">
      <w:pPr>
        <w:widowControl w:val="0"/>
        <w:ind w:firstLine="709"/>
        <w:jc w:val="both"/>
        <w:rPr>
          <w:sz w:val="24"/>
          <w:szCs w:val="24"/>
        </w:rPr>
      </w:pPr>
      <w:r w:rsidRPr="0015225D">
        <w:rPr>
          <w:sz w:val="24"/>
          <w:szCs w:val="24"/>
        </w:rPr>
        <w:t>3. Информация о совместной закупке отражается в плане закупок у Заказчика, иных заказчиков с указанием организатора закупки.</w:t>
      </w:r>
    </w:p>
    <w:p w:rsidR="001A6E08" w:rsidRPr="0015225D" w:rsidRDefault="001A6E08" w:rsidP="001A6E08">
      <w:pPr>
        <w:widowControl w:val="0"/>
        <w:ind w:firstLine="709"/>
        <w:jc w:val="both"/>
        <w:rPr>
          <w:sz w:val="24"/>
          <w:szCs w:val="24"/>
        </w:rPr>
      </w:pPr>
      <w:r w:rsidRPr="0015225D">
        <w:rPr>
          <w:sz w:val="24"/>
          <w:szCs w:val="24"/>
        </w:rPr>
        <w:t>4. Права, обязанности и ответственность Заказчика, иных заказчиков при проведении совместного конкурса или аукциона определяются соглашением, заключаемым в соответствии с Гражданским кодексом Российской Федерации, настоящим Положением (для Заказчика) и положениями о закупке, действующих у иных заказчиков. Указанное соглашение должно содержать следующие сведения:</w:t>
      </w:r>
    </w:p>
    <w:p w:rsidR="001A6E08" w:rsidRPr="0015225D" w:rsidRDefault="001A6E08" w:rsidP="001A6E08">
      <w:pPr>
        <w:widowControl w:val="0"/>
        <w:ind w:firstLine="709"/>
        <w:jc w:val="both"/>
        <w:rPr>
          <w:sz w:val="24"/>
          <w:szCs w:val="24"/>
        </w:rPr>
      </w:pPr>
      <w:r w:rsidRPr="0015225D">
        <w:rPr>
          <w:sz w:val="24"/>
          <w:szCs w:val="24"/>
        </w:rPr>
        <w:t>1) информация о сторонах соглашения;</w:t>
      </w:r>
    </w:p>
    <w:p w:rsidR="001A6E08" w:rsidRPr="0015225D" w:rsidRDefault="001A6E08" w:rsidP="001A6E08">
      <w:pPr>
        <w:widowControl w:val="0"/>
        <w:ind w:firstLine="709"/>
        <w:jc w:val="both"/>
        <w:rPr>
          <w:sz w:val="24"/>
          <w:szCs w:val="24"/>
        </w:rPr>
      </w:pPr>
      <w:r w:rsidRPr="0015225D">
        <w:rPr>
          <w:sz w:val="24"/>
          <w:szCs w:val="24"/>
        </w:rPr>
        <w:t>2) информация об объекте закупки и о предполагаемом объеме закупки, в отношении которой проводится совместный конкурс или аукцион, место, условия и сроки (периоды) поставок товаров, выполнения работ, оказания услуг в отношении каждого из заказчиков – сторон соглашения;</w:t>
      </w:r>
    </w:p>
    <w:p w:rsidR="001A6E08" w:rsidRPr="0015225D" w:rsidRDefault="001A6E08" w:rsidP="001A6E08">
      <w:pPr>
        <w:widowControl w:val="0"/>
        <w:ind w:firstLine="709"/>
        <w:jc w:val="both"/>
        <w:rPr>
          <w:sz w:val="24"/>
          <w:szCs w:val="24"/>
        </w:rPr>
      </w:pPr>
      <w:r w:rsidRPr="0015225D">
        <w:rPr>
          <w:sz w:val="24"/>
          <w:szCs w:val="24"/>
        </w:rPr>
        <w:t>3) начальные (максимальные) цены договоров, начальные цены единиц товара, работы, услуги каждого из заказчиков и обоснование таких цен соответствующим заказчиком;</w:t>
      </w:r>
    </w:p>
    <w:p w:rsidR="001A6E08" w:rsidRPr="0015225D" w:rsidRDefault="001A6E08" w:rsidP="001A6E08">
      <w:pPr>
        <w:widowControl w:val="0"/>
        <w:ind w:firstLine="709"/>
        <w:jc w:val="both"/>
        <w:rPr>
          <w:sz w:val="24"/>
          <w:szCs w:val="24"/>
        </w:rPr>
      </w:pPr>
      <w:r w:rsidRPr="0015225D">
        <w:rPr>
          <w:sz w:val="24"/>
          <w:szCs w:val="24"/>
        </w:rPr>
        <w:t>4) права, обязанности и ответственность сторон соглашения;</w:t>
      </w:r>
    </w:p>
    <w:p w:rsidR="001A6E08" w:rsidRPr="0015225D" w:rsidRDefault="001A6E08" w:rsidP="001A6E08">
      <w:pPr>
        <w:widowControl w:val="0"/>
        <w:ind w:firstLine="709"/>
        <w:jc w:val="both"/>
        <w:rPr>
          <w:sz w:val="24"/>
          <w:szCs w:val="24"/>
        </w:rPr>
      </w:pPr>
      <w:r w:rsidRPr="0015225D">
        <w:rPr>
          <w:sz w:val="24"/>
          <w:szCs w:val="24"/>
        </w:rPr>
        <w:t>5) информация об организаторе совместного конкурса или аукциона, в том числе перечень полномочий, переданных указанному организатору сторонами соглашения;</w:t>
      </w:r>
    </w:p>
    <w:p w:rsidR="001A6E08" w:rsidRPr="0015225D" w:rsidRDefault="001A6E08" w:rsidP="001A6E08">
      <w:pPr>
        <w:widowControl w:val="0"/>
        <w:ind w:firstLine="709"/>
        <w:jc w:val="both"/>
        <w:rPr>
          <w:sz w:val="24"/>
          <w:szCs w:val="24"/>
        </w:rPr>
      </w:pPr>
      <w:r w:rsidRPr="0015225D">
        <w:rPr>
          <w:sz w:val="24"/>
          <w:szCs w:val="24"/>
        </w:rPr>
        <w:t>6) порядок формирования комиссии по осуществлению закупок, регламент работы такой комиссии;</w:t>
      </w:r>
    </w:p>
    <w:p w:rsidR="001A6E08" w:rsidRPr="0015225D" w:rsidRDefault="001A6E08" w:rsidP="001A6E08">
      <w:pPr>
        <w:widowControl w:val="0"/>
        <w:ind w:firstLine="709"/>
        <w:jc w:val="both"/>
        <w:rPr>
          <w:sz w:val="24"/>
          <w:szCs w:val="24"/>
        </w:rPr>
      </w:pPr>
      <w:r w:rsidRPr="0015225D">
        <w:rPr>
          <w:sz w:val="24"/>
          <w:szCs w:val="24"/>
        </w:rPr>
        <w:t>7) порядок разработки извещения об осуществлении закупки, приглашения принять участие в совместном закрытом конкурсе или закрытом аукционе, документации о закупке, а также порядок утверждения документации о закупке;</w:t>
      </w:r>
    </w:p>
    <w:p w:rsidR="001A6E08" w:rsidRPr="0015225D" w:rsidRDefault="001A6E08" w:rsidP="001A6E08">
      <w:pPr>
        <w:widowControl w:val="0"/>
        <w:ind w:firstLine="709"/>
        <w:jc w:val="both"/>
        <w:rPr>
          <w:sz w:val="24"/>
          <w:szCs w:val="24"/>
        </w:rPr>
      </w:pPr>
      <w:r w:rsidRPr="0015225D">
        <w:rPr>
          <w:sz w:val="24"/>
          <w:szCs w:val="24"/>
        </w:rPr>
        <w:t>8) порядок оплаты расходов, связанных с организацией и проведением совместного конкурса или аукциона;</w:t>
      </w:r>
    </w:p>
    <w:p w:rsidR="001A6E08" w:rsidRPr="0015225D" w:rsidRDefault="001A6E08" w:rsidP="001A6E08">
      <w:pPr>
        <w:widowControl w:val="0"/>
        <w:ind w:firstLine="709"/>
        <w:jc w:val="both"/>
        <w:rPr>
          <w:sz w:val="24"/>
          <w:szCs w:val="24"/>
        </w:rPr>
      </w:pPr>
      <w:r w:rsidRPr="0015225D">
        <w:rPr>
          <w:sz w:val="24"/>
          <w:szCs w:val="24"/>
        </w:rPr>
        <w:t>9) порядок рассмотрения споров;</w:t>
      </w:r>
    </w:p>
    <w:p w:rsidR="001A6E08" w:rsidRPr="0015225D" w:rsidRDefault="001A6E08" w:rsidP="001A6E08">
      <w:pPr>
        <w:widowControl w:val="0"/>
        <w:ind w:firstLine="709"/>
        <w:jc w:val="both"/>
        <w:rPr>
          <w:sz w:val="24"/>
          <w:szCs w:val="24"/>
        </w:rPr>
      </w:pPr>
      <w:r w:rsidRPr="0015225D">
        <w:rPr>
          <w:sz w:val="24"/>
          <w:szCs w:val="24"/>
        </w:rPr>
        <w:t>10) иная информация, определяющая взаимоотношения сторон соглашения при проведении совместного конкурса или аукциона.</w:t>
      </w:r>
    </w:p>
    <w:p w:rsidR="001A6E08" w:rsidRPr="0015225D" w:rsidRDefault="001A6E08" w:rsidP="001A6E08">
      <w:pPr>
        <w:widowControl w:val="0"/>
        <w:ind w:firstLine="709"/>
        <w:jc w:val="both"/>
        <w:rPr>
          <w:sz w:val="24"/>
          <w:szCs w:val="24"/>
        </w:rPr>
      </w:pPr>
      <w:r w:rsidRPr="0015225D">
        <w:rPr>
          <w:sz w:val="24"/>
          <w:szCs w:val="24"/>
        </w:rPr>
        <w:t>5. Организатор совместного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1A6E08" w:rsidRPr="0015225D" w:rsidRDefault="001A6E08" w:rsidP="001A6E08">
      <w:pPr>
        <w:widowControl w:val="0"/>
        <w:ind w:firstLine="709"/>
        <w:jc w:val="both"/>
        <w:rPr>
          <w:sz w:val="24"/>
          <w:szCs w:val="24"/>
        </w:rPr>
      </w:pPr>
      <w:r w:rsidRPr="0015225D">
        <w:rPr>
          <w:sz w:val="24"/>
          <w:szCs w:val="24"/>
        </w:rPr>
        <w:t>6. Стороны соглашения несут расходы на проведение совместного конкурса или аукциона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совместный конкурс или аукцион, если иное не предусмотрено соглашением.</w:t>
      </w:r>
    </w:p>
    <w:p w:rsidR="001A6E08" w:rsidRPr="0015225D" w:rsidRDefault="001A6E08" w:rsidP="001A6E08">
      <w:pPr>
        <w:widowControl w:val="0"/>
        <w:ind w:firstLine="709"/>
        <w:jc w:val="both"/>
        <w:rPr>
          <w:sz w:val="24"/>
          <w:szCs w:val="24"/>
        </w:rPr>
      </w:pPr>
      <w:r w:rsidRPr="0015225D">
        <w:rPr>
          <w:sz w:val="24"/>
          <w:szCs w:val="24"/>
        </w:rPr>
        <w:lastRenderedPageBreak/>
        <w:t>7. В целях проведения совместного конкурса или аукциона организатор:</w:t>
      </w:r>
    </w:p>
    <w:p w:rsidR="001A6E08" w:rsidRPr="0015225D" w:rsidRDefault="001A6E08" w:rsidP="001A6E08">
      <w:pPr>
        <w:widowControl w:val="0"/>
        <w:ind w:firstLine="709"/>
        <w:jc w:val="both"/>
        <w:rPr>
          <w:sz w:val="24"/>
          <w:szCs w:val="24"/>
        </w:rPr>
      </w:pPr>
      <w:r w:rsidRPr="0015225D">
        <w:rPr>
          <w:sz w:val="24"/>
          <w:szCs w:val="24"/>
        </w:rPr>
        <w:t>а) осуществляет утверждение состава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1A6E08" w:rsidRPr="0015225D" w:rsidRDefault="001A6E08" w:rsidP="001A6E08">
      <w:pPr>
        <w:widowControl w:val="0"/>
        <w:ind w:firstLine="709"/>
        <w:jc w:val="both"/>
        <w:rPr>
          <w:sz w:val="24"/>
          <w:szCs w:val="24"/>
        </w:rPr>
      </w:pPr>
      <w:r w:rsidRPr="0015225D">
        <w:rPr>
          <w:sz w:val="24"/>
          <w:szCs w:val="24"/>
        </w:rPr>
        <w:t>б) разрабатывает и размещает в единой информационной системе в сфере закупок извещение об осуществлении закупки, разрабатывает и направляет приглашение принять участие в закрытом конкурсе или аукционе, а также разрабатывает и утверждает документацию, подготовленные в соответствии с Федеральным законом № 223 ФЗ, настоящим Положением и положениями о закупке, действующими у иных заказчиков. Начальная (максимальная) цена, указываемая в таких извещении, приглашении и документации по каждому лоту, определяется как сумма начальных (максимальных) цен договоров каждого из заказчиков, при этом обоснование начальной (максимальной) цены договора, начальных цен единиц товара, работы, услуги содержит обоснование начальных (максимальных) цен договоров, начальных цен единиц товара, работы, услуги каждого из заказчиков;</w:t>
      </w:r>
    </w:p>
    <w:p w:rsidR="001A6E08" w:rsidRPr="0015225D" w:rsidRDefault="001A6E08" w:rsidP="001A6E08">
      <w:pPr>
        <w:widowControl w:val="0"/>
        <w:ind w:firstLine="709"/>
        <w:jc w:val="both"/>
        <w:rPr>
          <w:sz w:val="24"/>
          <w:szCs w:val="24"/>
        </w:rPr>
      </w:pPr>
      <w:r w:rsidRPr="0015225D">
        <w:rPr>
          <w:sz w:val="24"/>
          <w:szCs w:val="24"/>
        </w:rPr>
        <w:t>в) предоставляет документацию заинтересованным лицам, если иное не предусмотрено соглашением сторон;</w:t>
      </w:r>
    </w:p>
    <w:p w:rsidR="001A6E08" w:rsidRPr="0015225D" w:rsidRDefault="001A6E08" w:rsidP="001A6E08">
      <w:pPr>
        <w:widowControl w:val="0"/>
        <w:ind w:firstLine="709"/>
        <w:jc w:val="both"/>
        <w:rPr>
          <w:sz w:val="24"/>
          <w:szCs w:val="24"/>
        </w:rPr>
      </w:pPr>
      <w:r w:rsidRPr="0015225D">
        <w:rPr>
          <w:sz w:val="24"/>
          <w:szCs w:val="24"/>
        </w:rPr>
        <w:t>г) предоставляет разъяснения положений извещения об осуществлении закупки и (или) документации о закупке, если иное не предусмотрено соглашением сторон;</w:t>
      </w:r>
    </w:p>
    <w:p w:rsidR="001A6E08" w:rsidRPr="0015225D" w:rsidRDefault="001A6E08" w:rsidP="001A6E08">
      <w:pPr>
        <w:widowControl w:val="0"/>
        <w:ind w:firstLine="709"/>
        <w:jc w:val="both"/>
        <w:rPr>
          <w:sz w:val="24"/>
          <w:szCs w:val="24"/>
        </w:rPr>
      </w:pPr>
      <w:r w:rsidRPr="0015225D">
        <w:rPr>
          <w:sz w:val="24"/>
          <w:szCs w:val="24"/>
        </w:rPr>
        <w:t>д) при необходимости вносит изменения в извещение об осуществлении закупки и (или) в документацию о закупке;</w:t>
      </w:r>
    </w:p>
    <w:p w:rsidR="001A6E08" w:rsidRPr="0015225D" w:rsidRDefault="001A6E08" w:rsidP="001A6E08">
      <w:pPr>
        <w:widowControl w:val="0"/>
        <w:ind w:firstLine="709"/>
        <w:jc w:val="both"/>
        <w:rPr>
          <w:sz w:val="24"/>
          <w:szCs w:val="24"/>
        </w:rPr>
      </w:pPr>
      <w:r w:rsidRPr="0015225D">
        <w:rPr>
          <w:sz w:val="24"/>
          <w:szCs w:val="24"/>
        </w:rPr>
        <w:t>е) осуществляет размещение в единой информационной системе в сфере закупок информации и документов, размещение которых при осуществлении закупок предусмотрено Федеральным законом № 223 ФЗ, настоящим Положением и положениями о закупке, действующими у иных заказчиков;</w:t>
      </w:r>
    </w:p>
    <w:p w:rsidR="001A6E08" w:rsidRPr="0015225D" w:rsidRDefault="001A6E08" w:rsidP="001A6E08">
      <w:pPr>
        <w:widowControl w:val="0"/>
        <w:ind w:firstLine="709"/>
        <w:jc w:val="both"/>
        <w:rPr>
          <w:sz w:val="24"/>
          <w:szCs w:val="24"/>
        </w:rPr>
      </w:pPr>
      <w:r w:rsidRPr="0015225D">
        <w:rPr>
          <w:sz w:val="24"/>
          <w:szCs w:val="24"/>
        </w:rPr>
        <w:t>ж) направляет копии протоколов, составленных в ходе проведения совместного конкурса или аукциона, каждой стороне соглашения не позднее дня, следующего за днем подписания указанных протоколов;</w:t>
      </w:r>
    </w:p>
    <w:p w:rsidR="001A6E08" w:rsidRPr="0015225D" w:rsidRDefault="001A6E08" w:rsidP="001A6E08">
      <w:pPr>
        <w:widowControl w:val="0"/>
        <w:ind w:firstLine="709"/>
        <w:jc w:val="both"/>
        <w:rPr>
          <w:sz w:val="24"/>
          <w:szCs w:val="24"/>
        </w:rPr>
      </w:pPr>
      <w:r w:rsidRPr="0015225D">
        <w:rPr>
          <w:sz w:val="24"/>
          <w:szCs w:val="24"/>
        </w:rPr>
        <w:t>з) осуществляет иные полномочия, переданные ему в соответствии с соглашением сторон.</w:t>
      </w:r>
    </w:p>
    <w:p w:rsidR="001A6E08" w:rsidRPr="0015225D" w:rsidRDefault="001A6E08" w:rsidP="001A6E08">
      <w:pPr>
        <w:widowControl w:val="0"/>
        <w:ind w:firstLine="709"/>
        <w:jc w:val="both"/>
        <w:rPr>
          <w:sz w:val="24"/>
          <w:szCs w:val="24"/>
        </w:rPr>
      </w:pPr>
      <w:r w:rsidRPr="0015225D">
        <w:rPr>
          <w:sz w:val="24"/>
          <w:szCs w:val="24"/>
        </w:rPr>
        <w:t>8. Стороны соглашения несут расходы на проведение совместного конкурса или аукциона пропорционально доле начальной (максимальной) цены договора каждого из заказчиков в общей сумме начальных (максимальных) цен договоров, в целях заключения которых проводится совместный конкурс или аукцион.</w:t>
      </w:r>
    </w:p>
    <w:p w:rsidR="001A6E08" w:rsidRPr="0015225D" w:rsidRDefault="001A6E08" w:rsidP="001A6E08">
      <w:pPr>
        <w:widowControl w:val="0"/>
        <w:ind w:firstLine="709"/>
        <w:jc w:val="both"/>
        <w:rPr>
          <w:sz w:val="24"/>
          <w:szCs w:val="24"/>
        </w:rPr>
      </w:pPr>
      <w:r w:rsidRPr="0015225D">
        <w:rPr>
          <w:sz w:val="24"/>
          <w:szCs w:val="24"/>
        </w:rPr>
        <w:t>9. Договор с победителем (победителями) совместного конкурса или аукциона заключается каждым из заказчиков самостоятельно.</w:t>
      </w:r>
    </w:p>
    <w:p w:rsidR="001A6E08" w:rsidRPr="0015225D" w:rsidRDefault="001A6E08" w:rsidP="001A6E08">
      <w:pPr>
        <w:widowControl w:val="0"/>
        <w:ind w:firstLine="709"/>
        <w:jc w:val="both"/>
        <w:rPr>
          <w:sz w:val="24"/>
          <w:szCs w:val="24"/>
        </w:rPr>
      </w:pPr>
      <w:r w:rsidRPr="0015225D">
        <w:rPr>
          <w:sz w:val="24"/>
          <w:szCs w:val="24"/>
        </w:rPr>
        <w:t>10. При признании совместного конкурса или аукциона несостоявшимся принятие решения о заключении договора с единственным поставщиком (подрядчиком, исполнителем) осуществляется каждым из заказчиков самостоятельно.</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outlineLvl w:val="0"/>
        <w:rPr>
          <w:b/>
          <w:bCs/>
          <w:kern w:val="2"/>
          <w:sz w:val="24"/>
          <w:szCs w:val="32"/>
        </w:rPr>
      </w:pPr>
      <w:r w:rsidRPr="0015225D">
        <w:rPr>
          <w:b/>
          <w:bCs/>
          <w:kern w:val="2"/>
          <w:sz w:val="24"/>
          <w:szCs w:val="32"/>
        </w:rPr>
        <w:t xml:space="preserve">РАЗДЕЛ </w:t>
      </w:r>
      <w:r w:rsidRPr="0015225D">
        <w:rPr>
          <w:b/>
          <w:bCs/>
          <w:kern w:val="2"/>
          <w:sz w:val="24"/>
          <w:szCs w:val="32"/>
          <w:lang w:val="en-US"/>
        </w:rPr>
        <w:t>VII</w:t>
      </w:r>
      <w:r w:rsidRPr="0015225D">
        <w:rPr>
          <w:b/>
          <w:bCs/>
          <w:kern w:val="2"/>
          <w:sz w:val="24"/>
          <w:szCs w:val="32"/>
        </w:rPr>
        <w:t>. ИНЫЕ ПОЛОЖЕНИЯ, СВЯЗАННЫЕ С ОБЕСПЕЧЕНИЕМ ЗАКУПОЧНОЙ ДЕЯТЕЛЬНОСТЬЮ ЗАКАЗЧИКА</w:t>
      </w:r>
    </w:p>
    <w:p w:rsidR="001A6E08" w:rsidRPr="0015225D" w:rsidRDefault="001A6E08" w:rsidP="001A6E08">
      <w:pPr>
        <w:widowControl w:val="0"/>
        <w:ind w:firstLine="709"/>
        <w:jc w:val="both"/>
        <w:outlineLvl w:val="2"/>
        <w:rPr>
          <w:b/>
          <w:sz w:val="24"/>
          <w:szCs w:val="26"/>
        </w:rPr>
      </w:pPr>
      <w:r w:rsidRPr="0015225D">
        <w:rPr>
          <w:b/>
          <w:sz w:val="24"/>
          <w:szCs w:val="26"/>
        </w:rPr>
        <w:t>Статья 8</w:t>
      </w:r>
      <w:r w:rsidR="001460CE" w:rsidRPr="0015225D">
        <w:rPr>
          <w:b/>
          <w:sz w:val="24"/>
          <w:szCs w:val="26"/>
        </w:rPr>
        <w:t>7</w:t>
      </w:r>
      <w:r w:rsidRPr="0015225D">
        <w:rPr>
          <w:b/>
          <w:sz w:val="24"/>
          <w:szCs w:val="26"/>
        </w:rPr>
        <w:t>. Антидемпинговые меры</w:t>
      </w:r>
    </w:p>
    <w:p w:rsidR="001A6E08" w:rsidRPr="0015225D" w:rsidRDefault="001A6E08" w:rsidP="001A6E08">
      <w:pPr>
        <w:widowControl w:val="0"/>
        <w:ind w:firstLine="709"/>
        <w:jc w:val="both"/>
        <w:rPr>
          <w:sz w:val="24"/>
          <w:szCs w:val="24"/>
        </w:rPr>
      </w:pPr>
      <w:r w:rsidRPr="0015225D">
        <w:rPr>
          <w:sz w:val="24"/>
          <w:szCs w:val="24"/>
        </w:rPr>
        <w:t>1. 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а при проведении аукциона (</w:t>
      </w:r>
      <w:proofErr w:type="spellStart"/>
      <w:r w:rsidRPr="0015225D">
        <w:rPr>
          <w:sz w:val="24"/>
          <w:szCs w:val="24"/>
        </w:rPr>
        <w:t>редукциона</w:t>
      </w:r>
      <w:proofErr w:type="spellEnd"/>
      <w:r w:rsidRPr="0015225D">
        <w:rPr>
          <w:sz w:val="24"/>
          <w:szCs w:val="24"/>
        </w:rPr>
        <w:t xml:space="preserve">) после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w:t>
      </w:r>
      <w:proofErr w:type="spellStart"/>
      <w:r w:rsidRPr="0015225D">
        <w:rPr>
          <w:sz w:val="24"/>
          <w:szCs w:val="24"/>
        </w:rPr>
        <w:t>дистрибьютера</w:t>
      </w:r>
      <w:proofErr w:type="spellEnd"/>
      <w:r w:rsidRPr="0015225D">
        <w:rPr>
          <w:sz w:val="24"/>
          <w:szCs w:val="24"/>
        </w:rPr>
        <w:t xml:space="preserve">. Предоставление гарантийного письма от производителя/калькуляции не отменяет обязанности поставщика предоставить обеспечение </w:t>
      </w:r>
      <w:r w:rsidRPr="0015225D">
        <w:rPr>
          <w:sz w:val="24"/>
          <w:szCs w:val="24"/>
        </w:rPr>
        <w:lastRenderedPageBreak/>
        <w:t>исполнения договора в размере, установленном документацией по закупочной процедуре.</w:t>
      </w:r>
    </w:p>
    <w:p w:rsidR="001A6E08" w:rsidRPr="0015225D" w:rsidRDefault="001A6E08" w:rsidP="001A6E08">
      <w:pPr>
        <w:widowControl w:val="0"/>
        <w:ind w:firstLine="709"/>
        <w:jc w:val="both"/>
        <w:rPr>
          <w:sz w:val="24"/>
          <w:szCs w:val="24"/>
        </w:rPr>
      </w:pPr>
      <w:r w:rsidRPr="0015225D">
        <w:rPr>
          <w:sz w:val="24"/>
          <w:szCs w:val="24"/>
        </w:rPr>
        <w:t>2. В случае, если цена, предложенная Участником закупки, с которым по итогам закупочных процедур должен быть заключен договор на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предоставить расчет цены с учетом обоснования цены используемых материалов (оборудования), применяемого при производстве работ, оказании услуг. Предоставление такого расчета и обоснования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rsidR="001A6E08" w:rsidRPr="0015225D" w:rsidRDefault="001A6E08" w:rsidP="001A6E08">
      <w:pPr>
        <w:widowControl w:val="0"/>
        <w:ind w:firstLine="709"/>
        <w:jc w:val="both"/>
        <w:rPr>
          <w:sz w:val="24"/>
          <w:szCs w:val="24"/>
        </w:rPr>
      </w:pPr>
      <w:r w:rsidRPr="0015225D">
        <w:rPr>
          <w:sz w:val="24"/>
          <w:szCs w:val="24"/>
        </w:rPr>
        <w:t>3. В случае, если Участник не представил указанную выше 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Заказчик вправе признать заявку такого Участника не соответствующей условиям закупочной процедуры и отклонить на этом основании.</w:t>
      </w:r>
    </w:p>
    <w:p w:rsidR="001A6E08" w:rsidRPr="0015225D" w:rsidRDefault="001A6E08" w:rsidP="001A6E08">
      <w:pPr>
        <w:widowControl w:val="0"/>
        <w:ind w:firstLine="709"/>
        <w:jc w:val="both"/>
        <w:rPr>
          <w:sz w:val="24"/>
          <w:szCs w:val="24"/>
        </w:rPr>
      </w:pPr>
      <w:r w:rsidRPr="0015225D">
        <w:rPr>
          <w:sz w:val="24"/>
          <w:szCs w:val="24"/>
        </w:rPr>
        <w:t>4. Если в документации предусмотрено обеспечение исполнения договора, то в случае, если цена, предложенная Участником закупки, с которым по итогам закупочных процедур должен быть заключен договор, снижена на двадцать пять процентов и более по отношению к начальной (максимальной) цене договора, указанной в извещении об осуществлении закупки, Заказчик вправе предусмотреть увеличение размера суммы обеспечения исполнения договора в 1,5 (полтора) раза.</w:t>
      </w:r>
    </w:p>
    <w:p w:rsidR="001A6E08" w:rsidRPr="0015225D" w:rsidRDefault="001A6E08" w:rsidP="001A6E08">
      <w:pPr>
        <w:widowControl w:val="0"/>
        <w:ind w:firstLine="709"/>
        <w:jc w:val="both"/>
        <w:rPr>
          <w:sz w:val="24"/>
          <w:szCs w:val="24"/>
        </w:rPr>
      </w:pPr>
      <w:r w:rsidRPr="0015225D">
        <w:rPr>
          <w:sz w:val="24"/>
          <w:szCs w:val="24"/>
        </w:rPr>
        <w:t>5. 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контрактов (аналогичных предмету закупки) из реестра контрактов опубликованного в ЕИС. При этом количество таких контрактов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p w:rsidR="001A6E08" w:rsidRPr="0015225D" w:rsidRDefault="001A6E08" w:rsidP="001A6E08">
      <w:pPr>
        <w:widowControl w:val="0"/>
        <w:ind w:firstLine="709"/>
        <w:jc w:val="both"/>
        <w:rPr>
          <w:sz w:val="24"/>
          <w:szCs w:val="24"/>
        </w:rPr>
      </w:pPr>
      <w:r w:rsidRPr="0015225D">
        <w:rPr>
          <w:sz w:val="24"/>
          <w:szCs w:val="24"/>
        </w:rPr>
        <w:t>6. Требования настоящего раздела применяются в случае установления антидемпинговых мер в документации (извещении) о закупке.</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b/>
          <w:bCs/>
          <w:sz w:val="24"/>
          <w:szCs w:val="24"/>
        </w:rPr>
      </w:pPr>
      <w:r w:rsidRPr="0015225D">
        <w:rPr>
          <w:b/>
          <w:bCs/>
          <w:sz w:val="24"/>
          <w:szCs w:val="24"/>
        </w:rPr>
        <w:t>Статья 8</w:t>
      </w:r>
      <w:r w:rsidR="001460CE" w:rsidRPr="0015225D">
        <w:rPr>
          <w:b/>
          <w:bCs/>
          <w:sz w:val="24"/>
          <w:szCs w:val="24"/>
        </w:rPr>
        <w:t>8</w:t>
      </w:r>
      <w:r w:rsidRPr="0015225D">
        <w:rPr>
          <w:b/>
          <w:bCs/>
          <w:sz w:val="24"/>
          <w:szCs w:val="24"/>
        </w:rPr>
        <w:t>. Реестр недобросовестных поставщиков (подрядчиков, исполнителей)</w:t>
      </w:r>
    </w:p>
    <w:p w:rsidR="001A6E08" w:rsidRPr="0015225D" w:rsidRDefault="001A6E08" w:rsidP="001A6E08">
      <w:pPr>
        <w:widowControl w:val="0"/>
        <w:ind w:firstLine="709"/>
        <w:jc w:val="both"/>
        <w:rPr>
          <w:sz w:val="24"/>
          <w:szCs w:val="24"/>
        </w:rPr>
      </w:pPr>
      <w:r w:rsidRPr="0015225D">
        <w:rPr>
          <w:sz w:val="24"/>
          <w:szCs w:val="24"/>
        </w:rPr>
        <w:t>1. В соответствии с частью 1 статьи 5 Закона № 223-ФЗ ведение реестра недобросовестных поставщиков (подрядчиков, исполнителей) осуществляется федеральным органом исполнительной власти, уполномоченным Правительством Российской Федерации.</w:t>
      </w:r>
    </w:p>
    <w:p w:rsidR="001A6E08" w:rsidRPr="0015225D" w:rsidRDefault="001A6E08" w:rsidP="001A6E08">
      <w:pPr>
        <w:widowControl w:val="0"/>
        <w:ind w:firstLine="709"/>
        <w:jc w:val="both"/>
        <w:rPr>
          <w:sz w:val="24"/>
          <w:szCs w:val="24"/>
        </w:rPr>
      </w:pPr>
      <w:r w:rsidRPr="0015225D">
        <w:rPr>
          <w:sz w:val="24"/>
          <w:szCs w:val="24"/>
        </w:rPr>
        <w:t>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1A6E08" w:rsidRPr="0015225D" w:rsidRDefault="001A6E08" w:rsidP="001A6E08">
      <w:pPr>
        <w:widowControl w:val="0"/>
        <w:ind w:firstLine="709"/>
        <w:jc w:val="both"/>
        <w:rPr>
          <w:sz w:val="24"/>
          <w:szCs w:val="24"/>
        </w:rPr>
      </w:pPr>
      <w:r w:rsidRPr="0015225D">
        <w:rPr>
          <w:sz w:val="24"/>
          <w:szCs w:val="24"/>
        </w:rPr>
        <w:t xml:space="preserve">3. Перечень сведений, включаемых в реестр недобросовестных поставщиков (подрядчиков, </w:t>
      </w:r>
      <w:r w:rsidRPr="0015225D">
        <w:rPr>
          <w:sz w:val="24"/>
          <w:szCs w:val="24"/>
        </w:rPr>
        <w:lastRenderedPageBreak/>
        <w:t>исполнителей),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(подрядчиков, исполнителей), порядок ведения реестра недобросовестных поставщиков (исполнителей, подрядчиков),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(подрядчиков, исполнителей) устанавливаются Правительством Российской Федерации.</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b/>
          <w:bCs/>
          <w:sz w:val="24"/>
          <w:szCs w:val="24"/>
        </w:rPr>
      </w:pPr>
      <w:r w:rsidRPr="0015225D">
        <w:rPr>
          <w:b/>
          <w:bCs/>
          <w:sz w:val="24"/>
          <w:szCs w:val="24"/>
        </w:rPr>
        <w:t>Статья 8</w:t>
      </w:r>
      <w:r w:rsidR="001460CE" w:rsidRPr="0015225D">
        <w:rPr>
          <w:b/>
          <w:bCs/>
          <w:sz w:val="24"/>
          <w:szCs w:val="24"/>
        </w:rPr>
        <w:t>9</w:t>
      </w:r>
      <w:r w:rsidRPr="0015225D">
        <w:rPr>
          <w:b/>
          <w:bCs/>
          <w:sz w:val="24"/>
          <w:szCs w:val="24"/>
        </w:rPr>
        <w:t>. Требования к банковской/независимой гарантии</w:t>
      </w:r>
    </w:p>
    <w:p w:rsidR="001A6E08" w:rsidRPr="0015225D" w:rsidRDefault="001A6E08" w:rsidP="001A6E08">
      <w:pPr>
        <w:widowControl w:val="0"/>
        <w:ind w:firstLine="709"/>
        <w:jc w:val="both"/>
        <w:rPr>
          <w:sz w:val="24"/>
          <w:szCs w:val="24"/>
        </w:rPr>
      </w:pPr>
      <w:r w:rsidRPr="0015225D">
        <w:rPr>
          <w:sz w:val="24"/>
          <w:szCs w:val="24"/>
        </w:rPr>
        <w:t>1.</w:t>
      </w:r>
      <w:r w:rsidRPr="0015225D">
        <w:rPr>
          <w:sz w:val="24"/>
          <w:szCs w:val="24"/>
        </w:rPr>
        <w:tab/>
        <w:t>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rsidR="001A6E08" w:rsidRPr="0015225D" w:rsidRDefault="001A6E08" w:rsidP="001A6E08">
      <w:pPr>
        <w:widowControl w:val="0"/>
        <w:ind w:firstLine="709"/>
        <w:jc w:val="both"/>
        <w:rPr>
          <w:sz w:val="24"/>
          <w:szCs w:val="24"/>
        </w:rPr>
      </w:pPr>
      <w:r w:rsidRPr="0015225D">
        <w:rPr>
          <w:sz w:val="24"/>
          <w:szCs w:val="24"/>
        </w:rPr>
        <w:t>2.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rsidR="001A6E08" w:rsidRPr="0015225D" w:rsidRDefault="001A6E08" w:rsidP="001A6E08">
      <w:pPr>
        <w:widowControl w:val="0"/>
        <w:ind w:firstLine="709"/>
        <w:jc w:val="both"/>
        <w:rPr>
          <w:sz w:val="24"/>
          <w:szCs w:val="24"/>
        </w:rPr>
      </w:pPr>
      <w:r w:rsidRPr="0015225D">
        <w:rPr>
          <w:sz w:val="24"/>
          <w:szCs w:val="24"/>
        </w:rPr>
        <w:t>1) сумму банковской/независимой гарантии, подлежащую уплате гарантом Заказчику в случае ненадлежащего исполнения обязательств принципалом;</w:t>
      </w:r>
    </w:p>
    <w:p w:rsidR="001A6E08" w:rsidRPr="0015225D" w:rsidRDefault="001A6E08" w:rsidP="001A6E08">
      <w:pPr>
        <w:widowControl w:val="0"/>
        <w:ind w:firstLine="709"/>
        <w:jc w:val="both"/>
        <w:rPr>
          <w:sz w:val="24"/>
          <w:szCs w:val="24"/>
        </w:rPr>
      </w:pPr>
      <w:r w:rsidRPr="0015225D">
        <w:rPr>
          <w:sz w:val="24"/>
          <w:szCs w:val="24"/>
        </w:rPr>
        <w:t>2) перечень обязательств принципала, надлежащее исполнение которых обеспечивается банковской/независимой гарантией;</w:t>
      </w:r>
    </w:p>
    <w:p w:rsidR="001A6E08" w:rsidRPr="0015225D" w:rsidRDefault="001A6E08" w:rsidP="001A6E08">
      <w:pPr>
        <w:widowControl w:val="0"/>
        <w:ind w:firstLine="709"/>
        <w:jc w:val="both"/>
        <w:rPr>
          <w:sz w:val="24"/>
          <w:szCs w:val="24"/>
        </w:rPr>
      </w:pPr>
      <w:r w:rsidRPr="0015225D">
        <w:rPr>
          <w:sz w:val="24"/>
          <w:szCs w:val="24"/>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1A6E08" w:rsidRPr="0015225D" w:rsidRDefault="001A6E08" w:rsidP="001A6E08">
      <w:pPr>
        <w:widowControl w:val="0"/>
        <w:ind w:firstLine="709"/>
        <w:jc w:val="both"/>
        <w:rPr>
          <w:sz w:val="24"/>
          <w:szCs w:val="24"/>
        </w:rPr>
      </w:pPr>
      <w:r w:rsidRPr="0015225D">
        <w:rPr>
          <w:sz w:val="24"/>
          <w:szCs w:val="24"/>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rsidR="001A6E08" w:rsidRPr="0015225D" w:rsidRDefault="001A6E08" w:rsidP="001A6E08">
      <w:pPr>
        <w:widowControl w:val="0"/>
        <w:ind w:firstLine="709"/>
        <w:jc w:val="both"/>
        <w:rPr>
          <w:sz w:val="24"/>
          <w:szCs w:val="24"/>
        </w:rPr>
      </w:pPr>
      <w:r w:rsidRPr="0015225D">
        <w:rPr>
          <w:sz w:val="24"/>
          <w:szCs w:val="24"/>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rsidR="001A6E08" w:rsidRPr="0015225D" w:rsidRDefault="001A6E08" w:rsidP="001A6E08">
      <w:pPr>
        <w:widowControl w:val="0"/>
        <w:ind w:firstLine="709"/>
        <w:jc w:val="both"/>
        <w:rPr>
          <w:sz w:val="24"/>
          <w:szCs w:val="24"/>
        </w:rPr>
      </w:pPr>
      <w:r w:rsidRPr="0015225D">
        <w:rPr>
          <w:sz w:val="24"/>
          <w:szCs w:val="24"/>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rsidR="001A6E08" w:rsidRPr="0015225D" w:rsidRDefault="001A6E08" w:rsidP="001A6E08">
      <w:pPr>
        <w:widowControl w:val="0"/>
        <w:ind w:firstLine="709"/>
        <w:jc w:val="both"/>
        <w:rPr>
          <w:sz w:val="24"/>
          <w:szCs w:val="24"/>
        </w:rPr>
      </w:pPr>
      <w:r w:rsidRPr="0015225D">
        <w:rPr>
          <w:sz w:val="24"/>
          <w:szCs w:val="24"/>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rsidR="001A6E08" w:rsidRPr="0015225D" w:rsidRDefault="001A6E08" w:rsidP="001A6E08">
      <w:pPr>
        <w:widowControl w:val="0"/>
        <w:ind w:firstLine="709"/>
        <w:jc w:val="both"/>
        <w:rPr>
          <w:sz w:val="24"/>
          <w:szCs w:val="24"/>
        </w:rPr>
      </w:pPr>
      <w:r w:rsidRPr="0015225D">
        <w:rPr>
          <w:sz w:val="24"/>
          <w:szCs w:val="24"/>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rsidR="001A6E08" w:rsidRPr="0015225D" w:rsidRDefault="001A6E08" w:rsidP="001A6E08">
      <w:pPr>
        <w:widowControl w:val="0"/>
        <w:ind w:firstLine="709"/>
        <w:jc w:val="both"/>
        <w:rPr>
          <w:sz w:val="24"/>
          <w:szCs w:val="24"/>
        </w:rPr>
      </w:pPr>
      <w:r w:rsidRPr="0015225D">
        <w:rPr>
          <w:sz w:val="24"/>
          <w:szCs w:val="24"/>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b/>
          <w:bCs/>
          <w:sz w:val="24"/>
          <w:szCs w:val="24"/>
        </w:rPr>
      </w:pPr>
      <w:r w:rsidRPr="0015225D">
        <w:rPr>
          <w:b/>
          <w:bCs/>
          <w:sz w:val="24"/>
          <w:szCs w:val="24"/>
        </w:rPr>
        <w:t xml:space="preserve">Статья </w:t>
      </w:r>
      <w:r w:rsidR="001460CE" w:rsidRPr="0015225D">
        <w:rPr>
          <w:b/>
          <w:bCs/>
          <w:sz w:val="24"/>
          <w:szCs w:val="24"/>
        </w:rPr>
        <w:t>90</w:t>
      </w:r>
      <w:r w:rsidRPr="0015225D">
        <w:rPr>
          <w:b/>
          <w:bCs/>
          <w:sz w:val="24"/>
          <w:szCs w:val="24"/>
        </w:rPr>
        <w:t>. Обеспечение заявки на участие в закупке, исполнения договора, гарантийных обязательств</w:t>
      </w:r>
    </w:p>
    <w:p w:rsidR="001A6E08" w:rsidRPr="0015225D" w:rsidRDefault="001A6E08" w:rsidP="001A6E08">
      <w:pPr>
        <w:widowControl w:val="0"/>
        <w:ind w:firstLine="709"/>
        <w:jc w:val="both"/>
        <w:rPr>
          <w:sz w:val="24"/>
          <w:szCs w:val="24"/>
        </w:rPr>
      </w:pPr>
      <w:r w:rsidRPr="0015225D">
        <w:rPr>
          <w:sz w:val="24"/>
          <w:szCs w:val="24"/>
        </w:rPr>
        <w:t>1. Заказчик вправе установить в документации о конкурентной закупке (извещении об осуществлении конкурентной закупки) требования к обеспечению заявок, исполнения договора, гарантийных обязательств.</w:t>
      </w:r>
    </w:p>
    <w:p w:rsidR="001A6E08" w:rsidRPr="0015225D" w:rsidRDefault="001A6E08" w:rsidP="001A6E08">
      <w:pPr>
        <w:widowControl w:val="0"/>
        <w:ind w:firstLine="709"/>
        <w:jc w:val="both"/>
        <w:rPr>
          <w:sz w:val="24"/>
          <w:szCs w:val="24"/>
        </w:rPr>
      </w:pPr>
      <w:r w:rsidRPr="0015225D">
        <w:rPr>
          <w:sz w:val="24"/>
          <w:szCs w:val="24"/>
        </w:rPr>
        <w:t xml:space="preserve">2. 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w:t>
      </w:r>
      <w:r w:rsidRPr="0015225D">
        <w:rPr>
          <w:sz w:val="24"/>
          <w:szCs w:val="24"/>
        </w:rPr>
        <w:lastRenderedPageBreak/>
        <w:t xml:space="preserve">извещении об осуществлении закупки, документации о закупке), предоставления банковской/независимой гарантии. </w:t>
      </w:r>
    </w:p>
    <w:p w:rsidR="001A6E08" w:rsidRPr="0015225D" w:rsidRDefault="001A6E08" w:rsidP="001A6E08">
      <w:pPr>
        <w:widowControl w:val="0"/>
        <w:ind w:firstLine="709"/>
        <w:jc w:val="both"/>
        <w:rPr>
          <w:sz w:val="24"/>
          <w:szCs w:val="24"/>
        </w:rPr>
      </w:pPr>
      <w:r w:rsidRPr="0015225D">
        <w:rPr>
          <w:sz w:val="24"/>
          <w:szCs w:val="24"/>
        </w:rPr>
        <w:t>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w:t>
      </w:r>
    </w:p>
    <w:p w:rsidR="001A6E08" w:rsidRPr="0015225D" w:rsidRDefault="001A6E08" w:rsidP="001A6E08">
      <w:pPr>
        <w:widowControl w:val="0"/>
        <w:ind w:firstLine="709"/>
        <w:jc w:val="both"/>
        <w:rPr>
          <w:sz w:val="24"/>
          <w:szCs w:val="24"/>
        </w:rPr>
      </w:pPr>
      <w:r w:rsidRPr="0015225D">
        <w:rPr>
          <w:sz w:val="24"/>
          <w:szCs w:val="24"/>
        </w:rPr>
        <w:t xml:space="preserve">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 </w:t>
      </w:r>
    </w:p>
    <w:p w:rsidR="001A6E08" w:rsidRPr="0015225D" w:rsidRDefault="001A6E08" w:rsidP="001A6E08">
      <w:pPr>
        <w:widowControl w:val="0"/>
        <w:ind w:firstLine="709"/>
        <w:jc w:val="both"/>
        <w:rPr>
          <w:sz w:val="24"/>
          <w:szCs w:val="24"/>
        </w:rPr>
      </w:pPr>
      <w:r w:rsidRPr="0015225D">
        <w:rPr>
          <w:sz w:val="24"/>
          <w:szCs w:val="24"/>
        </w:rPr>
        <w:t xml:space="preserve">3. Заказчик не устанавливает в документации о конкурентной закупке (извещении об осуществлении конкурентной закупки) требование обеспечения заявок на участие в закупке, если НМЦД не превышает пять миллионов рублей. </w:t>
      </w:r>
    </w:p>
    <w:p w:rsidR="001A6E08" w:rsidRPr="0015225D" w:rsidRDefault="001A6E08" w:rsidP="001A6E08">
      <w:pPr>
        <w:widowControl w:val="0"/>
        <w:ind w:firstLine="709"/>
        <w:jc w:val="both"/>
        <w:rPr>
          <w:sz w:val="24"/>
          <w:szCs w:val="24"/>
        </w:rPr>
      </w:pPr>
      <w:r w:rsidRPr="0015225D">
        <w:rPr>
          <w:sz w:val="24"/>
          <w:szCs w:val="24"/>
        </w:rPr>
        <w:t>В случае, если НМЦД превышает пять миллионов рублей, заказчик вправе установить в документации о закупке требование к обеспечению заявок на участие в закупке в размере от одной второй процента до пяти процентов НМЦД.</w:t>
      </w:r>
    </w:p>
    <w:p w:rsidR="001A6E08" w:rsidRPr="0015225D" w:rsidRDefault="001A6E08" w:rsidP="001A6E08">
      <w:pPr>
        <w:widowControl w:val="0"/>
        <w:ind w:firstLine="709"/>
        <w:jc w:val="both"/>
        <w:rPr>
          <w:sz w:val="24"/>
          <w:szCs w:val="24"/>
        </w:rPr>
      </w:pPr>
      <w:r w:rsidRPr="0015225D">
        <w:rPr>
          <w:sz w:val="24"/>
          <w:szCs w:val="24"/>
        </w:rPr>
        <w:t>4. Возврат участнику конкурентной закупки обеспечения заявки на участие в закупке не производится в следующих случаях:</w:t>
      </w:r>
    </w:p>
    <w:p w:rsidR="001A6E08" w:rsidRPr="0015225D" w:rsidRDefault="001A6E08" w:rsidP="001A6E08">
      <w:pPr>
        <w:widowControl w:val="0"/>
        <w:ind w:firstLine="709"/>
        <w:jc w:val="both"/>
        <w:rPr>
          <w:sz w:val="24"/>
          <w:szCs w:val="24"/>
        </w:rPr>
      </w:pPr>
      <w:r w:rsidRPr="0015225D">
        <w:rPr>
          <w:sz w:val="24"/>
          <w:szCs w:val="24"/>
        </w:rPr>
        <w:t>уклонение или отказ участника закупки от заключения договора;</w:t>
      </w:r>
    </w:p>
    <w:p w:rsidR="001A6E08" w:rsidRPr="0015225D" w:rsidRDefault="001A6E08" w:rsidP="001A6E08">
      <w:pPr>
        <w:widowControl w:val="0"/>
        <w:ind w:firstLine="709"/>
        <w:jc w:val="both"/>
        <w:rPr>
          <w:sz w:val="24"/>
          <w:szCs w:val="24"/>
        </w:rPr>
      </w:pPr>
      <w:proofErr w:type="spellStart"/>
      <w:r w:rsidRPr="0015225D">
        <w:rPr>
          <w:sz w:val="24"/>
          <w:szCs w:val="24"/>
        </w:rPr>
        <w:t>непредоставление</w:t>
      </w:r>
      <w:proofErr w:type="spellEnd"/>
      <w:r w:rsidRPr="0015225D">
        <w:rPr>
          <w:sz w:val="24"/>
          <w:szCs w:val="24"/>
        </w:rPr>
        <w:t xml:space="preserve"> или предоставление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1A6E08" w:rsidRPr="0015225D" w:rsidRDefault="001A6E08" w:rsidP="001A6E08">
      <w:pPr>
        <w:widowControl w:val="0"/>
        <w:ind w:firstLine="709"/>
        <w:jc w:val="both"/>
        <w:rPr>
          <w:sz w:val="24"/>
          <w:szCs w:val="24"/>
        </w:rPr>
      </w:pPr>
      <w:r w:rsidRPr="0015225D">
        <w:rPr>
          <w:sz w:val="24"/>
          <w:szCs w:val="24"/>
        </w:rPr>
        <w:t>5. 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rsidR="001A6E08" w:rsidRPr="0015225D" w:rsidRDefault="001A6E08" w:rsidP="001A6E08">
      <w:pPr>
        <w:widowControl w:val="0"/>
        <w:ind w:firstLine="709"/>
        <w:jc w:val="both"/>
        <w:rPr>
          <w:sz w:val="24"/>
          <w:szCs w:val="24"/>
        </w:rPr>
      </w:pPr>
      <w:r w:rsidRPr="0015225D">
        <w:rPr>
          <w:sz w:val="24"/>
          <w:szCs w:val="24"/>
        </w:rPr>
        <w:t>1) подписания протокола рассмотрения и оценки заявок на участие в конкурсе, запросе предложений, протокола подведения итогов аукциона (</w:t>
      </w:r>
      <w:proofErr w:type="spellStart"/>
      <w:r w:rsidRPr="0015225D">
        <w:rPr>
          <w:sz w:val="24"/>
          <w:szCs w:val="24"/>
        </w:rPr>
        <w:t>редукциона</w:t>
      </w:r>
      <w:proofErr w:type="spellEnd"/>
      <w:r w:rsidRPr="0015225D">
        <w:rPr>
          <w:sz w:val="24"/>
          <w:szCs w:val="24"/>
        </w:rPr>
        <w:t>), запроса котировок. При этом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после заключения договора;</w:t>
      </w:r>
    </w:p>
    <w:p w:rsidR="001A6E08" w:rsidRPr="0015225D" w:rsidRDefault="001A6E08" w:rsidP="001A6E08">
      <w:pPr>
        <w:widowControl w:val="0"/>
        <w:ind w:firstLine="709"/>
        <w:jc w:val="both"/>
        <w:rPr>
          <w:sz w:val="24"/>
          <w:szCs w:val="24"/>
        </w:rPr>
      </w:pPr>
      <w:r w:rsidRPr="0015225D">
        <w:rPr>
          <w:sz w:val="24"/>
          <w:szCs w:val="24"/>
        </w:rPr>
        <w:t>2) отмены определения поставщика (подрядчика, исполнителя);</w:t>
      </w:r>
    </w:p>
    <w:p w:rsidR="001A6E08" w:rsidRPr="0015225D" w:rsidRDefault="001A6E08" w:rsidP="001A6E08">
      <w:pPr>
        <w:widowControl w:val="0"/>
        <w:ind w:firstLine="709"/>
        <w:jc w:val="both"/>
        <w:rPr>
          <w:sz w:val="24"/>
          <w:szCs w:val="24"/>
        </w:rPr>
      </w:pPr>
      <w:r w:rsidRPr="0015225D">
        <w:rPr>
          <w:sz w:val="24"/>
          <w:szCs w:val="24"/>
        </w:rPr>
        <w:t>3) отклонения заявки участника закупки;</w:t>
      </w:r>
    </w:p>
    <w:p w:rsidR="001A6E08" w:rsidRPr="0015225D" w:rsidRDefault="001A6E08" w:rsidP="001A6E08">
      <w:pPr>
        <w:widowControl w:val="0"/>
        <w:ind w:firstLine="709"/>
        <w:jc w:val="both"/>
        <w:rPr>
          <w:sz w:val="24"/>
          <w:szCs w:val="24"/>
        </w:rPr>
      </w:pPr>
      <w:r w:rsidRPr="0015225D">
        <w:rPr>
          <w:sz w:val="24"/>
          <w:szCs w:val="24"/>
        </w:rPr>
        <w:t>4) отзыва заявки участником закупки до окончания срока подачи заявок;</w:t>
      </w:r>
    </w:p>
    <w:p w:rsidR="001A6E08" w:rsidRPr="0015225D" w:rsidRDefault="001A6E08" w:rsidP="001A6E08">
      <w:pPr>
        <w:widowControl w:val="0"/>
        <w:ind w:firstLine="709"/>
        <w:jc w:val="both"/>
        <w:rPr>
          <w:sz w:val="24"/>
          <w:szCs w:val="24"/>
        </w:rPr>
      </w:pPr>
      <w:r w:rsidRPr="0015225D">
        <w:rPr>
          <w:sz w:val="24"/>
          <w:szCs w:val="24"/>
        </w:rPr>
        <w:t>5) получения заявки на участие в определении поставщика (подрядчика, исполнителя) после окончания срока подачи заявок;</w:t>
      </w:r>
    </w:p>
    <w:p w:rsidR="001A6E08" w:rsidRPr="0015225D" w:rsidRDefault="001A6E08" w:rsidP="001A6E08">
      <w:pPr>
        <w:widowControl w:val="0"/>
        <w:ind w:firstLine="709"/>
        <w:jc w:val="both"/>
        <w:rPr>
          <w:sz w:val="24"/>
          <w:szCs w:val="24"/>
        </w:rPr>
      </w:pPr>
      <w:r w:rsidRPr="0015225D">
        <w:rPr>
          <w:sz w:val="24"/>
          <w:szCs w:val="24"/>
        </w:rPr>
        <w:t>6) отстранения участника закупки от участия в определении поставщика (подрядчика, исполнителя) или отказа от заключения договора с победителем в случае: представления участником закупки в составе своей заявки недостоверной информации (сведений) о предлагаемом товаре (работе, услуге), в том числе в отношении его квалификационных данных и страны происхождения товара, указанного в заявке на участие в закупке.</w:t>
      </w:r>
    </w:p>
    <w:p w:rsidR="001A6E08" w:rsidRPr="0015225D" w:rsidRDefault="001A6E08" w:rsidP="001A6E08">
      <w:pPr>
        <w:widowControl w:val="0"/>
        <w:ind w:firstLine="709"/>
        <w:jc w:val="both"/>
        <w:rPr>
          <w:sz w:val="24"/>
          <w:szCs w:val="24"/>
        </w:rPr>
      </w:pPr>
      <w:r w:rsidRPr="0015225D">
        <w:rPr>
          <w:sz w:val="24"/>
          <w:szCs w:val="24"/>
        </w:rPr>
        <w:t>6. Обеспечение исполнения договора устанавливается в документации о конкурентной закупке (извещении об осуществлении конкурентной закупки) в размере от ноль целых пяти сотых до тридцати процентов НМЦД.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Срок обеспечения исполнения договора должен быть увеличен не менее чем на 30 дней срока действия договора.</w:t>
      </w:r>
    </w:p>
    <w:p w:rsidR="001A6E08" w:rsidRPr="0015225D" w:rsidRDefault="001A6E08" w:rsidP="001A6E08">
      <w:pPr>
        <w:widowControl w:val="0"/>
        <w:ind w:firstLine="709"/>
        <w:jc w:val="both"/>
        <w:rPr>
          <w:sz w:val="24"/>
          <w:szCs w:val="24"/>
        </w:rPr>
      </w:pPr>
      <w:r w:rsidRPr="0015225D">
        <w:rPr>
          <w:sz w:val="24"/>
          <w:szCs w:val="24"/>
        </w:rPr>
        <w:t>7. Договор заключается с участником закупки после предоставления таким участником обеспечения исполнения договора.</w:t>
      </w:r>
    </w:p>
    <w:p w:rsidR="001A6E08" w:rsidRPr="0015225D" w:rsidRDefault="001A6E08" w:rsidP="001A6E08">
      <w:pPr>
        <w:widowControl w:val="0"/>
        <w:ind w:firstLine="709"/>
        <w:jc w:val="both"/>
        <w:rPr>
          <w:sz w:val="24"/>
          <w:szCs w:val="24"/>
        </w:rPr>
      </w:pPr>
      <w:r w:rsidRPr="0015225D">
        <w:rPr>
          <w:sz w:val="24"/>
          <w:szCs w:val="24"/>
        </w:rPr>
        <w:t xml:space="preserve">8. В случае </w:t>
      </w:r>
      <w:proofErr w:type="spellStart"/>
      <w:r w:rsidRPr="0015225D">
        <w:rPr>
          <w:sz w:val="24"/>
          <w:szCs w:val="24"/>
        </w:rPr>
        <w:t>непредоставления</w:t>
      </w:r>
      <w:proofErr w:type="spellEnd"/>
      <w:r w:rsidRPr="0015225D">
        <w:rPr>
          <w:sz w:val="24"/>
          <w:szCs w:val="24"/>
        </w:rPr>
        <w:t xml:space="preserve">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w:t>
      </w:r>
      <w:r w:rsidRPr="0015225D">
        <w:rPr>
          <w:sz w:val="24"/>
          <w:szCs w:val="24"/>
        </w:rPr>
        <w:lastRenderedPageBreak/>
        <w:t>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rsidR="001A6E08" w:rsidRPr="0015225D" w:rsidRDefault="001A6E08" w:rsidP="001A6E08">
      <w:pPr>
        <w:widowControl w:val="0"/>
        <w:ind w:firstLine="709"/>
        <w:jc w:val="both"/>
        <w:rPr>
          <w:sz w:val="24"/>
          <w:szCs w:val="24"/>
        </w:rPr>
      </w:pPr>
      <w:r w:rsidRPr="0015225D">
        <w:rPr>
          <w:sz w:val="24"/>
          <w:szCs w:val="24"/>
        </w:rPr>
        <w:t>9. 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направления Заказчику письменного (или в форме электронного документа, подписанного ЭП) обращения о возврате денежных средств на основании подписанных последнего акта приемки товаров, акта выполненных работ, оказанных услуг (иных документов подтверждающих приемку товара, работы, услуги).</w:t>
      </w:r>
    </w:p>
    <w:p w:rsidR="001A6E08" w:rsidRPr="0015225D" w:rsidRDefault="001A6E08" w:rsidP="001A6E08">
      <w:pPr>
        <w:widowControl w:val="0"/>
        <w:ind w:firstLine="709"/>
        <w:jc w:val="both"/>
        <w:rPr>
          <w:sz w:val="24"/>
          <w:szCs w:val="24"/>
        </w:rPr>
      </w:pPr>
      <w:r w:rsidRPr="0015225D">
        <w:rPr>
          <w:sz w:val="24"/>
          <w:szCs w:val="24"/>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rsidR="001A6E08" w:rsidRPr="0015225D" w:rsidRDefault="001A6E08" w:rsidP="001A6E08">
      <w:pPr>
        <w:widowControl w:val="0"/>
        <w:ind w:firstLine="709"/>
        <w:jc w:val="both"/>
        <w:rPr>
          <w:sz w:val="24"/>
          <w:szCs w:val="24"/>
        </w:rPr>
      </w:pPr>
      <w:r w:rsidRPr="0015225D">
        <w:rPr>
          <w:sz w:val="24"/>
          <w:szCs w:val="24"/>
        </w:rPr>
        <w:t>10. В ходе исполнения договора, исполнение обязательств которого превышает три четверти стоимости договора, Заказчик и поставщик вправе по соглашению сторон уменьшить размер обеспечения исполнения обязательств пропорционально выполненным обязательствам.</w:t>
      </w:r>
    </w:p>
    <w:p w:rsidR="001A6E08" w:rsidRPr="0015225D" w:rsidRDefault="001A6E08" w:rsidP="001A6E08">
      <w:pPr>
        <w:widowControl w:val="0"/>
        <w:ind w:firstLine="709"/>
        <w:jc w:val="both"/>
        <w:rPr>
          <w:sz w:val="24"/>
          <w:szCs w:val="24"/>
        </w:rPr>
      </w:pPr>
      <w:r w:rsidRPr="0015225D">
        <w:rPr>
          <w:sz w:val="24"/>
          <w:szCs w:val="24"/>
        </w:rPr>
        <w:t>11. В случае установления требования о предоставлении обеспечения гарантийных обязательств документация о конкурентной закупке (извещение об осуществлении конкурентной закупки) должна содержать:</w:t>
      </w:r>
    </w:p>
    <w:p w:rsidR="001A6E08" w:rsidRPr="0015225D" w:rsidRDefault="001A6E08" w:rsidP="001A6E08">
      <w:pPr>
        <w:widowControl w:val="0"/>
        <w:ind w:firstLine="709"/>
        <w:jc w:val="both"/>
        <w:rPr>
          <w:sz w:val="24"/>
          <w:szCs w:val="24"/>
        </w:rPr>
      </w:pPr>
      <w:r w:rsidRPr="0015225D">
        <w:rPr>
          <w:sz w:val="24"/>
          <w:szCs w:val="24"/>
        </w:rPr>
        <w:t>размер обеспечения гарантийных обязательств (не может превышать 10 % от НМЦД);</w:t>
      </w:r>
    </w:p>
    <w:p w:rsidR="001A6E08" w:rsidRPr="0015225D" w:rsidRDefault="001A6E08" w:rsidP="001A6E08">
      <w:pPr>
        <w:widowControl w:val="0"/>
        <w:ind w:firstLine="709"/>
        <w:jc w:val="both"/>
        <w:rPr>
          <w:sz w:val="24"/>
          <w:szCs w:val="24"/>
        </w:rPr>
      </w:pPr>
      <w:r w:rsidRPr="0015225D">
        <w:rPr>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1A6E08" w:rsidRPr="0015225D" w:rsidRDefault="001A6E08" w:rsidP="001A6E08">
      <w:pPr>
        <w:widowControl w:val="0"/>
        <w:ind w:firstLine="709"/>
        <w:jc w:val="both"/>
        <w:rPr>
          <w:sz w:val="24"/>
          <w:szCs w:val="24"/>
        </w:rPr>
      </w:pPr>
      <w:r w:rsidRPr="0015225D">
        <w:rPr>
          <w:sz w:val="24"/>
          <w:szCs w:val="24"/>
        </w:rPr>
        <w:t xml:space="preserve">При этом проектом договора и договором, заключаемым по результатам закупки, должны быть предусмотрены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w:t>
      </w:r>
      <w:proofErr w:type="spellStart"/>
      <w:r w:rsidRPr="0015225D">
        <w:rPr>
          <w:sz w:val="24"/>
          <w:szCs w:val="24"/>
        </w:rPr>
        <w:t>непредоставление</w:t>
      </w:r>
      <w:proofErr w:type="spellEnd"/>
      <w:r w:rsidRPr="0015225D">
        <w:rPr>
          <w:sz w:val="24"/>
          <w:szCs w:val="24"/>
        </w:rPr>
        <w:t xml:space="preserve"> (несвоевременное предоставление) такого обеспечения.</w:t>
      </w:r>
    </w:p>
    <w:p w:rsidR="001A6E08" w:rsidRPr="0015225D" w:rsidRDefault="001A6E08" w:rsidP="001A6E08">
      <w:pPr>
        <w:widowControl w:val="0"/>
        <w:ind w:firstLine="709"/>
        <w:jc w:val="both"/>
        <w:rPr>
          <w:sz w:val="24"/>
          <w:szCs w:val="24"/>
        </w:rPr>
      </w:pPr>
      <w:r w:rsidRPr="0015225D">
        <w:rPr>
          <w:sz w:val="24"/>
          <w:szCs w:val="24"/>
        </w:rPr>
        <w:t>12. Предоставление обеспечения гарантийных обязательств осуществляется поставщиком (подрядчиком, исполнителем) до начала приемки товара (работы, услуги). Заказчик не осуществляет приемку товара (работы, услуги) в случае не предоставления обеспечения гарантийных обязательств.</w:t>
      </w:r>
    </w:p>
    <w:p w:rsidR="001A6E08" w:rsidRPr="0015225D" w:rsidRDefault="001A6E08" w:rsidP="001A6E08">
      <w:pPr>
        <w:widowControl w:val="0"/>
        <w:ind w:firstLine="709"/>
        <w:jc w:val="both"/>
        <w:rPr>
          <w:sz w:val="24"/>
          <w:szCs w:val="24"/>
        </w:rPr>
      </w:pPr>
      <w:r w:rsidRPr="0015225D">
        <w:rPr>
          <w:sz w:val="24"/>
          <w:szCs w:val="24"/>
        </w:rPr>
        <w:t>13. При этом проектом договора и договором, заключаемым по итогам процедуры закупки, должен быть предусмотрен порядок (перечень), дата начала и окончания гарантийных обязательств контрагента, обязанность контрагента предоставить обеспечение гарантийных обязательств, ответственность контрагента за не предоставление (несвоевременное предоставление) обеспечения гарантийных обязательств, срок возврата денежных средств, внесенных в качестве обеспечения гарантийных обязательств.</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b/>
          <w:bCs/>
          <w:sz w:val="24"/>
          <w:szCs w:val="24"/>
        </w:rPr>
      </w:pPr>
      <w:r w:rsidRPr="0015225D">
        <w:rPr>
          <w:b/>
          <w:bCs/>
          <w:sz w:val="24"/>
          <w:szCs w:val="24"/>
        </w:rPr>
        <w:t xml:space="preserve">Статья </w:t>
      </w:r>
      <w:r w:rsidR="001460CE" w:rsidRPr="0015225D">
        <w:rPr>
          <w:b/>
          <w:bCs/>
          <w:sz w:val="24"/>
          <w:szCs w:val="24"/>
        </w:rPr>
        <w:t>91</w:t>
      </w:r>
      <w:r w:rsidRPr="0015225D">
        <w:rPr>
          <w:b/>
          <w:bCs/>
          <w:sz w:val="24"/>
          <w:szCs w:val="24"/>
        </w:rPr>
        <w:t>. Порядок проведения переторжки</w:t>
      </w:r>
    </w:p>
    <w:p w:rsidR="001A6E08" w:rsidRPr="0015225D" w:rsidRDefault="001A6E08" w:rsidP="001A6E08">
      <w:pPr>
        <w:widowControl w:val="0"/>
        <w:ind w:firstLine="709"/>
        <w:jc w:val="both"/>
        <w:rPr>
          <w:sz w:val="24"/>
          <w:szCs w:val="24"/>
        </w:rPr>
      </w:pPr>
      <w:r w:rsidRPr="0015225D">
        <w:rPr>
          <w:sz w:val="24"/>
          <w:szCs w:val="24"/>
        </w:rPr>
        <w:t>1. Конкурс (запрос предложений) проводится с переторжкой, если к участию допущено два или более участника и проведение переторжки предусмотрено документацией о закупке.</w:t>
      </w:r>
    </w:p>
    <w:p w:rsidR="001A6E08" w:rsidRPr="0015225D" w:rsidRDefault="001A6E08" w:rsidP="001A6E08">
      <w:pPr>
        <w:widowControl w:val="0"/>
        <w:ind w:firstLine="709"/>
        <w:jc w:val="both"/>
        <w:rPr>
          <w:sz w:val="24"/>
          <w:szCs w:val="24"/>
        </w:rPr>
      </w:pPr>
      <w:r w:rsidRPr="0015225D">
        <w:rPr>
          <w:sz w:val="24"/>
          <w:szCs w:val="24"/>
        </w:rPr>
        <w:t>2. Переторжка проводится в течение трех календарных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rsidR="001A6E08" w:rsidRPr="0015225D" w:rsidRDefault="001A6E08" w:rsidP="001A6E08">
      <w:pPr>
        <w:widowControl w:val="0"/>
        <w:ind w:firstLine="709"/>
        <w:jc w:val="both"/>
        <w:rPr>
          <w:sz w:val="24"/>
          <w:szCs w:val="24"/>
        </w:rPr>
      </w:pPr>
      <w:r w:rsidRPr="0015225D">
        <w:rPr>
          <w:sz w:val="24"/>
          <w:szCs w:val="24"/>
        </w:rPr>
        <w:t xml:space="preserve">3. В ходе проведения переторжки участники конкурса (запроса предложений) имеют право представить только измененные сведения и документы, относящиеся к критериям оценки заявок на участие в конкурсе. </w:t>
      </w:r>
    </w:p>
    <w:p w:rsidR="001A6E08" w:rsidRPr="0015225D" w:rsidRDefault="001A6E08" w:rsidP="001A6E08">
      <w:pPr>
        <w:widowControl w:val="0"/>
        <w:ind w:firstLine="709"/>
        <w:jc w:val="both"/>
        <w:rPr>
          <w:sz w:val="24"/>
          <w:szCs w:val="24"/>
        </w:rPr>
      </w:pPr>
      <w:r w:rsidRPr="0015225D">
        <w:rPr>
          <w:sz w:val="24"/>
          <w:szCs w:val="24"/>
        </w:rPr>
        <w:t>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1A6E08" w:rsidRPr="0015225D" w:rsidRDefault="001A6E08" w:rsidP="001A6E08">
      <w:pPr>
        <w:widowControl w:val="0"/>
        <w:ind w:firstLine="709"/>
        <w:jc w:val="both"/>
        <w:rPr>
          <w:sz w:val="24"/>
          <w:szCs w:val="24"/>
        </w:rPr>
      </w:pPr>
      <w:r w:rsidRPr="0015225D">
        <w:rPr>
          <w:sz w:val="24"/>
          <w:szCs w:val="24"/>
        </w:rPr>
        <w:t xml:space="preserve">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w:t>
      </w:r>
      <w:r w:rsidRPr="0015225D">
        <w:rPr>
          <w:sz w:val="24"/>
          <w:szCs w:val="24"/>
        </w:rPr>
        <w:lastRenderedPageBreak/>
        <w:t>членами комиссии по закупкам.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rsidR="001A6E08" w:rsidRPr="0015225D" w:rsidRDefault="001A6E08" w:rsidP="001A6E08">
      <w:pPr>
        <w:widowControl w:val="0"/>
        <w:ind w:firstLine="709"/>
        <w:jc w:val="both"/>
        <w:rPr>
          <w:sz w:val="24"/>
          <w:szCs w:val="24"/>
        </w:rPr>
      </w:pPr>
      <w:r w:rsidRPr="0015225D">
        <w:rPr>
          <w:sz w:val="24"/>
          <w:szCs w:val="24"/>
        </w:rPr>
        <w:t>5. В протоколе переторжки указываются сведения из части 13 статьи 3.2 Федерального закона №223-ФЗ, а также:</w:t>
      </w:r>
    </w:p>
    <w:p w:rsidR="001A6E08" w:rsidRPr="0015225D" w:rsidRDefault="001A6E08" w:rsidP="001A6E08">
      <w:pPr>
        <w:widowControl w:val="0"/>
        <w:ind w:firstLine="709"/>
        <w:jc w:val="both"/>
        <w:rPr>
          <w:sz w:val="24"/>
          <w:szCs w:val="24"/>
        </w:rPr>
      </w:pPr>
      <w:r w:rsidRPr="0015225D">
        <w:rPr>
          <w:sz w:val="24"/>
          <w:szCs w:val="24"/>
        </w:rPr>
        <w:t>1) сведения о месте, дате, времени проведения переторжки;</w:t>
      </w:r>
    </w:p>
    <w:p w:rsidR="001A6E08" w:rsidRPr="0015225D" w:rsidRDefault="001A6E08" w:rsidP="001A6E08">
      <w:pPr>
        <w:widowControl w:val="0"/>
        <w:ind w:firstLine="709"/>
        <w:jc w:val="both"/>
        <w:rPr>
          <w:sz w:val="24"/>
          <w:szCs w:val="24"/>
        </w:rPr>
      </w:pPr>
      <w:r w:rsidRPr="0015225D">
        <w:rPr>
          <w:sz w:val="24"/>
          <w:szCs w:val="24"/>
        </w:rPr>
        <w:t>2) фамилии, имена, отчества, должности членов комиссии по закупкам;</w:t>
      </w:r>
    </w:p>
    <w:p w:rsidR="001A6E08" w:rsidRPr="0015225D" w:rsidRDefault="001A6E08" w:rsidP="001A6E08">
      <w:pPr>
        <w:widowControl w:val="0"/>
        <w:ind w:firstLine="709"/>
        <w:jc w:val="both"/>
        <w:rPr>
          <w:sz w:val="24"/>
          <w:szCs w:val="24"/>
        </w:rPr>
      </w:pPr>
      <w:r w:rsidRPr="0015225D">
        <w:rPr>
          <w:sz w:val="24"/>
          <w:szCs w:val="24"/>
        </w:rPr>
        <w:t>3) наименование и предмет конкурса (лота);</w:t>
      </w:r>
    </w:p>
    <w:p w:rsidR="001A6E08" w:rsidRPr="0015225D" w:rsidRDefault="001A6E08" w:rsidP="001A6E08">
      <w:pPr>
        <w:widowControl w:val="0"/>
        <w:ind w:firstLine="709"/>
        <w:jc w:val="both"/>
        <w:rPr>
          <w:sz w:val="24"/>
          <w:szCs w:val="24"/>
        </w:rPr>
      </w:pPr>
      <w:r w:rsidRPr="0015225D">
        <w:rPr>
          <w:sz w:val="24"/>
          <w:szCs w:val="24"/>
        </w:rPr>
        <w:t>4) наименование, ИНН/КПП/ОГРН юридического лица, фамилия, имя, отчество физического лица (ИНН/ОГРНИП при наличии), номер заявки, присвоенный секретарем комиссии по закупкам при получении заявки;</w:t>
      </w:r>
    </w:p>
    <w:p w:rsidR="001A6E08" w:rsidRPr="0015225D" w:rsidRDefault="001A6E08" w:rsidP="001A6E08">
      <w:pPr>
        <w:widowControl w:val="0"/>
        <w:ind w:firstLine="709"/>
        <w:jc w:val="both"/>
        <w:rPr>
          <w:sz w:val="24"/>
          <w:szCs w:val="24"/>
        </w:rPr>
      </w:pPr>
      <w:r w:rsidRPr="0015225D">
        <w:rPr>
          <w:sz w:val="24"/>
          <w:szCs w:val="24"/>
        </w:rPr>
        <w:t>5) изменения, которые внесены в ранее представленные сведения и документы, соответствующие критериям оценки заявок на участие в конкурсе (запросе предложений).</w:t>
      </w:r>
    </w:p>
    <w:p w:rsidR="001A6E08" w:rsidRPr="0015225D" w:rsidRDefault="001A6E08" w:rsidP="001A6E08">
      <w:pPr>
        <w:widowControl w:val="0"/>
        <w:ind w:firstLine="709"/>
        <w:jc w:val="both"/>
        <w:rPr>
          <w:sz w:val="24"/>
          <w:szCs w:val="24"/>
        </w:rPr>
      </w:pPr>
      <w:r w:rsidRPr="0015225D">
        <w:rPr>
          <w:sz w:val="24"/>
          <w:szCs w:val="24"/>
        </w:rPr>
        <w:t>6. Победитель конкурса (запроса предложений) определяется путем оценки и сопоставления заявок с учетом скорректированных предложений, поступивших в ходе проведения переторжки.</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b/>
          <w:bCs/>
          <w:sz w:val="24"/>
          <w:szCs w:val="24"/>
        </w:rPr>
      </w:pPr>
      <w:r w:rsidRPr="0015225D">
        <w:rPr>
          <w:b/>
          <w:bCs/>
          <w:sz w:val="24"/>
          <w:szCs w:val="24"/>
        </w:rPr>
        <w:t xml:space="preserve">Статья </w:t>
      </w:r>
      <w:r w:rsidR="001460CE" w:rsidRPr="0015225D">
        <w:rPr>
          <w:b/>
          <w:bCs/>
          <w:sz w:val="24"/>
          <w:szCs w:val="24"/>
        </w:rPr>
        <w:t>92</w:t>
      </w:r>
      <w:r w:rsidRPr="0015225D">
        <w:rPr>
          <w:b/>
          <w:bCs/>
          <w:sz w:val="24"/>
          <w:szCs w:val="24"/>
        </w:rPr>
        <w:t>. Предварительный квалификационный отбор</w:t>
      </w:r>
    </w:p>
    <w:p w:rsidR="001A6E08" w:rsidRPr="0015225D" w:rsidRDefault="001A6E08" w:rsidP="001A6E08">
      <w:pPr>
        <w:widowControl w:val="0"/>
        <w:ind w:firstLine="709"/>
        <w:jc w:val="both"/>
        <w:rPr>
          <w:sz w:val="24"/>
          <w:szCs w:val="24"/>
        </w:rPr>
      </w:pPr>
      <w:r w:rsidRPr="0015225D">
        <w:rPr>
          <w:sz w:val="24"/>
          <w:szCs w:val="24"/>
        </w:rPr>
        <w:t xml:space="preserve">1. </w:t>
      </w:r>
      <w:proofErr w:type="spellStart"/>
      <w:r w:rsidRPr="0015225D">
        <w:rPr>
          <w:sz w:val="24"/>
          <w:szCs w:val="24"/>
        </w:rPr>
        <w:t>Предквалификационный</w:t>
      </w:r>
      <w:proofErr w:type="spellEnd"/>
      <w:r w:rsidRPr="0015225D">
        <w:rPr>
          <w:sz w:val="24"/>
          <w:szCs w:val="24"/>
        </w:rPr>
        <w:t xml:space="preserve"> отбор – процедура, которую проводит заказчик с целью определения квалифицированных поставщиков (подрядчиков, исполнителей) для дальнейшего их участия в последующих закупках. Это дополнительный элемент закупочного процесса, помогающий заказчикам в выборе надежного поставщика (подрядчика, исполнителя). Кроме того, предварительный квалификационный отбор может использоваться при проведении открытого конкурса с ограниченным участием как самостоятельная стадия (этап) закупки. </w:t>
      </w:r>
    </w:p>
    <w:p w:rsidR="001A6E08" w:rsidRPr="0015225D" w:rsidRDefault="001A6E08" w:rsidP="001A6E08">
      <w:pPr>
        <w:widowControl w:val="0"/>
        <w:ind w:firstLine="709"/>
        <w:jc w:val="both"/>
        <w:rPr>
          <w:sz w:val="24"/>
          <w:szCs w:val="24"/>
        </w:rPr>
      </w:pPr>
      <w:r w:rsidRPr="0015225D">
        <w:rPr>
          <w:sz w:val="24"/>
          <w:szCs w:val="24"/>
        </w:rPr>
        <w:t xml:space="preserve">2. Отбор проводится до подачи участниками заявок с коммерческими предложениями. Процедура </w:t>
      </w:r>
      <w:proofErr w:type="spellStart"/>
      <w:r w:rsidRPr="0015225D">
        <w:rPr>
          <w:sz w:val="24"/>
          <w:szCs w:val="24"/>
        </w:rPr>
        <w:t>предквалификационного</w:t>
      </w:r>
      <w:proofErr w:type="spellEnd"/>
      <w:r w:rsidRPr="0015225D">
        <w:rPr>
          <w:sz w:val="24"/>
          <w:szCs w:val="24"/>
        </w:rPr>
        <w:t xml:space="preserve"> отбора открытая, и в ней могут принять участие любые заинтересованные лица, так как информация о его проведении сообщается неограниченному числу лиц, путем размещения на официальном сайте (в ЕИС) извещения и </w:t>
      </w:r>
      <w:proofErr w:type="spellStart"/>
      <w:r w:rsidRPr="0015225D">
        <w:rPr>
          <w:sz w:val="24"/>
          <w:szCs w:val="24"/>
        </w:rPr>
        <w:t>предквалификационной</w:t>
      </w:r>
      <w:proofErr w:type="spellEnd"/>
      <w:r w:rsidRPr="0015225D">
        <w:rPr>
          <w:sz w:val="24"/>
          <w:szCs w:val="24"/>
        </w:rPr>
        <w:t xml:space="preserve"> документации. </w:t>
      </w:r>
      <w:proofErr w:type="spellStart"/>
      <w:r w:rsidRPr="0015225D">
        <w:rPr>
          <w:sz w:val="24"/>
          <w:szCs w:val="24"/>
        </w:rPr>
        <w:t>Предквалификационный</w:t>
      </w:r>
      <w:proofErr w:type="spellEnd"/>
      <w:r w:rsidRPr="0015225D">
        <w:rPr>
          <w:sz w:val="24"/>
          <w:szCs w:val="24"/>
        </w:rPr>
        <w:t xml:space="preserve"> отбор проводится тогда, когда товары (услуги, работы) в связи с их высокой сложностью или специализированным характером могут поставить или выполнить не все поставщики (исполнители), а только ограниченное число лиц. </w:t>
      </w:r>
    </w:p>
    <w:p w:rsidR="001A6E08" w:rsidRPr="0015225D" w:rsidRDefault="001A6E08" w:rsidP="001A6E08">
      <w:pPr>
        <w:widowControl w:val="0"/>
        <w:ind w:firstLine="709"/>
        <w:jc w:val="both"/>
        <w:rPr>
          <w:sz w:val="24"/>
          <w:szCs w:val="24"/>
        </w:rPr>
      </w:pPr>
      <w:r w:rsidRPr="0015225D">
        <w:rPr>
          <w:sz w:val="24"/>
          <w:szCs w:val="24"/>
        </w:rPr>
        <w:t xml:space="preserve">3. В извещении о проведении </w:t>
      </w:r>
      <w:proofErr w:type="spellStart"/>
      <w:r w:rsidRPr="0015225D">
        <w:rPr>
          <w:sz w:val="24"/>
          <w:szCs w:val="24"/>
        </w:rPr>
        <w:t>предквалификационного</w:t>
      </w:r>
      <w:proofErr w:type="spellEnd"/>
      <w:r w:rsidRPr="0015225D">
        <w:rPr>
          <w:sz w:val="24"/>
          <w:szCs w:val="24"/>
        </w:rPr>
        <w:t xml:space="preserve"> отбора должна содержаться информация о том, что данная процедура является </w:t>
      </w:r>
      <w:proofErr w:type="spellStart"/>
      <w:r w:rsidRPr="0015225D">
        <w:rPr>
          <w:sz w:val="24"/>
          <w:szCs w:val="24"/>
        </w:rPr>
        <w:t>предквалификационным</w:t>
      </w:r>
      <w:proofErr w:type="spellEnd"/>
      <w:r w:rsidRPr="0015225D">
        <w:rPr>
          <w:sz w:val="24"/>
          <w:szCs w:val="24"/>
        </w:rPr>
        <w:t xml:space="preserve"> отбором, и другая информация, предусмотренная настоящим Положением о закупке.</w:t>
      </w:r>
    </w:p>
    <w:p w:rsidR="001A6E08" w:rsidRPr="0015225D" w:rsidRDefault="001A6E08" w:rsidP="001A6E08">
      <w:pPr>
        <w:widowControl w:val="0"/>
        <w:ind w:firstLine="709"/>
        <w:jc w:val="both"/>
        <w:rPr>
          <w:sz w:val="24"/>
          <w:szCs w:val="24"/>
        </w:rPr>
      </w:pPr>
      <w:r w:rsidRPr="0015225D">
        <w:rPr>
          <w:sz w:val="24"/>
          <w:szCs w:val="24"/>
        </w:rPr>
        <w:t xml:space="preserve">4. Заказчик размещает в ЕИС извещение о проведении </w:t>
      </w:r>
      <w:proofErr w:type="spellStart"/>
      <w:r w:rsidRPr="0015225D">
        <w:rPr>
          <w:sz w:val="24"/>
          <w:szCs w:val="24"/>
        </w:rPr>
        <w:t>предквалификационного</w:t>
      </w:r>
      <w:proofErr w:type="spellEnd"/>
      <w:r w:rsidRPr="0015225D">
        <w:rPr>
          <w:sz w:val="24"/>
          <w:szCs w:val="24"/>
        </w:rPr>
        <w:t xml:space="preserve"> отбора не менее, чем за три дня до даты окончания срока подачи заявок на участие в таком отборе.</w:t>
      </w:r>
    </w:p>
    <w:p w:rsidR="001A6E08" w:rsidRPr="0015225D" w:rsidRDefault="001A6E08" w:rsidP="001A6E08">
      <w:pPr>
        <w:widowControl w:val="0"/>
        <w:ind w:firstLine="709"/>
        <w:jc w:val="both"/>
        <w:rPr>
          <w:sz w:val="24"/>
          <w:szCs w:val="24"/>
        </w:rPr>
      </w:pPr>
      <w:r w:rsidRPr="0015225D">
        <w:rPr>
          <w:sz w:val="24"/>
          <w:szCs w:val="24"/>
        </w:rPr>
        <w:t xml:space="preserve">5. Критерии (подкритерии, показатели) </w:t>
      </w:r>
      <w:proofErr w:type="spellStart"/>
      <w:r w:rsidRPr="0015225D">
        <w:rPr>
          <w:sz w:val="24"/>
          <w:szCs w:val="24"/>
        </w:rPr>
        <w:t>предквалификационного</w:t>
      </w:r>
      <w:proofErr w:type="spellEnd"/>
      <w:r w:rsidRPr="0015225D">
        <w:rPr>
          <w:sz w:val="24"/>
          <w:szCs w:val="24"/>
        </w:rPr>
        <w:t xml:space="preserve"> отбора определяются Заказчиком в соответствии с предметом (объектом) закупки и устанавливаются в документации о проведении </w:t>
      </w:r>
      <w:proofErr w:type="spellStart"/>
      <w:r w:rsidRPr="0015225D">
        <w:rPr>
          <w:sz w:val="24"/>
          <w:szCs w:val="24"/>
        </w:rPr>
        <w:t>предквалификационного</w:t>
      </w:r>
      <w:proofErr w:type="spellEnd"/>
      <w:r w:rsidRPr="0015225D">
        <w:rPr>
          <w:sz w:val="24"/>
          <w:szCs w:val="24"/>
        </w:rPr>
        <w:t xml:space="preserve"> отбора.</w:t>
      </w:r>
    </w:p>
    <w:p w:rsidR="001A6E08" w:rsidRPr="0015225D" w:rsidRDefault="001A6E08" w:rsidP="001A6E08">
      <w:pPr>
        <w:widowControl w:val="0"/>
        <w:ind w:firstLine="709"/>
        <w:jc w:val="both"/>
        <w:rPr>
          <w:sz w:val="24"/>
          <w:szCs w:val="24"/>
        </w:rPr>
      </w:pPr>
      <w:r w:rsidRPr="0015225D">
        <w:rPr>
          <w:sz w:val="24"/>
          <w:szCs w:val="24"/>
        </w:rPr>
        <w:t xml:space="preserve">6. </w:t>
      </w:r>
      <w:proofErr w:type="spellStart"/>
      <w:r w:rsidRPr="0015225D">
        <w:rPr>
          <w:sz w:val="24"/>
          <w:szCs w:val="24"/>
        </w:rPr>
        <w:t>Предквалификационный</w:t>
      </w:r>
      <w:proofErr w:type="spellEnd"/>
      <w:r w:rsidRPr="0015225D">
        <w:rPr>
          <w:sz w:val="24"/>
          <w:szCs w:val="24"/>
        </w:rPr>
        <w:t xml:space="preserve"> отбор признается состоявшимся, если по итогам процедуры признаны не менее двух заявок участников </w:t>
      </w:r>
      <w:proofErr w:type="spellStart"/>
      <w:r w:rsidRPr="0015225D">
        <w:rPr>
          <w:sz w:val="24"/>
          <w:szCs w:val="24"/>
        </w:rPr>
        <w:t>предквалификационного</w:t>
      </w:r>
      <w:proofErr w:type="spellEnd"/>
      <w:r w:rsidRPr="0015225D">
        <w:rPr>
          <w:sz w:val="24"/>
          <w:szCs w:val="24"/>
        </w:rPr>
        <w:t xml:space="preserve"> отбора соответствующими требованиям, установленным в документации о проведении предварительного квалификационного отбора.</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b/>
          <w:bCs/>
          <w:sz w:val="24"/>
          <w:szCs w:val="24"/>
        </w:rPr>
      </w:pPr>
      <w:r w:rsidRPr="0015225D">
        <w:rPr>
          <w:b/>
          <w:bCs/>
          <w:sz w:val="24"/>
          <w:szCs w:val="24"/>
        </w:rPr>
        <w:t>Статья 9</w:t>
      </w:r>
      <w:r w:rsidR="001460CE" w:rsidRPr="0015225D">
        <w:rPr>
          <w:b/>
          <w:bCs/>
          <w:sz w:val="24"/>
          <w:szCs w:val="24"/>
        </w:rPr>
        <w:t>3</w:t>
      </w:r>
      <w:r w:rsidRPr="0015225D">
        <w:rPr>
          <w:b/>
          <w:bCs/>
          <w:sz w:val="24"/>
          <w:szCs w:val="24"/>
        </w:rPr>
        <w:t>. Предоставление национального режима при осуществлении закупок</w:t>
      </w:r>
    </w:p>
    <w:p w:rsidR="001A6E08" w:rsidRPr="0015225D" w:rsidRDefault="001A6E08" w:rsidP="001A6E08">
      <w:pPr>
        <w:widowControl w:val="0"/>
        <w:ind w:firstLine="709"/>
        <w:jc w:val="both"/>
        <w:rPr>
          <w:sz w:val="24"/>
          <w:szCs w:val="24"/>
        </w:rPr>
      </w:pPr>
      <w:r w:rsidRPr="0015225D">
        <w:rPr>
          <w:sz w:val="24"/>
          <w:szCs w:val="24"/>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w:t>
      </w:r>
      <w:r w:rsidRPr="0015225D">
        <w:rPr>
          <w:sz w:val="24"/>
          <w:szCs w:val="24"/>
        </w:rPr>
        <w:lastRenderedPageBreak/>
        <w:t>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1A6E08" w:rsidRPr="0015225D" w:rsidRDefault="001A6E08" w:rsidP="001A6E08">
      <w:pPr>
        <w:widowControl w:val="0"/>
        <w:ind w:firstLine="709"/>
        <w:jc w:val="both"/>
        <w:rPr>
          <w:sz w:val="24"/>
          <w:szCs w:val="24"/>
        </w:rPr>
      </w:pPr>
      <w:r w:rsidRPr="0015225D">
        <w:rPr>
          <w:sz w:val="24"/>
          <w:szCs w:val="24"/>
        </w:rPr>
        <w:t xml:space="preserve">2. Принятие Правительством Российской Федерации мер, предусмотренных пунктом 1 части 2 статьи 3.1-4 Федерального закона № 223-ФЗ, допускается в случаях, при которых международным договором Российской Федерации предусматривается возможность </w:t>
      </w:r>
      <w:proofErr w:type="spellStart"/>
      <w:r w:rsidRPr="0015225D">
        <w:rPr>
          <w:sz w:val="24"/>
          <w:szCs w:val="24"/>
        </w:rPr>
        <w:t>непредоставления</w:t>
      </w:r>
      <w:proofErr w:type="spellEnd"/>
      <w:r w:rsidRPr="0015225D">
        <w:rPr>
          <w:sz w:val="24"/>
          <w:szCs w:val="24"/>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1A6E08" w:rsidRPr="0015225D" w:rsidRDefault="001A6E08" w:rsidP="001A6E08">
      <w:pPr>
        <w:widowControl w:val="0"/>
        <w:ind w:firstLine="709"/>
        <w:jc w:val="both"/>
        <w:rPr>
          <w:sz w:val="24"/>
          <w:szCs w:val="24"/>
        </w:rPr>
      </w:pPr>
      <w:r w:rsidRPr="0015225D">
        <w:rPr>
          <w:sz w:val="24"/>
          <w:szCs w:val="24"/>
        </w:rPr>
        <w:t>3. При осуществлении закупки товара:</w:t>
      </w:r>
    </w:p>
    <w:p w:rsidR="001A6E08" w:rsidRPr="0015225D" w:rsidRDefault="001A6E08" w:rsidP="001A6E08">
      <w:pPr>
        <w:widowControl w:val="0"/>
        <w:ind w:firstLine="709"/>
        <w:jc w:val="both"/>
        <w:rPr>
          <w:sz w:val="24"/>
          <w:szCs w:val="24"/>
        </w:rPr>
      </w:pPr>
      <w:r w:rsidRPr="0015225D">
        <w:rPr>
          <w:sz w:val="24"/>
          <w:szCs w:val="24"/>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1A6E08" w:rsidRPr="0015225D" w:rsidRDefault="001A6E08" w:rsidP="001A6E08">
      <w:pPr>
        <w:widowControl w:val="0"/>
        <w:ind w:firstLine="709"/>
        <w:jc w:val="both"/>
        <w:rPr>
          <w:sz w:val="24"/>
          <w:szCs w:val="24"/>
        </w:rPr>
      </w:pPr>
      <w:r w:rsidRPr="0015225D">
        <w:rPr>
          <w:sz w:val="24"/>
          <w:szCs w:val="24"/>
        </w:rPr>
        <w:t>а) заключение договора на поставку такого товара;</w:t>
      </w:r>
    </w:p>
    <w:p w:rsidR="001A6E08" w:rsidRPr="0015225D" w:rsidRDefault="001A6E08" w:rsidP="001A6E08">
      <w:pPr>
        <w:widowControl w:val="0"/>
        <w:ind w:firstLine="709"/>
        <w:jc w:val="both"/>
        <w:rPr>
          <w:sz w:val="24"/>
          <w:szCs w:val="24"/>
        </w:rPr>
      </w:pPr>
      <w:r w:rsidRPr="0015225D">
        <w:rPr>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1A6E08" w:rsidRPr="0015225D" w:rsidRDefault="001A6E08" w:rsidP="001A6E08">
      <w:pPr>
        <w:widowControl w:val="0"/>
        <w:ind w:firstLine="709"/>
        <w:jc w:val="both"/>
        <w:rPr>
          <w:sz w:val="24"/>
          <w:szCs w:val="24"/>
        </w:rPr>
      </w:pPr>
      <w:r w:rsidRPr="0015225D">
        <w:rPr>
          <w:sz w:val="24"/>
          <w:szCs w:val="24"/>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1A6E08" w:rsidRPr="0015225D" w:rsidRDefault="001A6E08" w:rsidP="001A6E08">
      <w:pPr>
        <w:widowControl w:val="0"/>
        <w:ind w:firstLine="709"/>
        <w:jc w:val="both"/>
        <w:rPr>
          <w:sz w:val="24"/>
          <w:szCs w:val="24"/>
        </w:rPr>
      </w:pPr>
      <w:r w:rsidRPr="0015225D">
        <w:rPr>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1A6E08" w:rsidRPr="0015225D" w:rsidRDefault="001A6E08" w:rsidP="001A6E08">
      <w:pPr>
        <w:widowControl w:val="0"/>
        <w:ind w:firstLine="709"/>
        <w:jc w:val="both"/>
        <w:rPr>
          <w:sz w:val="24"/>
          <w:szCs w:val="24"/>
        </w:rPr>
      </w:pPr>
      <w:r w:rsidRPr="0015225D">
        <w:rPr>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1A6E08" w:rsidRPr="0015225D" w:rsidRDefault="001A6E08" w:rsidP="001A6E08">
      <w:pPr>
        <w:widowControl w:val="0"/>
        <w:ind w:firstLine="709"/>
        <w:jc w:val="both"/>
        <w:rPr>
          <w:sz w:val="24"/>
          <w:szCs w:val="24"/>
        </w:rPr>
      </w:pPr>
      <w:r w:rsidRPr="0015225D">
        <w:rPr>
          <w:sz w:val="24"/>
          <w:szCs w:val="24"/>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1A6E08" w:rsidRPr="0015225D" w:rsidRDefault="001A6E08" w:rsidP="001A6E08">
      <w:pPr>
        <w:widowControl w:val="0"/>
        <w:ind w:firstLine="709"/>
        <w:jc w:val="both"/>
        <w:rPr>
          <w:sz w:val="24"/>
          <w:szCs w:val="24"/>
        </w:rPr>
      </w:pPr>
      <w:r w:rsidRPr="0015225D">
        <w:rPr>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1A6E08" w:rsidRPr="0015225D" w:rsidRDefault="001A6E08" w:rsidP="001A6E08">
      <w:pPr>
        <w:widowControl w:val="0"/>
        <w:ind w:firstLine="709"/>
        <w:jc w:val="both"/>
        <w:rPr>
          <w:sz w:val="24"/>
          <w:szCs w:val="24"/>
        </w:rPr>
      </w:pPr>
      <w:r w:rsidRPr="0015225D">
        <w:rPr>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1A6E08" w:rsidRPr="0015225D" w:rsidRDefault="001A6E08" w:rsidP="001A6E08">
      <w:pPr>
        <w:widowControl w:val="0"/>
        <w:ind w:firstLine="709"/>
        <w:jc w:val="both"/>
        <w:rPr>
          <w:sz w:val="24"/>
          <w:szCs w:val="24"/>
        </w:rPr>
      </w:pPr>
      <w:r w:rsidRPr="0015225D">
        <w:rPr>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1A6E08" w:rsidRPr="0015225D" w:rsidRDefault="001A6E08" w:rsidP="001A6E08">
      <w:pPr>
        <w:widowControl w:val="0"/>
        <w:ind w:firstLine="709"/>
        <w:jc w:val="both"/>
        <w:rPr>
          <w:sz w:val="24"/>
          <w:szCs w:val="24"/>
        </w:rPr>
      </w:pPr>
      <w:r w:rsidRPr="0015225D">
        <w:rPr>
          <w:sz w:val="24"/>
          <w:szCs w:val="24"/>
        </w:rPr>
        <w:t>4. При осуществлении закупки работы, услуги:</w:t>
      </w:r>
    </w:p>
    <w:p w:rsidR="001A6E08" w:rsidRPr="0015225D" w:rsidRDefault="001A6E08" w:rsidP="001A6E08">
      <w:pPr>
        <w:widowControl w:val="0"/>
        <w:ind w:firstLine="709"/>
        <w:jc w:val="both"/>
        <w:rPr>
          <w:sz w:val="24"/>
          <w:szCs w:val="24"/>
        </w:rPr>
      </w:pPr>
      <w:r w:rsidRPr="0015225D">
        <w:rPr>
          <w:sz w:val="24"/>
          <w:szCs w:val="24"/>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rsidR="001A6E08" w:rsidRPr="0015225D" w:rsidRDefault="001A6E08" w:rsidP="001A6E08">
      <w:pPr>
        <w:widowControl w:val="0"/>
        <w:ind w:firstLine="709"/>
        <w:jc w:val="both"/>
        <w:rPr>
          <w:sz w:val="24"/>
          <w:szCs w:val="24"/>
        </w:rPr>
      </w:pPr>
      <w:r w:rsidRPr="0015225D">
        <w:rPr>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rsidR="001A6E08" w:rsidRPr="0015225D" w:rsidRDefault="001A6E08" w:rsidP="001A6E08">
      <w:pPr>
        <w:widowControl w:val="0"/>
        <w:ind w:firstLine="709"/>
        <w:jc w:val="both"/>
        <w:rPr>
          <w:sz w:val="24"/>
          <w:szCs w:val="24"/>
        </w:rPr>
      </w:pPr>
      <w:r w:rsidRPr="0015225D">
        <w:rPr>
          <w:sz w:val="24"/>
          <w:szCs w:val="24"/>
        </w:rPr>
        <w:t xml:space="preserve">б) перемена подрядчика (исполнителя) (в случае, если эта перемена допускается </w:t>
      </w:r>
      <w:r w:rsidRPr="0015225D">
        <w:rPr>
          <w:sz w:val="24"/>
          <w:szCs w:val="24"/>
        </w:rPr>
        <w:lastRenderedPageBreak/>
        <w:t>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1A6E08" w:rsidRPr="0015225D" w:rsidRDefault="001A6E08" w:rsidP="001A6E08">
      <w:pPr>
        <w:widowControl w:val="0"/>
        <w:ind w:firstLine="709"/>
        <w:jc w:val="both"/>
        <w:rPr>
          <w:sz w:val="24"/>
          <w:szCs w:val="24"/>
        </w:rPr>
      </w:pPr>
      <w:r w:rsidRPr="0015225D">
        <w:rPr>
          <w:sz w:val="24"/>
          <w:szCs w:val="24"/>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rsidR="001A6E08" w:rsidRPr="0015225D" w:rsidRDefault="001A6E08" w:rsidP="001A6E08">
      <w:pPr>
        <w:widowControl w:val="0"/>
        <w:ind w:firstLine="709"/>
        <w:jc w:val="both"/>
        <w:rPr>
          <w:sz w:val="24"/>
          <w:szCs w:val="24"/>
        </w:rPr>
      </w:pPr>
      <w:r w:rsidRPr="0015225D">
        <w:rPr>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1A6E08" w:rsidRPr="0015225D" w:rsidRDefault="001A6E08" w:rsidP="001A6E08">
      <w:pPr>
        <w:widowControl w:val="0"/>
        <w:ind w:firstLine="709"/>
        <w:jc w:val="both"/>
        <w:rPr>
          <w:sz w:val="24"/>
          <w:szCs w:val="24"/>
        </w:rPr>
      </w:pPr>
      <w:r w:rsidRPr="0015225D">
        <w:rPr>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1A6E08" w:rsidRPr="0015225D" w:rsidRDefault="001A6E08" w:rsidP="001A6E08">
      <w:pPr>
        <w:widowControl w:val="0"/>
        <w:ind w:firstLine="709"/>
        <w:jc w:val="both"/>
        <w:rPr>
          <w:sz w:val="24"/>
          <w:szCs w:val="24"/>
        </w:rPr>
      </w:pPr>
      <w:r w:rsidRPr="0015225D">
        <w:rPr>
          <w:sz w:val="24"/>
          <w:szCs w:val="24"/>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rsidR="001A6E08" w:rsidRPr="0015225D" w:rsidRDefault="001A6E08" w:rsidP="001A6E08">
      <w:pPr>
        <w:widowControl w:val="0"/>
        <w:ind w:firstLine="709"/>
        <w:jc w:val="both"/>
        <w:rPr>
          <w:sz w:val="24"/>
          <w:szCs w:val="24"/>
        </w:rPr>
      </w:pPr>
      <w:r w:rsidRPr="0015225D">
        <w:rPr>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1A6E08" w:rsidRPr="0015225D" w:rsidRDefault="001A6E08" w:rsidP="001A6E08">
      <w:pPr>
        <w:widowControl w:val="0"/>
        <w:ind w:firstLine="709"/>
        <w:jc w:val="both"/>
        <w:rPr>
          <w:sz w:val="24"/>
          <w:szCs w:val="24"/>
        </w:rPr>
      </w:pPr>
      <w:r w:rsidRPr="0015225D">
        <w:rPr>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1A6E08" w:rsidRPr="0015225D" w:rsidRDefault="001A6E08" w:rsidP="001A6E08">
      <w:pPr>
        <w:widowControl w:val="0"/>
        <w:ind w:firstLine="709"/>
        <w:jc w:val="both"/>
        <w:rPr>
          <w:sz w:val="24"/>
          <w:szCs w:val="24"/>
        </w:rPr>
      </w:pPr>
      <w:r w:rsidRPr="0015225D">
        <w:rPr>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1A6E08" w:rsidRPr="0015225D" w:rsidRDefault="001A6E08" w:rsidP="001A6E08">
      <w:pPr>
        <w:widowControl w:val="0"/>
        <w:ind w:firstLine="709"/>
        <w:jc w:val="both"/>
        <w:rPr>
          <w:sz w:val="24"/>
          <w:szCs w:val="24"/>
        </w:rPr>
      </w:pPr>
      <w:r w:rsidRPr="0015225D">
        <w:rPr>
          <w:sz w:val="24"/>
          <w:szCs w:val="24"/>
        </w:rPr>
        <w:t>5. 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1A6E08" w:rsidRPr="0015225D" w:rsidRDefault="001A6E08" w:rsidP="001A6E08">
      <w:pPr>
        <w:widowControl w:val="0"/>
        <w:ind w:firstLine="709"/>
        <w:jc w:val="both"/>
        <w:rPr>
          <w:sz w:val="24"/>
          <w:szCs w:val="24"/>
        </w:rPr>
      </w:pPr>
      <w:r w:rsidRPr="0015225D">
        <w:rPr>
          <w:sz w:val="24"/>
          <w:szCs w:val="24"/>
        </w:rPr>
        <w:t>6.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статьи 3.1-4 Федерального закона № 223-ФЗ федеральный орган исполнительной власти.</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b/>
          <w:bCs/>
          <w:sz w:val="24"/>
          <w:szCs w:val="24"/>
        </w:rPr>
      </w:pPr>
      <w:r w:rsidRPr="0015225D">
        <w:rPr>
          <w:b/>
          <w:bCs/>
          <w:sz w:val="24"/>
          <w:szCs w:val="24"/>
        </w:rPr>
        <w:lastRenderedPageBreak/>
        <w:t xml:space="preserve">Статья </w:t>
      </w:r>
      <w:r w:rsidR="001460CE" w:rsidRPr="0015225D">
        <w:rPr>
          <w:b/>
          <w:bCs/>
          <w:sz w:val="24"/>
          <w:szCs w:val="24"/>
        </w:rPr>
        <w:t>94</w:t>
      </w:r>
      <w:r w:rsidRPr="0015225D">
        <w:rPr>
          <w:b/>
          <w:bCs/>
          <w:sz w:val="24"/>
          <w:szCs w:val="24"/>
        </w:rPr>
        <w:t>. Заключительные положения</w:t>
      </w:r>
    </w:p>
    <w:p w:rsidR="001A6E08" w:rsidRPr="0015225D" w:rsidRDefault="001A6E08" w:rsidP="001A6E08">
      <w:pPr>
        <w:widowControl w:val="0"/>
        <w:ind w:firstLine="709"/>
        <w:jc w:val="both"/>
        <w:rPr>
          <w:sz w:val="24"/>
          <w:szCs w:val="24"/>
        </w:rPr>
      </w:pPr>
      <w:r w:rsidRPr="0015225D">
        <w:rPr>
          <w:sz w:val="24"/>
          <w:szCs w:val="24"/>
        </w:rPr>
        <w:t xml:space="preserve">1. Настоящее Положение вступает в силу со дня его утверждения в порядке, предусмотренном частью 3 статьи 2 Закона № 223-ФЗ. </w:t>
      </w:r>
    </w:p>
    <w:p w:rsidR="001A6E08" w:rsidRPr="0015225D" w:rsidRDefault="001A6E08" w:rsidP="001A6E08">
      <w:pPr>
        <w:widowControl w:val="0"/>
        <w:ind w:firstLine="709"/>
        <w:jc w:val="both"/>
        <w:rPr>
          <w:sz w:val="24"/>
          <w:szCs w:val="24"/>
        </w:rPr>
      </w:pPr>
      <w:r w:rsidRPr="0015225D">
        <w:rPr>
          <w:sz w:val="24"/>
          <w:szCs w:val="24"/>
        </w:rPr>
        <w:t>2. Контроль за соблюдением процедур закупок осуществляется в порядке, установленном законодательством Российской Федерации.</w:t>
      </w:r>
    </w:p>
    <w:p w:rsidR="001A6E08" w:rsidRPr="0015225D" w:rsidRDefault="001A6E08" w:rsidP="001A6E08">
      <w:pPr>
        <w:widowControl w:val="0"/>
        <w:ind w:firstLine="709"/>
        <w:jc w:val="both"/>
        <w:rPr>
          <w:sz w:val="24"/>
          <w:szCs w:val="24"/>
        </w:rPr>
      </w:pPr>
      <w:r w:rsidRPr="0015225D">
        <w:rPr>
          <w:sz w:val="24"/>
          <w:szCs w:val="24"/>
        </w:rPr>
        <w:t>3. Участник закупки вправе обжаловать действия (бездействие) Заказчика при закупке товаров, работ, услуг в случаях и в порядке, которые установлены действующим законодательством Российской Федерации.</w:t>
      </w:r>
    </w:p>
    <w:p w:rsidR="001A6E08" w:rsidRPr="0015225D" w:rsidRDefault="001A6E08" w:rsidP="001A6E08">
      <w:pPr>
        <w:widowControl w:val="0"/>
        <w:ind w:firstLine="709"/>
        <w:jc w:val="both"/>
        <w:rPr>
          <w:sz w:val="24"/>
          <w:szCs w:val="24"/>
        </w:rPr>
      </w:pPr>
      <w:r w:rsidRPr="0015225D">
        <w:rPr>
          <w:sz w:val="24"/>
          <w:szCs w:val="24"/>
        </w:rPr>
        <w:t>4. Заказчик направляет в федеральный орган исполнительной власти, уполномоченный Правительством Российской Федерации, сведения об участниках закупки, уклонившихся от заключения договоров, а также о поставщиках (подрядчиках, исполнителях), с которыми договоры по решению суда расторгнуты в связи с существенным нарушением ими договоров, для включения их в реестр недобросовестных поставщиков.</w:t>
      </w:r>
    </w:p>
    <w:p w:rsidR="001A6E08" w:rsidRPr="0015225D" w:rsidRDefault="001A6E08" w:rsidP="001A6E08">
      <w:pPr>
        <w:widowControl w:val="0"/>
        <w:ind w:firstLine="709"/>
        <w:jc w:val="both"/>
        <w:rPr>
          <w:sz w:val="24"/>
          <w:szCs w:val="24"/>
        </w:rPr>
      </w:pPr>
      <w:r w:rsidRPr="0015225D">
        <w:rPr>
          <w:sz w:val="24"/>
          <w:szCs w:val="24"/>
        </w:rPr>
        <w:t>5. Заказчик вносит информацию и документы, установленные Правительством Российской Федерации, в реестр договоров, заключенных заказчиками по результатам закупки,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Закона № 223-ФЗ.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вносится Заказчиком в реестр договоров в течение десяти дней со дня внесения изменений в договор либо исполнения (в том числе приемки поставленного товара, выполненной работы, оказанной услуги и (или) оплаты договора) или расторжения договора».</w:t>
      </w:r>
    </w:p>
    <w:p w:rsidR="001A6E08" w:rsidRPr="0015225D" w:rsidRDefault="001A6E08" w:rsidP="001A6E08">
      <w:pPr>
        <w:widowControl w:val="0"/>
        <w:ind w:firstLine="709"/>
        <w:jc w:val="both"/>
        <w:rPr>
          <w:sz w:val="24"/>
          <w:szCs w:val="24"/>
        </w:rPr>
      </w:pPr>
      <w:r w:rsidRPr="0015225D">
        <w:rPr>
          <w:sz w:val="24"/>
          <w:szCs w:val="24"/>
        </w:rPr>
        <w:t xml:space="preserve">В реестр договоров не вносятся сведения и документы, которые не подлежат размещению в единой информационной системе в соответствии с законодательством Российской Федерации и настоящим Положением. </w:t>
      </w:r>
    </w:p>
    <w:p w:rsidR="001A6E08" w:rsidRPr="0015225D" w:rsidRDefault="001A6E08" w:rsidP="001A6E08">
      <w:pPr>
        <w:widowControl w:val="0"/>
        <w:ind w:firstLine="709"/>
        <w:jc w:val="both"/>
        <w:rPr>
          <w:sz w:val="24"/>
          <w:szCs w:val="24"/>
        </w:rPr>
      </w:pPr>
      <w:r w:rsidRPr="0015225D">
        <w:rPr>
          <w:sz w:val="24"/>
          <w:szCs w:val="24"/>
        </w:rPr>
        <w:t xml:space="preserve">В случае если предметом договора являются работы по сносу, возведению, реконструкции, ремонту и другие строительные работы, информацию о стране происхождения и стоимости единицы товара необходимо включить в реестр, относительно товара / материала, который подлежит принятию заказчиком к бухучету в качестве отдельного объекта основных средств. </w:t>
      </w:r>
    </w:p>
    <w:p w:rsidR="001A6E08" w:rsidRPr="0015225D" w:rsidRDefault="001A6E08" w:rsidP="001A6E08">
      <w:pPr>
        <w:widowControl w:val="0"/>
        <w:ind w:firstLine="709"/>
        <w:jc w:val="both"/>
        <w:rPr>
          <w:sz w:val="24"/>
          <w:szCs w:val="24"/>
        </w:rPr>
      </w:pPr>
      <w:r w:rsidRPr="0015225D">
        <w:rPr>
          <w:sz w:val="24"/>
          <w:szCs w:val="24"/>
        </w:rPr>
        <w:t>Информацию об исполнении договора в реестр договоров требуется вносить в течение 10 дней с момента исполнения договора, в том числе приемки товара, работы или услуги.</w:t>
      </w:r>
    </w:p>
    <w:p w:rsidR="001A6E08" w:rsidRPr="0015225D" w:rsidRDefault="001A6E08" w:rsidP="001A6E08">
      <w:pPr>
        <w:widowControl w:val="0"/>
        <w:ind w:firstLine="709"/>
        <w:jc w:val="both"/>
        <w:rPr>
          <w:sz w:val="24"/>
          <w:szCs w:val="24"/>
        </w:rPr>
      </w:pPr>
      <w:r w:rsidRPr="0015225D">
        <w:rPr>
          <w:sz w:val="24"/>
          <w:szCs w:val="24"/>
        </w:rPr>
        <w:t>По каждому коду целевой статьи расходов требуется указать объём субсидий в обеспечении закупки, при субсидировании из источников финансирования в соответствии с целевыми программами, предусмотренными законодательством РФ.</w:t>
      </w:r>
    </w:p>
    <w:p w:rsidR="001A6E08" w:rsidRPr="0015225D" w:rsidRDefault="001A6E08" w:rsidP="001A6E08">
      <w:pPr>
        <w:widowControl w:val="0"/>
        <w:ind w:firstLine="709"/>
        <w:jc w:val="both"/>
        <w:rPr>
          <w:sz w:val="24"/>
          <w:szCs w:val="24"/>
        </w:rPr>
      </w:pPr>
      <w:r w:rsidRPr="0015225D">
        <w:rPr>
          <w:sz w:val="24"/>
          <w:szCs w:val="24"/>
        </w:rPr>
        <w:t>8. Настоящее Положение разработано на основании Соглашения о сотрудничестве с оператором электронной торговой площадки Регион.</w:t>
      </w:r>
    </w:p>
    <w:p w:rsidR="001A6E08" w:rsidRPr="0015225D" w:rsidRDefault="001A6E08" w:rsidP="001A6E08">
      <w:pPr>
        <w:widowControl w:val="0"/>
        <w:ind w:firstLine="709"/>
        <w:jc w:val="both"/>
        <w:rPr>
          <w:sz w:val="24"/>
          <w:szCs w:val="24"/>
        </w:rPr>
      </w:pPr>
      <w:r w:rsidRPr="0015225D">
        <w:rPr>
          <w:sz w:val="24"/>
          <w:szCs w:val="24"/>
        </w:rPr>
        <w:t>7.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1 января 2025 года не применяется.</w:t>
      </w:r>
    </w:p>
    <w:p w:rsidR="001A6E08" w:rsidRPr="0015225D" w:rsidRDefault="001A6E08" w:rsidP="001A6E08">
      <w:pPr>
        <w:widowControl w:val="0"/>
        <w:ind w:firstLine="709"/>
        <w:jc w:val="both"/>
        <w:rPr>
          <w:iCs/>
          <w:sz w:val="24"/>
        </w:rPr>
      </w:pPr>
      <w:r w:rsidRPr="0015225D">
        <w:rPr>
          <w:sz w:val="24"/>
          <w:szCs w:val="24"/>
        </w:rPr>
        <w:br w:type="page"/>
      </w:r>
    </w:p>
    <w:p w:rsidR="001A6E08" w:rsidRPr="0015225D" w:rsidRDefault="001A6E08" w:rsidP="001A6E08">
      <w:pPr>
        <w:widowControl w:val="0"/>
        <w:ind w:firstLine="709"/>
        <w:jc w:val="right"/>
        <w:outlineLvl w:val="0"/>
        <w:rPr>
          <w:bCs/>
          <w:kern w:val="2"/>
          <w:sz w:val="24"/>
          <w:szCs w:val="32"/>
        </w:rPr>
      </w:pPr>
      <w:bookmarkStart w:id="411" w:name="_Toc532903958"/>
      <w:bookmarkStart w:id="412" w:name="_Toc105078217"/>
      <w:r w:rsidRPr="0015225D">
        <w:rPr>
          <w:bCs/>
          <w:iCs/>
          <w:kern w:val="2"/>
          <w:sz w:val="24"/>
        </w:rPr>
        <w:lastRenderedPageBreak/>
        <w:t xml:space="preserve">Приложение № </w:t>
      </w:r>
      <w:bookmarkEnd w:id="411"/>
      <w:r w:rsidRPr="0015225D">
        <w:rPr>
          <w:bCs/>
          <w:iCs/>
          <w:kern w:val="2"/>
          <w:sz w:val="24"/>
        </w:rPr>
        <w:t>1</w:t>
      </w:r>
      <w:bookmarkEnd w:id="412"/>
    </w:p>
    <w:p w:rsidR="001A6E08" w:rsidRPr="0015225D" w:rsidRDefault="001A6E08" w:rsidP="001A6E08">
      <w:pPr>
        <w:widowControl w:val="0"/>
        <w:ind w:firstLine="709"/>
        <w:jc w:val="right"/>
        <w:rPr>
          <w:sz w:val="24"/>
          <w:szCs w:val="24"/>
        </w:rPr>
      </w:pPr>
      <w:r w:rsidRPr="0015225D">
        <w:rPr>
          <w:sz w:val="24"/>
          <w:szCs w:val="24"/>
        </w:rPr>
        <w:t>к Положению</w:t>
      </w:r>
    </w:p>
    <w:p w:rsidR="001A6E08" w:rsidRPr="0015225D" w:rsidRDefault="001A6E08" w:rsidP="001A6E08">
      <w:pPr>
        <w:widowControl w:val="0"/>
        <w:ind w:firstLine="709"/>
        <w:jc w:val="right"/>
        <w:rPr>
          <w:sz w:val="24"/>
          <w:szCs w:val="24"/>
        </w:rPr>
      </w:pPr>
    </w:p>
    <w:p w:rsidR="001A6E08" w:rsidRPr="0015225D" w:rsidRDefault="001A6E08" w:rsidP="001A6E08">
      <w:pPr>
        <w:widowControl w:val="0"/>
        <w:ind w:firstLine="709"/>
        <w:jc w:val="center"/>
        <w:rPr>
          <w:rFonts w:eastAsiaTheme="minorHAnsi"/>
          <w:sz w:val="24"/>
          <w:szCs w:val="24"/>
          <w:lang w:eastAsia="en-US"/>
        </w:rPr>
      </w:pPr>
      <w:r w:rsidRPr="0015225D">
        <w:rPr>
          <w:sz w:val="24"/>
          <w:szCs w:val="24"/>
        </w:rPr>
        <w:t xml:space="preserve">ПОРЯДОК И КРИТЕРИИ ОЦЕНКИ И СОПОСТАВЛЕНИЯ ЗАЯВОК </w:t>
      </w:r>
      <w:r w:rsidRPr="0015225D">
        <w:rPr>
          <w:rFonts w:eastAsiaTheme="minorHAnsi"/>
          <w:sz w:val="24"/>
          <w:szCs w:val="24"/>
          <w:lang w:eastAsia="en-US"/>
        </w:rPr>
        <w:t>НА УЧАСТИЕ В КОНКУРСЕ (КОНКУРСЕ В ЭЛЕКТРОННОЙ ФОРМЕ), ЗАПРОСЕ ПРЕДЛОЖЕНИЙ (ЗАПРОСЕ ПРЕДЛОЖЕНИЙ В ЭЛЕКТРОННОЙ ФОРМЕ), В ТОМ ЧИСЛЕ ОСУЩЕСТВЛЯЕМЫХ ЗАКРЫТЫМ СПОСОБОМ (далее - Порядок)</w:t>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sz w:val="24"/>
          <w:szCs w:val="24"/>
        </w:rPr>
      </w:pPr>
      <w:r w:rsidRPr="0015225D">
        <w:rPr>
          <w:sz w:val="24"/>
          <w:szCs w:val="24"/>
        </w:rPr>
        <w:t xml:space="preserve">1. Настоящий Порядок применяется для проведения оценки и сопоставления </w:t>
      </w:r>
      <w:r w:rsidRPr="0015225D">
        <w:rPr>
          <w:rFonts w:eastAsiaTheme="minorHAnsi"/>
          <w:sz w:val="24"/>
          <w:szCs w:val="24"/>
          <w:lang w:eastAsia="en-US"/>
        </w:rPr>
        <w:t>заявок на участие в конкурсе (конкурсе в электронной форме), запросе предложений (запросе предложений в электронной форме), в том числе осуществляемых закрытым способом.</w:t>
      </w:r>
    </w:p>
    <w:p w:rsidR="001A6E08" w:rsidRPr="0015225D" w:rsidRDefault="001A6E08" w:rsidP="001A6E08">
      <w:pPr>
        <w:widowControl w:val="0"/>
        <w:ind w:firstLine="709"/>
        <w:jc w:val="both"/>
        <w:rPr>
          <w:sz w:val="24"/>
          <w:szCs w:val="24"/>
        </w:rPr>
      </w:pPr>
      <w:r w:rsidRPr="0015225D">
        <w:rPr>
          <w:sz w:val="24"/>
          <w:szCs w:val="24"/>
        </w:rPr>
        <w:t>2. Заказчику необходимо включить в документацию о закупке конкретные критерии (показатели критерия), конкретизировать предмет оценки по каждому критерию (показателю критерия), установить требования о предоставлении документов и сведений соответственно предмету оценки по каждому критерию (показателю критерия), установить значимость критериев (показателей критерия), предусмотреть методику подсчета баллов по каждому критерию (показателю критерия) (формулы, шкалы, таблицы и т.д.).</w:t>
      </w:r>
    </w:p>
    <w:p w:rsidR="001A6E08" w:rsidRPr="0015225D" w:rsidRDefault="001A6E08" w:rsidP="001A6E08">
      <w:pPr>
        <w:widowControl w:val="0"/>
        <w:ind w:firstLine="709"/>
        <w:jc w:val="both"/>
        <w:rPr>
          <w:sz w:val="24"/>
          <w:szCs w:val="24"/>
        </w:rPr>
      </w:pPr>
      <w:r w:rsidRPr="0015225D">
        <w:rPr>
          <w:sz w:val="24"/>
          <w:szCs w:val="24"/>
        </w:rPr>
        <w:t xml:space="preserve">В таблице № 1 настоящего Порядка приведены примеры конкретизации критериев. </w:t>
      </w:r>
    </w:p>
    <w:p w:rsidR="001A6E08" w:rsidRPr="0015225D" w:rsidRDefault="001A6E08" w:rsidP="001A6E08">
      <w:pPr>
        <w:widowControl w:val="0"/>
        <w:ind w:firstLine="709"/>
        <w:jc w:val="both"/>
        <w:rPr>
          <w:sz w:val="24"/>
          <w:szCs w:val="24"/>
        </w:rPr>
      </w:pPr>
      <w:r w:rsidRPr="0015225D">
        <w:rPr>
          <w:sz w:val="24"/>
          <w:szCs w:val="24"/>
        </w:rPr>
        <w:t xml:space="preserve">3. Заказчик вправе установить стоимостные и </w:t>
      </w:r>
      <w:proofErr w:type="spellStart"/>
      <w:r w:rsidRPr="0015225D">
        <w:rPr>
          <w:sz w:val="24"/>
          <w:szCs w:val="24"/>
        </w:rPr>
        <w:t>нестоимостные</w:t>
      </w:r>
      <w:proofErr w:type="spellEnd"/>
      <w:r w:rsidRPr="0015225D">
        <w:rPr>
          <w:sz w:val="24"/>
          <w:szCs w:val="24"/>
        </w:rPr>
        <w:t xml:space="preserve"> критерии оценки заявок.</w:t>
      </w:r>
    </w:p>
    <w:p w:rsidR="001A6E08" w:rsidRPr="0015225D" w:rsidRDefault="001A6E08" w:rsidP="001A6E08">
      <w:pPr>
        <w:widowControl w:val="0"/>
        <w:ind w:firstLine="709"/>
        <w:jc w:val="both"/>
        <w:rPr>
          <w:sz w:val="24"/>
          <w:szCs w:val="24"/>
        </w:rPr>
      </w:pPr>
      <w:r w:rsidRPr="0015225D">
        <w:rPr>
          <w:sz w:val="24"/>
          <w:szCs w:val="24"/>
        </w:rPr>
        <w:t>4. К стоимостным критериям относятся:</w:t>
      </w:r>
    </w:p>
    <w:p w:rsidR="001A6E08" w:rsidRPr="0015225D" w:rsidRDefault="001A6E08" w:rsidP="001A6E08">
      <w:pPr>
        <w:widowControl w:val="0"/>
        <w:ind w:firstLine="709"/>
        <w:jc w:val="both"/>
        <w:rPr>
          <w:sz w:val="24"/>
          <w:szCs w:val="24"/>
        </w:rPr>
      </w:pPr>
      <w:r w:rsidRPr="0015225D">
        <w:rPr>
          <w:sz w:val="24"/>
          <w:szCs w:val="24"/>
        </w:rPr>
        <w:t xml:space="preserve">- цена договора; </w:t>
      </w:r>
    </w:p>
    <w:p w:rsidR="001A6E08" w:rsidRPr="0015225D" w:rsidRDefault="001A6E08" w:rsidP="001A6E08">
      <w:pPr>
        <w:widowControl w:val="0"/>
        <w:ind w:firstLine="709"/>
        <w:jc w:val="both"/>
        <w:rPr>
          <w:sz w:val="24"/>
          <w:szCs w:val="24"/>
        </w:rPr>
      </w:pPr>
      <w:r w:rsidRPr="0015225D">
        <w:rPr>
          <w:sz w:val="24"/>
          <w:szCs w:val="24"/>
        </w:rPr>
        <w:t>- цена единицы товара, работы, услуги;</w:t>
      </w:r>
    </w:p>
    <w:p w:rsidR="001A6E08" w:rsidRPr="0015225D" w:rsidRDefault="001A6E08" w:rsidP="001A6E08">
      <w:pPr>
        <w:widowControl w:val="0"/>
        <w:ind w:firstLine="709"/>
        <w:jc w:val="both"/>
        <w:rPr>
          <w:sz w:val="24"/>
          <w:szCs w:val="24"/>
        </w:rPr>
      </w:pPr>
      <w:r w:rsidRPr="0015225D">
        <w:rPr>
          <w:sz w:val="24"/>
          <w:szCs w:val="24"/>
        </w:rPr>
        <w:t>- коэффициент снижения;</w:t>
      </w:r>
    </w:p>
    <w:p w:rsidR="001A6E08" w:rsidRPr="0015225D" w:rsidRDefault="001A6E08" w:rsidP="001A6E08">
      <w:pPr>
        <w:widowControl w:val="0"/>
        <w:ind w:firstLine="709"/>
        <w:jc w:val="both"/>
        <w:rPr>
          <w:sz w:val="24"/>
          <w:szCs w:val="24"/>
        </w:rPr>
      </w:pPr>
      <w:r w:rsidRPr="0015225D">
        <w:rPr>
          <w:sz w:val="24"/>
          <w:szCs w:val="24"/>
        </w:rPr>
        <w:t>- переменная, применяемая в формуле цены.</w:t>
      </w:r>
    </w:p>
    <w:p w:rsidR="001A6E08" w:rsidRPr="0015225D" w:rsidRDefault="001A6E08" w:rsidP="001A6E08">
      <w:pPr>
        <w:widowControl w:val="0"/>
        <w:ind w:firstLine="709"/>
        <w:jc w:val="both"/>
        <w:rPr>
          <w:sz w:val="24"/>
          <w:szCs w:val="24"/>
        </w:rPr>
      </w:pPr>
      <w:r w:rsidRPr="0015225D">
        <w:rPr>
          <w:sz w:val="24"/>
          <w:szCs w:val="24"/>
        </w:rPr>
        <w:t xml:space="preserve">5. К </w:t>
      </w:r>
      <w:proofErr w:type="spellStart"/>
      <w:r w:rsidRPr="0015225D">
        <w:rPr>
          <w:sz w:val="24"/>
          <w:szCs w:val="24"/>
        </w:rPr>
        <w:t>нестоимостным</w:t>
      </w:r>
      <w:proofErr w:type="spellEnd"/>
      <w:r w:rsidRPr="0015225D">
        <w:rPr>
          <w:sz w:val="24"/>
          <w:szCs w:val="24"/>
        </w:rPr>
        <w:t xml:space="preserve"> критериям относятся:</w:t>
      </w:r>
    </w:p>
    <w:p w:rsidR="001A6E08" w:rsidRPr="0015225D" w:rsidRDefault="001A6E08" w:rsidP="001A6E08">
      <w:pPr>
        <w:widowControl w:val="0"/>
        <w:ind w:firstLine="709"/>
        <w:jc w:val="both"/>
        <w:rPr>
          <w:sz w:val="24"/>
          <w:szCs w:val="24"/>
        </w:rPr>
      </w:pPr>
      <w:r w:rsidRPr="0015225D">
        <w:rPr>
          <w:sz w:val="24"/>
          <w:szCs w:val="24"/>
        </w:rPr>
        <w:t>- функциональные характеристики (потребительские свойства) или качественные характеристики товара, качество работ, услуг и (или) квалификация участника закупки;</w:t>
      </w:r>
    </w:p>
    <w:p w:rsidR="001A6E08" w:rsidRPr="0015225D" w:rsidRDefault="001A6E08" w:rsidP="001A6E08">
      <w:pPr>
        <w:widowControl w:val="0"/>
        <w:ind w:firstLine="709"/>
        <w:jc w:val="both"/>
        <w:rPr>
          <w:sz w:val="24"/>
          <w:szCs w:val="24"/>
        </w:rPr>
      </w:pPr>
      <w:r w:rsidRPr="0015225D">
        <w:rPr>
          <w:sz w:val="24"/>
          <w:szCs w:val="24"/>
        </w:rPr>
        <w:t>- расходы на эксплуатацию товара;</w:t>
      </w:r>
    </w:p>
    <w:p w:rsidR="001A6E08" w:rsidRPr="0015225D" w:rsidRDefault="001A6E08" w:rsidP="001A6E08">
      <w:pPr>
        <w:widowControl w:val="0"/>
        <w:ind w:firstLine="709"/>
        <w:jc w:val="both"/>
        <w:rPr>
          <w:sz w:val="24"/>
          <w:szCs w:val="24"/>
        </w:rPr>
      </w:pPr>
      <w:r w:rsidRPr="0015225D">
        <w:rPr>
          <w:sz w:val="24"/>
          <w:szCs w:val="24"/>
        </w:rPr>
        <w:t>- расходы на техническое обслуживание товара;</w:t>
      </w:r>
    </w:p>
    <w:p w:rsidR="001A6E08" w:rsidRPr="0015225D" w:rsidRDefault="001A6E08" w:rsidP="001A6E08">
      <w:pPr>
        <w:widowControl w:val="0"/>
        <w:ind w:firstLine="709"/>
        <w:jc w:val="both"/>
        <w:rPr>
          <w:sz w:val="24"/>
          <w:szCs w:val="24"/>
        </w:rPr>
      </w:pPr>
      <w:r w:rsidRPr="0015225D">
        <w:rPr>
          <w:sz w:val="24"/>
          <w:szCs w:val="24"/>
        </w:rPr>
        <w:t>- сроки (периоды) поставки товара, выполнения работ, оказания услуг;</w:t>
      </w:r>
    </w:p>
    <w:p w:rsidR="001A6E08" w:rsidRPr="0015225D" w:rsidRDefault="001A6E08" w:rsidP="001A6E08">
      <w:pPr>
        <w:widowControl w:val="0"/>
        <w:ind w:firstLine="709"/>
        <w:jc w:val="both"/>
        <w:rPr>
          <w:sz w:val="24"/>
          <w:szCs w:val="24"/>
        </w:rPr>
      </w:pPr>
      <w:r w:rsidRPr="0015225D">
        <w:rPr>
          <w:sz w:val="24"/>
          <w:szCs w:val="24"/>
        </w:rPr>
        <w:t>- срок предоставления гарантии качества товара, работ, услуг;</w:t>
      </w:r>
    </w:p>
    <w:p w:rsidR="001A6E08" w:rsidRPr="0015225D" w:rsidRDefault="001A6E08" w:rsidP="001A6E08">
      <w:pPr>
        <w:widowControl w:val="0"/>
        <w:ind w:firstLine="709"/>
        <w:jc w:val="both"/>
        <w:rPr>
          <w:sz w:val="24"/>
          <w:szCs w:val="24"/>
        </w:rPr>
      </w:pPr>
      <w:r w:rsidRPr="0015225D">
        <w:rPr>
          <w:sz w:val="24"/>
          <w:szCs w:val="24"/>
        </w:rPr>
        <w:t>- объем предоставления гарантий качества товара, работ, услуг.</w:t>
      </w:r>
    </w:p>
    <w:p w:rsidR="001A6E08" w:rsidRPr="0015225D" w:rsidRDefault="001A6E08" w:rsidP="001A6E08">
      <w:pPr>
        <w:widowControl w:val="0"/>
        <w:ind w:firstLine="709"/>
        <w:jc w:val="both"/>
        <w:rPr>
          <w:sz w:val="24"/>
          <w:szCs w:val="24"/>
        </w:rPr>
      </w:pPr>
      <w:r w:rsidRPr="0015225D">
        <w:rPr>
          <w:sz w:val="24"/>
          <w:szCs w:val="24"/>
        </w:rPr>
        <w:t xml:space="preserve">6. Заказчик вправе установить иные стоимостные и </w:t>
      </w:r>
      <w:proofErr w:type="spellStart"/>
      <w:r w:rsidRPr="0015225D">
        <w:rPr>
          <w:sz w:val="24"/>
          <w:szCs w:val="24"/>
        </w:rPr>
        <w:t>нестоимостные</w:t>
      </w:r>
      <w:proofErr w:type="spellEnd"/>
      <w:r w:rsidRPr="0015225D">
        <w:rPr>
          <w:sz w:val="24"/>
          <w:szCs w:val="24"/>
        </w:rPr>
        <w:t xml:space="preserve"> критерии оценки, помимо критериев, закрепленных в Правилах, позволяющие осуществить объективную оценку заявок на участие в закупке.</w:t>
      </w:r>
    </w:p>
    <w:p w:rsidR="001A6E08" w:rsidRPr="0015225D" w:rsidRDefault="001A6E08" w:rsidP="001A6E08">
      <w:pPr>
        <w:widowControl w:val="0"/>
        <w:ind w:firstLine="709"/>
        <w:jc w:val="both"/>
        <w:rPr>
          <w:sz w:val="24"/>
          <w:szCs w:val="24"/>
        </w:rPr>
      </w:pPr>
      <w:r w:rsidRPr="0015225D">
        <w:rPr>
          <w:sz w:val="24"/>
          <w:szCs w:val="24"/>
        </w:rPr>
        <w:t>7. Совокупная значимость всех критериев должна быть равна ста процентам.</w:t>
      </w:r>
    </w:p>
    <w:p w:rsidR="001A6E08" w:rsidRPr="0015225D" w:rsidRDefault="001A6E08" w:rsidP="001A6E08">
      <w:pPr>
        <w:widowControl w:val="0"/>
        <w:ind w:firstLine="709"/>
        <w:jc w:val="both"/>
        <w:rPr>
          <w:sz w:val="24"/>
          <w:szCs w:val="24"/>
        </w:rPr>
      </w:pPr>
      <w:r w:rsidRPr="0015225D">
        <w:rPr>
          <w:sz w:val="24"/>
          <w:szCs w:val="24"/>
        </w:rPr>
        <w:t>8. Оценка заявок осуществляется комиссией с привлечением при необходимости экспертов в соответствующей области предмета закупки.</w:t>
      </w:r>
    </w:p>
    <w:p w:rsidR="001A6E08" w:rsidRPr="0015225D" w:rsidRDefault="001A6E08" w:rsidP="001A6E08">
      <w:pPr>
        <w:widowControl w:val="0"/>
        <w:ind w:firstLine="709"/>
        <w:jc w:val="both"/>
        <w:rPr>
          <w:sz w:val="24"/>
          <w:szCs w:val="24"/>
        </w:rPr>
      </w:pPr>
      <w:r w:rsidRPr="0015225D">
        <w:rPr>
          <w:sz w:val="24"/>
          <w:szCs w:val="24"/>
        </w:rPr>
        <w:t xml:space="preserve">9. При проведении </w:t>
      </w:r>
      <w:r w:rsidRPr="0015225D">
        <w:rPr>
          <w:rFonts w:eastAsiaTheme="minorHAnsi"/>
          <w:sz w:val="24"/>
          <w:szCs w:val="24"/>
          <w:lang w:eastAsia="en-US"/>
        </w:rPr>
        <w:t>запроса предложений (запроса предложений в электронной форме) Заказчик вправе установить единственный критерий – предложение участника закупки о цене договора</w:t>
      </w:r>
      <w:r w:rsidRPr="0015225D">
        <w:rPr>
          <w:sz w:val="24"/>
          <w:szCs w:val="24"/>
        </w:rPr>
        <w:t>.</w:t>
      </w:r>
    </w:p>
    <w:p w:rsidR="001A6E08" w:rsidRPr="0015225D" w:rsidRDefault="001A6E08" w:rsidP="001A6E08">
      <w:pPr>
        <w:widowControl w:val="0"/>
        <w:ind w:firstLine="709"/>
        <w:jc w:val="both"/>
        <w:rPr>
          <w:sz w:val="24"/>
          <w:szCs w:val="24"/>
        </w:rPr>
      </w:pPr>
      <w:r w:rsidRPr="0015225D">
        <w:rPr>
          <w:sz w:val="24"/>
          <w:szCs w:val="24"/>
        </w:rPr>
        <w:br w:type="page"/>
      </w:r>
    </w:p>
    <w:p w:rsidR="001A6E08" w:rsidRPr="0015225D" w:rsidRDefault="001A6E08" w:rsidP="001A6E08">
      <w:pPr>
        <w:widowControl w:val="0"/>
        <w:ind w:firstLine="709"/>
        <w:jc w:val="both"/>
        <w:rPr>
          <w:sz w:val="24"/>
          <w:szCs w:val="24"/>
        </w:rPr>
      </w:pPr>
    </w:p>
    <w:p w:rsidR="001A6E08" w:rsidRPr="0015225D" w:rsidRDefault="001A6E08" w:rsidP="001A6E08">
      <w:pPr>
        <w:widowControl w:val="0"/>
        <w:ind w:firstLine="709"/>
        <w:jc w:val="both"/>
        <w:rPr>
          <w:sz w:val="24"/>
          <w:szCs w:val="24"/>
        </w:rPr>
      </w:pPr>
      <w:r w:rsidRPr="0015225D">
        <w:rPr>
          <w:sz w:val="24"/>
          <w:szCs w:val="24"/>
        </w:rPr>
        <w:t>Таблица № 1</w:t>
      </w:r>
    </w:p>
    <w:tbl>
      <w:tblPr>
        <w:tblW w:w="4800" w:type="pct"/>
        <w:tblCellMar>
          <w:top w:w="102" w:type="dxa"/>
          <w:left w:w="62" w:type="dxa"/>
          <w:bottom w:w="102" w:type="dxa"/>
          <w:right w:w="62" w:type="dxa"/>
        </w:tblCellMar>
        <w:tblLook w:val="0000" w:firstRow="0" w:lastRow="0" w:firstColumn="0" w:lastColumn="0" w:noHBand="0" w:noVBand="0"/>
      </w:tblPr>
      <w:tblGrid>
        <w:gridCol w:w="1514"/>
        <w:gridCol w:w="2351"/>
        <w:gridCol w:w="6052"/>
      </w:tblGrid>
      <w:tr w:rsidR="0015225D" w:rsidRPr="0015225D" w:rsidTr="0022423D">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jc w:val="center"/>
              <w:rPr>
                <w:sz w:val="24"/>
                <w:szCs w:val="24"/>
              </w:rPr>
            </w:pPr>
            <w:r w:rsidRPr="0015225D">
              <w:rPr>
                <w:sz w:val="24"/>
                <w:szCs w:val="24"/>
              </w:rPr>
              <w:t>Номер критерия</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jc w:val="center"/>
              <w:rPr>
                <w:sz w:val="24"/>
                <w:szCs w:val="24"/>
              </w:rPr>
            </w:pPr>
            <w:r w:rsidRPr="0015225D">
              <w:rPr>
                <w:sz w:val="24"/>
                <w:szCs w:val="24"/>
              </w:rPr>
              <w:t>Критерий оценки заявок</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jc w:val="center"/>
              <w:rPr>
                <w:sz w:val="24"/>
                <w:szCs w:val="24"/>
              </w:rPr>
            </w:pPr>
            <w:r w:rsidRPr="0015225D">
              <w:rPr>
                <w:sz w:val="24"/>
                <w:szCs w:val="24"/>
              </w:rPr>
              <w:t>Для проведения оценки по критерию в документации о закупке необходимо установить</w:t>
            </w:r>
          </w:p>
        </w:tc>
      </w:tr>
      <w:tr w:rsidR="0015225D" w:rsidRPr="0015225D" w:rsidTr="0022423D">
        <w:tc>
          <w:tcPr>
            <w:tcW w:w="9796" w:type="dxa"/>
            <w:gridSpan w:val="3"/>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firstLine="709"/>
              <w:jc w:val="center"/>
              <w:rPr>
                <w:sz w:val="24"/>
                <w:szCs w:val="24"/>
              </w:rPr>
            </w:pPr>
            <w:r w:rsidRPr="0015225D">
              <w:rPr>
                <w:sz w:val="24"/>
                <w:szCs w:val="24"/>
              </w:rPr>
              <w:t>Стоимостные критерии оценки заявок:</w:t>
            </w:r>
          </w:p>
        </w:tc>
      </w:tr>
      <w:tr w:rsidR="0015225D" w:rsidRPr="0015225D" w:rsidTr="0022423D">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firstLine="709"/>
              <w:jc w:val="center"/>
              <w:rPr>
                <w:sz w:val="24"/>
                <w:szCs w:val="24"/>
              </w:rPr>
            </w:pPr>
            <w:r w:rsidRPr="0015225D">
              <w:rPr>
                <w:sz w:val="24"/>
                <w:szCs w:val="24"/>
              </w:rPr>
              <w:t>1.</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firstLine="45"/>
              <w:jc w:val="center"/>
              <w:rPr>
                <w:sz w:val="24"/>
                <w:szCs w:val="24"/>
              </w:rPr>
            </w:pPr>
            <w:r w:rsidRPr="0015225D">
              <w:rPr>
                <w:sz w:val="24"/>
                <w:szCs w:val="24"/>
              </w:rPr>
              <w:t>Цена договора</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jc w:val="center"/>
              <w:rPr>
                <w:sz w:val="24"/>
                <w:szCs w:val="24"/>
              </w:rPr>
            </w:pPr>
            <w:r w:rsidRPr="0015225D">
              <w:rPr>
                <w:sz w:val="24"/>
                <w:szCs w:val="24"/>
              </w:rPr>
              <w:t>Начальную (максимальную) цену договора</w:t>
            </w:r>
          </w:p>
        </w:tc>
      </w:tr>
      <w:tr w:rsidR="0015225D" w:rsidRPr="0015225D" w:rsidTr="0022423D">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firstLine="709"/>
              <w:jc w:val="center"/>
              <w:rPr>
                <w:sz w:val="24"/>
                <w:szCs w:val="24"/>
              </w:rPr>
            </w:pPr>
            <w:r w:rsidRPr="0015225D">
              <w:rPr>
                <w:sz w:val="24"/>
                <w:szCs w:val="24"/>
              </w:rPr>
              <w:t>2.</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firstLine="45"/>
              <w:jc w:val="center"/>
              <w:rPr>
                <w:sz w:val="24"/>
                <w:szCs w:val="24"/>
              </w:rPr>
            </w:pPr>
            <w:r w:rsidRPr="0015225D">
              <w:rPr>
                <w:sz w:val="24"/>
                <w:szCs w:val="24"/>
              </w:rPr>
              <w:t>Цена единицы товара, работы, услуги</w:t>
            </w:r>
          </w:p>
        </w:tc>
        <w:tc>
          <w:tcPr>
            <w:tcW w:w="59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jc w:val="center"/>
              <w:rPr>
                <w:sz w:val="24"/>
                <w:szCs w:val="24"/>
              </w:rPr>
            </w:pPr>
            <w:r w:rsidRPr="0015225D">
              <w:rPr>
                <w:sz w:val="24"/>
                <w:szCs w:val="24"/>
              </w:rPr>
              <w:t>Начальную (максимальную) цену единицы товара, работы, услуги и максимальное значение цены договора</w:t>
            </w:r>
          </w:p>
          <w:p w:rsidR="001A6E08" w:rsidRPr="0015225D" w:rsidRDefault="001A6E08" w:rsidP="001A6E08">
            <w:pPr>
              <w:jc w:val="center"/>
              <w:rPr>
                <w:sz w:val="24"/>
                <w:szCs w:val="24"/>
              </w:rPr>
            </w:pPr>
          </w:p>
          <w:p w:rsidR="001A6E08" w:rsidRPr="0015225D" w:rsidRDefault="001A6E08" w:rsidP="001A6E08">
            <w:pPr>
              <w:ind w:firstLine="709"/>
              <w:jc w:val="center"/>
              <w:rPr>
                <w:sz w:val="24"/>
                <w:szCs w:val="24"/>
              </w:rPr>
            </w:pPr>
          </w:p>
        </w:tc>
      </w:tr>
      <w:tr w:rsidR="0015225D" w:rsidRPr="0015225D" w:rsidTr="0022423D">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firstLine="709"/>
              <w:jc w:val="center"/>
              <w:rPr>
                <w:sz w:val="24"/>
                <w:szCs w:val="24"/>
              </w:rPr>
            </w:pPr>
            <w:r w:rsidRPr="0015225D">
              <w:rPr>
                <w:sz w:val="24"/>
                <w:szCs w:val="24"/>
              </w:rPr>
              <w:t>3.</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firstLine="45"/>
              <w:jc w:val="center"/>
              <w:rPr>
                <w:sz w:val="24"/>
                <w:szCs w:val="24"/>
              </w:rPr>
            </w:pPr>
            <w:r w:rsidRPr="0015225D">
              <w:rPr>
                <w:sz w:val="24"/>
                <w:szCs w:val="24"/>
              </w:rPr>
              <w:t>Коэффициент снижения</w:t>
            </w:r>
          </w:p>
        </w:tc>
        <w:tc>
          <w:tcPr>
            <w:tcW w:w="5978" w:type="dxa"/>
            <w:vMerge/>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firstLine="709"/>
              <w:jc w:val="center"/>
              <w:rPr>
                <w:sz w:val="24"/>
                <w:szCs w:val="24"/>
              </w:rPr>
            </w:pPr>
          </w:p>
        </w:tc>
      </w:tr>
      <w:tr w:rsidR="0015225D" w:rsidRPr="0015225D" w:rsidTr="0022423D">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firstLine="709"/>
              <w:jc w:val="center"/>
              <w:rPr>
                <w:sz w:val="24"/>
                <w:szCs w:val="24"/>
              </w:rPr>
            </w:pPr>
            <w:r w:rsidRPr="0015225D">
              <w:rPr>
                <w:sz w:val="24"/>
                <w:szCs w:val="24"/>
              </w:rPr>
              <w:t>4.</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firstLine="45"/>
              <w:jc w:val="center"/>
              <w:rPr>
                <w:sz w:val="24"/>
                <w:szCs w:val="24"/>
              </w:rPr>
            </w:pPr>
            <w:r w:rsidRPr="0015225D">
              <w:rPr>
                <w:sz w:val="24"/>
                <w:szCs w:val="24"/>
              </w:rPr>
              <w:t>Переменная, применяемая в формуле цены</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jc w:val="center"/>
              <w:rPr>
                <w:sz w:val="24"/>
                <w:szCs w:val="24"/>
              </w:rPr>
            </w:pPr>
            <w:r w:rsidRPr="0015225D">
              <w:rPr>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r>
      <w:tr w:rsidR="0015225D" w:rsidRPr="0015225D" w:rsidTr="0022423D">
        <w:tc>
          <w:tcPr>
            <w:tcW w:w="9796" w:type="dxa"/>
            <w:gridSpan w:val="3"/>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firstLine="709"/>
              <w:jc w:val="center"/>
              <w:rPr>
                <w:sz w:val="24"/>
                <w:szCs w:val="24"/>
              </w:rPr>
            </w:pPr>
            <w:proofErr w:type="spellStart"/>
            <w:r w:rsidRPr="0015225D">
              <w:rPr>
                <w:sz w:val="24"/>
                <w:szCs w:val="24"/>
              </w:rPr>
              <w:t>Нестоимостные</w:t>
            </w:r>
            <w:proofErr w:type="spellEnd"/>
            <w:r w:rsidRPr="0015225D">
              <w:rPr>
                <w:sz w:val="24"/>
                <w:szCs w:val="24"/>
              </w:rPr>
              <w:t xml:space="preserve"> критерии оценки заявок:</w:t>
            </w:r>
          </w:p>
        </w:tc>
      </w:tr>
      <w:tr w:rsidR="0015225D" w:rsidRPr="0015225D" w:rsidTr="0022423D">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firstLine="709"/>
              <w:jc w:val="center"/>
              <w:rPr>
                <w:sz w:val="24"/>
                <w:szCs w:val="24"/>
              </w:rPr>
            </w:pPr>
            <w:r w:rsidRPr="0015225D">
              <w:rPr>
                <w:sz w:val="24"/>
                <w:szCs w:val="24"/>
              </w:rPr>
              <w:t>5.</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hanging="97"/>
              <w:jc w:val="center"/>
              <w:rPr>
                <w:sz w:val="24"/>
                <w:szCs w:val="24"/>
              </w:rPr>
            </w:pPr>
            <w:r w:rsidRPr="0015225D">
              <w:rPr>
                <w:sz w:val="24"/>
                <w:szCs w:val="24"/>
              </w:rPr>
              <w:t>Квалификация участника и (или) коллектива его сотрудников (в том числе опыт, образование, квалификация персонала, деловая репутация)</w:t>
            </w:r>
          </w:p>
        </w:tc>
        <w:tc>
          <w:tcPr>
            <w:tcW w:w="59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hanging="37"/>
              <w:jc w:val="center"/>
              <w:rPr>
                <w:sz w:val="24"/>
                <w:szCs w:val="24"/>
              </w:rPr>
            </w:pPr>
            <w:r w:rsidRPr="0015225D">
              <w:rPr>
                <w:sz w:val="24"/>
                <w:szCs w:val="24"/>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rsidR="001A6E08" w:rsidRPr="0015225D" w:rsidRDefault="001A6E08" w:rsidP="001A6E08">
            <w:pPr>
              <w:ind w:hanging="37"/>
              <w:jc w:val="center"/>
              <w:rPr>
                <w:sz w:val="24"/>
                <w:szCs w:val="24"/>
              </w:rPr>
            </w:pPr>
            <w:r w:rsidRPr="0015225D">
              <w:rPr>
                <w:sz w:val="24"/>
                <w:szCs w:val="24"/>
              </w:rPr>
              <w:t>Формы для заполнения участником по соответствующему предмету оценки (например, таблица, отражающая опыт участника);</w:t>
            </w:r>
          </w:p>
          <w:p w:rsidR="001A6E08" w:rsidRPr="0015225D" w:rsidRDefault="001A6E08" w:rsidP="001A6E08">
            <w:pPr>
              <w:ind w:hanging="37"/>
              <w:jc w:val="center"/>
              <w:rPr>
                <w:sz w:val="24"/>
                <w:szCs w:val="24"/>
              </w:rPr>
            </w:pPr>
            <w:r w:rsidRPr="0015225D">
              <w:rPr>
                <w:sz w:val="24"/>
                <w:szCs w:val="24"/>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r>
      <w:tr w:rsidR="0015225D" w:rsidRPr="0015225D" w:rsidTr="0022423D">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firstLine="709"/>
              <w:jc w:val="center"/>
              <w:rPr>
                <w:sz w:val="24"/>
                <w:szCs w:val="24"/>
              </w:rPr>
            </w:pPr>
            <w:r w:rsidRPr="0015225D">
              <w:rPr>
                <w:sz w:val="24"/>
                <w:szCs w:val="24"/>
              </w:rPr>
              <w:t>6.</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hanging="97"/>
              <w:jc w:val="center"/>
              <w:rPr>
                <w:sz w:val="24"/>
                <w:szCs w:val="24"/>
              </w:rPr>
            </w:pPr>
            <w:r w:rsidRPr="0015225D">
              <w:rPr>
                <w:sz w:val="24"/>
                <w:szCs w:val="24"/>
              </w:rPr>
              <w:t>Качество товара (работ, услуг)</w:t>
            </w:r>
          </w:p>
        </w:tc>
        <w:tc>
          <w:tcPr>
            <w:tcW w:w="5978" w:type="dxa"/>
            <w:vMerge/>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firstLine="709"/>
              <w:jc w:val="center"/>
              <w:rPr>
                <w:sz w:val="24"/>
                <w:szCs w:val="24"/>
              </w:rPr>
            </w:pPr>
          </w:p>
        </w:tc>
      </w:tr>
      <w:tr w:rsidR="001A6E08" w:rsidRPr="0015225D" w:rsidTr="0022423D">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firstLine="709"/>
              <w:jc w:val="center"/>
              <w:rPr>
                <w:sz w:val="24"/>
                <w:szCs w:val="24"/>
              </w:rPr>
            </w:pPr>
            <w:r w:rsidRPr="0015225D">
              <w:rPr>
                <w:sz w:val="24"/>
                <w:szCs w:val="24"/>
              </w:rPr>
              <w:t>7.</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hanging="97"/>
              <w:jc w:val="center"/>
              <w:rPr>
                <w:sz w:val="24"/>
                <w:szCs w:val="24"/>
              </w:rPr>
            </w:pPr>
            <w:r w:rsidRPr="0015225D">
              <w:rPr>
                <w:sz w:val="24"/>
                <w:szCs w:val="24"/>
              </w:rPr>
              <w:t>Срок поставки товара (выполнения работ, оказания услуг)</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rsidR="001A6E08" w:rsidRPr="0015225D" w:rsidRDefault="001A6E08" w:rsidP="001A6E08">
            <w:pPr>
              <w:ind w:firstLine="709"/>
              <w:jc w:val="center"/>
              <w:rPr>
                <w:sz w:val="24"/>
                <w:szCs w:val="24"/>
              </w:rPr>
            </w:pPr>
            <w:r w:rsidRPr="0015225D">
              <w:rPr>
                <w:sz w:val="24"/>
                <w:szCs w:val="24"/>
              </w:rPr>
              <w:t>Единица измерения срока (периода) поставки товара (выполнения работ, оказания услуг) с даты заключения договора: квартал, месяц, неделя, день;</w:t>
            </w:r>
          </w:p>
          <w:p w:rsidR="001A6E08" w:rsidRPr="0015225D" w:rsidRDefault="001A6E08" w:rsidP="001A6E08">
            <w:pPr>
              <w:ind w:firstLine="709"/>
              <w:jc w:val="center"/>
              <w:rPr>
                <w:sz w:val="24"/>
                <w:szCs w:val="24"/>
              </w:rPr>
            </w:pPr>
            <w:r w:rsidRPr="0015225D">
              <w:rPr>
                <w:sz w:val="24"/>
                <w:szCs w:val="24"/>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rsidR="001A6E08" w:rsidRPr="0015225D" w:rsidRDefault="001A6E08" w:rsidP="001A6E08">
            <w:pPr>
              <w:ind w:firstLine="709"/>
              <w:jc w:val="center"/>
              <w:rPr>
                <w:sz w:val="24"/>
                <w:szCs w:val="24"/>
              </w:rPr>
            </w:pPr>
            <w:r w:rsidRPr="0015225D">
              <w:rPr>
                <w:sz w:val="24"/>
                <w:szCs w:val="24"/>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он принимается равным нулю.</w:t>
            </w:r>
          </w:p>
        </w:tc>
      </w:tr>
    </w:tbl>
    <w:p w:rsidR="001A6E08" w:rsidRPr="0015225D" w:rsidRDefault="001A6E08" w:rsidP="001A6E08">
      <w:pPr>
        <w:widowControl w:val="0"/>
        <w:ind w:firstLine="709"/>
        <w:jc w:val="both"/>
        <w:rPr>
          <w:sz w:val="24"/>
          <w:szCs w:val="24"/>
        </w:rPr>
      </w:pPr>
    </w:p>
    <w:p w:rsidR="001A6E08" w:rsidRPr="0015225D" w:rsidRDefault="001A6E08" w:rsidP="001A6E08">
      <w:pPr>
        <w:rPr>
          <w:sz w:val="24"/>
          <w:szCs w:val="24"/>
        </w:rPr>
      </w:pPr>
      <w:r w:rsidRPr="0015225D">
        <w:rPr>
          <w:sz w:val="24"/>
          <w:szCs w:val="24"/>
        </w:rPr>
        <w:br w:type="page"/>
      </w:r>
    </w:p>
    <w:p w:rsidR="001A6E08" w:rsidRPr="0015225D" w:rsidRDefault="001A6E08" w:rsidP="001A6E08">
      <w:pPr>
        <w:widowControl w:val="0"/>
        <w:ind w:firstLine="709"/>
        <w:jc w:val="right"/>
        <w:outlineLvl w:val="0"/>
        <w:rPr>
          <w:bCs/>
          <w:kern w:val="2"/>
          <w:sz w:val="24"/>
          <w:szCs w:val="32"/>
        </w:rPr>
      </w:pPr>
      <w:r w:rsidRPr="0015225D">
        <w:rPr>
          <w:bCs/>
          <w:iCs/>
          <w:kern w:val="2"/>
          <w:sz w:val="24"/>
        </w:rPr>
        <w:lastRenderedPageBreak/>
        <w:t>Приложение № 2</w:t>
      </w:r>
    </w:p>
    <w:p w:rsidR="001A6E08" w:rsidRPr="0015225D" w:rsidRDefault="001A6E08" w:rsidP="001A6E08">
      <w:pPr>
        <w:widowControl w:val="0"/>
        <w:ind w:firstLine="709"/>
        <w:jc w:val="right"/>
        <w:rPr>
          <w:sz w:val="24"/>
          <w:szCs w:val="24"/>
        </w:rPr>
      </w:pPr>
      <w:r w:rsidRPr="0015225D">
        <w:rPr>
          <w:sz w:val="24"/>
          <w:szCs w:val="24"/>
        </w:rPr>
        <w:t>к Положению</w:t>
      </w:r>
    </w:p>
    <w:p w:rsidR="001A6E08" w:rsidRPr="0015225D" w:rsidRDefault="001A6E08" w:rsidP="001A6E08">
      <w:pPr>
        <w:widowControl w:val="0"/>
        <w:ind w:firstLine="709"/>
        <w:jc w:val="right"/>
        <w:rPr>
          <w:sz w:val="24"/>
          <w:szCs w:val="24"/>
        </w:rPr>
      </w:pPr>
    </w:p>
    <w:p w:rsidR="001A6E08" w:rsidRPr="0015225D" w:rsidRDefault="001A6E08" w:rsidP="001A6E08">
      <w:pPr>
        <w:ind w:firstLine="567"/>
        <w:jc w:val="center"/>
        <w:rPr>
          <w:sz w:val="24"/>
          <w:szCs w:val="24"/>
        </w:rPr>
      </w:pPr>
      <w:r w:rsidRPr="0015225D">
        <w:rPr>
          <w:sz w:val="24"/>
          <w:szCs w:val="24"/>
        </w:rPr>
        <w:t>ПРОВЕДЕНИЕ ЦЕНОВОГО ЗАПРОСА В ЭЛЕКТРОННОМ ВИДЕ</w:t>
      </w:r>
    </w:p>
    <w:p w:rsidR="001A6E08" w:rsidRPr="0015225D" w:rsidRDefault="001A6E08" w:rsidP="001A6E08">
      <w:pPr>
        <w:ind w:firstLine="567"/>
        <w:jc w:val="both"/>
        <w:rPr>
          <w:sz w:val="24"/>
          <w:szCs w:val="24"/>
        </w:rPr>
      </w:pPr>
      <w:r w:rsidRPr="0015225D">
        <w:rPr>
          <w:sz w:val="24"/>
          <w:szCs w:val="24"/>
        </w:rPr>
        <w:t>1. Осуществление закупок до 50 млн руб. с учетом НДС и иных видов налогов, Закупки у СМСП на сумму до 50 млн руб. с учетом НДС и иных налогов могут осуществляться неконкурентным способом — ценовой запрос в электронном виде, предусматривающий возможность участия нескольких участников закупки.</w:t>
      </w:r>
    </w:p>
    <w:p w:rsidR="001A6E08" w:rsidRPr="0015225D" w:rsidRDefault="001A6E08" w:rsidP="001A6E08">
      <w:pPr>
        <w:ind w:firstLine="567"/>
        <w:jc w:val="both"/>
        <w:rPr>
          <w:sz w:val="24"/>
          <w:szCs w:val="24"/>
        </w:rPr>
      </w:pPr>
      <w:r w:rsidRPr="0015225D">
        <w:rPr>
          <w:sz w:val="24"/>
          <w:szCs w:val="24"/>
        </w:rPr>
        <w:t xml:space="preserve">В целях соблюдения принципов пункта 1 статьи 3 Федерального закона № 223-ФЗ, а также информационной открытости закупки, равноправия, справедливости, отсутствия дискриминации, целевого и экономически эффективного расходования денежных средств, отсутствия ограничений допуска к участию в закупке путем установления </w:t>
      </w:r>
      <w:proofErr w:type="spellStart"/>
      <w:r w:rsidRPr="0015225D">
        <w:rPr>
          <w:sz w:val="24"/>
          <w:szCs w:val="24"/>
        </w:rPr>
        <w:t>неизмеряемых</w:t>
      </w:r>
      <w:proofErr w:type="spellEnd"/>
      <w:r w:rsidRPr="0015225D">
        <w:rPr>
          <w:sz w:val="24"/>
          <w:szCs w:val="24"/>
        </w:rPr>
        <w:t xml:space="preserve"> требований к участникам закупки данный способ закупки проводится в электронном виде, в соответствии с регламентом электронной торговой площадки, выбранной Заказчиком самостоятельно.</w:t>
      </w:r>
    </w:p>
    <w:p w:rsidR="001A6E08" w:rsidRPr="0015225D" w:rsidRDefault="001A6E08" w:rsidP="001A6E08">
      <w:pPr>
        <w:ind w:firstLine="567"/>
        <w:jc w:val="both"/>
        <w:rPr>
          <w:sz w:val="24"/>
          <w:szCs w:val="24"/>
        </w:rPr>
      </w:pPr>
      <w:r w:rsidRPr="0015225D">
        <w:rPr>
          <w:sz w:val="24"/>
          <w:szCs w:val="24"/>
        </w:rPr>
        <w:t>1) При необходимости закупки товаров, работ, услуг заказчик формирует ценовой запрос, который размещается на сайте электронной торговой площадки не менее чем за 1 (один) рабочий день до окончания приема ценовых предложений.</w:t>
      </w:r>
    </w:p>
    <w:p w:rsidR="001A6E08" w:rsidRPr="0015225D" w:rsidRDefault="001A6E08" w:rsidP="001A6E08">
      <w:pPr>
        <w:ind w:firstLine="567"/>
        <w:jc w:val="both"/>
        <w:rPr>
          <w:sz w:val="24"/>
          <w:szCs w:val="24"/>
        </w:rPr>
      </w:pPr>
      <w:r w:rsidRPr="0015225D">
        <w:rPr>
          <w:sz w:val="24"/>
          <w:szCs w:val="24"/>
        </w:rPr>
        <w:t>2) Заказчик вправе осуществить закупку путем проведения ценового запроса, участниками которого, являются только субъекты малого и среднего предпринимательства. Заказчик устанавливает такое требование в информационной карте ценового запроса.</w:t>
      </w:r>
    </w:p>
    <w:p w:rsidR="001A6E08" w:rsidRPr="0015225D" w:rsidRDefault="001A6E08" w:rsidP="001A6E08">
      <w:pPr>
        <w:ind w:firstLine="567"/>
        <w:jc w:val="both"/>
        <w:rPr>
          <w:sz w:val="24"/>
          <w:szCs w:val="24"/>
        </w:rPr>
      </w:pPr>
      <w:r w:rsidRPr="0015225D">
        <w:rPr>
          <w:sz w:val="24"/>
          <w:szCs w:val="24"/>
        </w:rPr>
        <w:t>3) Ценовой запрос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w:t>
      </w:r>
    </w:p>
    <w:p w:rsidR="001A6E08" w:rsidRPr="0015225D" w:rsidRDefault="001A6E08" w:rsidP="001A6E08">
      <w:pPr>
        <w:ind w:firstLine="567"/>
        <w:jc w:val="both"/>
        <w:rPr>
          <w:sz w:val="24"/>
          <w:szCs w:val="24"/>
        </w:rPr>
      </w:pPr>
      <w:r w:rsidRPr="0015225D">
        <w:rPr>
          <w:sz w:val="24"/>
          <w:szCs w:val="24"/>
        </w:rPr>
        <w:t>Информационная карта ценового запроса может содержать:</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предмет ценового запроса;</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дата рассмотрения предложений участников такой закупки и подведения итогов такой закупки;</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порядок, дата начала, дата и время окончания срока подачи заявок на участие в закупке и порядок подведения итогов такой закупки;</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требование, что участниками ценового запроса могут являться только субъекты малого и среднего предпринимательства (при необходимости);</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требования к участникам закупки;</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Заказчик вправе установить в информационной карте ценового запроса порядок оценки заявок на участие в закупке на основании Приложения № 3 к Положению о закупках товаров, работ и услуг;</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место, условия и сроки поставки товара, выполнения работ, оказания услуг;</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форму, сроки и порядок оплаты товара, работы, услуги;</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рекомендуемую форму ценового предложения;</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проект договора.</w:t>
      </w:r>
    </w:p>
    <w:p w:rsidR="001A6E08" w:rsidRPr="0015225D" w:rsidRDefault="001A6E08" w:rsidP="001A6E08">
      <w:pPr>
        <w:ind w:firstLine="567"/>
        <w:jc w:val="both"/>
        <w:rPr>
          <w:sz w:val="24"/>
          <w:szCs w:val="24"/>
        </w:rPr>
      </w:pPr>
      <w:r w:rsidRPr="0015225D">
        <w:rPr>
          <w:sz w:val="24"/>
          <w:szCs w:val="24"/>
        </w:rPr>
        <w:t>4)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1A6E08" w:rsidRPr="0015225D" w:rsidRDefault="001A6E08" w:rsidP="001A6E08">
      <w:pPr>
        <w:ind w:firstLine="567"/>
        <w:jc w:val="both"/>
        <w:rPr>
          <w:sz w:val="24"/>
          <w:szCs w:val="24"/>
        </w:rPr>
      </w:pPr>
      <w:r w:rsidRPr="0015225D">
        <w:rPr>
          <w:sz w:val="24"/>
          <w:szCs w:val="24"/>
        </w:rPr>
        <w:lastRenderedPageBreak/>
        <w:t>5)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1A6E08" w:rsidRPr="0015225D" w:rsidRDefault="001A6E08" w:rsidP="001A6E08">
      <w:pPr>
        <w:ind w:firstLine="567"/>
        <w:jc w:val="both"/>
        <w:rPr>
          <w:sz w:val="24"/>
          <w:szCs w:val="24"/>
        </w:rPr>
      </w:pPr>
      <w:r w:rsidRPr="0015225D">
        <w:rPr>
          <w:sz w:val="24"/>
          <w:szCs w:val="24"/>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rsidR="001A6E08" w:rsidRPr="0015225D" w:rsidRDefault="001A6E08" w:rsidP="001A6E08">
      <w:pPr>
        <w:ind w:firstLine="567"/>
        <w:jc w:val="both"/>
        <w:rPr>
          <w:sz w:val="24"/>
          <w:szCs w:val="24"/>
        </w:rPr>
      </w:pPr>
      <w:r w:rsidRPr="0015225D">
        <w:rPr>
          <w:sz w:val="24"/>
          <w:szCs w:val="24"/>
        </w:rPr>
        <w:t>6) Заказчик формирует ценовой запрос средствами электронной торговой площадки.</w:t>
      </w:r>
    </w:p>
    <w:p w:rsidR="001A6E08" w:rsidRPr="0015225D" w:rsidRDefault="001A6E08" w:rsidP="001A6E08">
      <w:pPr>
        <w:ind w:firstLine="567"/>
        <w:jc w:val="both"/>
        <w:rPr>
          <w:sz w:val="24"/>
          <w:szCs w:val="24"/>
        </w:rPr>
      </w:pPr>
      <w:r w:rsidRPr="0015225D">
        <w:rPr>
          <w:sz w:val="24"/>
          <w:szCs w:val="24"/>
        </w:rPr>
        <w:t>7) 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rsidR="001A6E08" w:rsidRPr="0015225D" w:rsidRDefault="001A6E08" w:rsidP="001A6E08">
      <w:pPr>
        <w:ind w:firstLine="567"/>
        <w:jc w:val="both"/>
        <w:rPr>
          <w:sz w:val="24"/>
          <w:szCs w:val="24"/>
        </w:rPr>
      </w:pPr>
      <w:r w:rsidRPr="0015225D">
        <w:rPr>
          <w:sz w:val="24"/>
          <w:szCs w:val="24"/>
        </w:rPr>
        <w:t>8) 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rsidR="001A6E08" w:rsidRPr="0015225D" w:rsidRDefault="001A6E08" w:rsidP="001A6E08">
      <w:pPr>
        <w:ind w:firstLine="567"/>
        <w:jc w:val="both"/>
        <w:rPr>
          <w:sz w:val="24"/>
          <w:szCs w:val="24"/>
        </w:rPr>
      </w:pPr>
      <w:r w:rsidRPr="0015225D">
        <w:rPr>
          <w:sz w:val="24"/>
          <w:szCs w:val="24"/>
        </w:rPr>
        <w:t>9) Отбор победителя ценового запроса в электронном виде (лучшее предложение) осуществляется на основании критериев, определенных и установленных в информационной карте ценового запроса, в соответствии с пунктами 9.1, 9.2 настоящего Приложения.</w:t>
      </w:r>
    </w:p>
    <w:p w:rsidR="001A6E08" w:rsidRPr="0015225D" w:rsidRDefault="001A6E08" w:rsidP="001A6E08">
      <w:pPr>
        <w:ind w:firstLine="567"/>
        <w:jc w:val="both"/>
        <w:rPr>
          <w:sz w:val="24"/>
          <w:szCs w:val="24"/>
        </w:rPr>
      </w:pPr>
      <w:r w:rsidRPr="0015225D">
        <w:rPr>
          <w:sz w:val="24"/>
          <w:szCs w:val="24"/>
        </w:rPr>
        <w:t>9.1)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rsidR="001A6E08" w:rsidRPr="0015225D" w:rsidRDefault="001A6E08" w:rsidP="001A6E08">
      <w:pPr>
        <w:ind w:firstLine="567"/>
        <w:jc w:val="both"/>
        <w:rPr>
          <w:sz w:val="24"/>
          <w:szCs w:val="24"/>
        </w:rPr>
      </w:pPr>
      <w:r w:rsidRPr="0015225D">
        <w:rPr>
          <w:sz w:val="24"/>
          <w:szCs w:val="24"/>
        </w:rPr>
        <w:t>9.2) 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w:t>
      </w:r>
      <w:proofErr w:type="spellStart"/>
      <w:r w:rsidRPr="0015225D">
        <w:rPr>
          <w:sz w:val="24"/>
          <w:szCs w:val="24"/>
        </w:rPr>
        <w:t>постквалификация</w:t>
      </w:r>
      <w:proofErr w:type="spellEnd"/>
      <w:r w:rsidRPr="0015225D">
        <w:rPr>
          <w:sz w:val="24"/>
          <w:szCs w:val="24"/>
        </w:rPr>
        <w:t>), на основании указанных в информационной карте ценового запроса критериев оценки содержит лучшие условия исполнения договора. При наличии нескольких равнозначных предложений лучшим признается то, которое поступило раньше. Соответствующая информация указывается на сайте электронной торговой площадки.</w:t>
      </w:r>
    </w:p>
    <w:p w:rsidR="001A6E08" w:rsidRPr="0015225D" w:rsidRDefault="001A6E08" w:rsidP="001A6E08">
      <w:pPr>
        <w:ind w:firstLine="567"/>
        <w:jc w:val="both"/>
        <w:rPr>
          <w:sz w:val="24"/>
          <w:szCs w:val="24"/>
        </w:rPr>
      </w:pPr>
      <w:r w:rsidRPr="0015225D">
        <w:rPr>
          <w:sz w:val="24"/>
          <w:szCs w:val="24"/>
        </w:rPr>
        <w:t>10)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1A6E08" w:rsidRPr="0015225D" w:rsidRDefault="001A6E08" w:rsidP="001A6E08">
      <w:pPr>
        <w:ind w:firstLine="567"/>
        <w:jc w:val="both"/>
        <w:rPr>
          <w:sz w:val="24"/>
          <w:szCs w:val="24"/>
        </w:rPr>
      </w:pPr>
      <w:r w:rsidRPr="0015225D">
        <w:rPr>
          <w:sz w:val="24"/>
          <w:szCs w:val="24"/>
        </w:rPr>
        <w:t xml:space="preserve">11) Участник, чье предложение признано лучшим, должен подписать договор и направить его заказчику вместе с документами, указанными в </w:t>
      </w:r>
      <w:proofErr w:type="spellStart"/>
      <w:r w:rsidRPr="0015225D">
        <w:rPr>
          <w:sz w:val="24"/>
          <w:szCs w:val="24"/>
        </w:rPr>
        <w:t>п.п</w:t>
      </w:r>
      <w:proofErr w:type="spellEnd"/>
      <w:r w:rsidRPr="0015225D">
        <w:rPr>
          <w:sz w:val="24"/>
          <w:szCs w:val="24"/>
        </w:rPr>
        <w:t xml:space="preserve"> 10 настоящего Раздела, в срок, указанный заказчиком.</w:t>
      </w:r>
    </w:p>
    <w:p w:rsidR="001A6E08" w:rsidRPr="0015225D" w:rsidRDefault="001A6E08" w:rsidP="001A6E08">
      <w:pPr>
        <w:ind w:firstLine="567"/>
        <w:jc w:val="both"/>
        <w:rPr>
          <w:sz w:val="24"/>
          <w:szCs w:val="24"/>
        </w:rPr>
      </w:pPr>
      <w:r w:rsidRPr="0015225D">
        <w:rPr>
          <w:sz w:val="24"/>
          <w:szCs w:val="24"/>
        </w:rPr>
        <w:t xml:space="preserve">12) Если подписанный договор и требуемые в соответствии с </w:t>
      </w:r>
      <w:proofErr w:type="spellStart"/>
      <w:r w:rsidRPr="0015225D">
        <w:rPr>
          <w:sz w:val="24"/>
          <w:szCs w:val="24"/>
        </w:rPr>
        <w:t>п.п</w:t>
      </w:r>
      <w:proofErr w:type="spellEnd"/>
      <w:r w:rsidRPr="0015225D">
        <w:rPr>
          <w:sz w:val="24"/>
          <w:szCs w:val="24"/>
        </w:rPr>
        <w:t xml:space="preserve"> 10 настоящего Раздела документы не представлены в срок, заказчик вправе заключить договор с участником, сделавшим предпоследнее наилучшее предложение о цене договора.</w:t>
      </w:r>
    </w:p>
    <w:p w:rsidR="001A6E08" w:rsidRPr="0015225D" w:rsidRDefault="001A6E08" w:rsidP="001A6E08">
      <w:pPr>
        <w:ind w:firstLine="567"/>
        <w:jc w:val="both"/>
        <w:rPr>
          <w:sz w:val="24"/>
          <w:szCs w:val="24"/>
        </w:rPr>
      </w:pPr>
      <w:r w:rsidRPr="0015225D">
        <w:rPr>
          <w:sz w:val="24"/>
          <w:szCs w:val="24"/>
        </w:rPr>
        <w:t>13).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rsidR="001A6E08" w:rsidRPr="0015225D" w:rsidRDefault="001A6E08" w:rsidP="001A6E08">
      <w:pPr>
        <w:ind w:firstLine="567"/>
        <w:jc w:val="both"/>
        <w:rPr>
          <w:sz w:val="24"/>
          <w:szCs w:val="24"/>
        </w:rPr>
      </w:pPr>
      <w:r w:rsidRPr="0015225D">
        <w:rPr>
          <w:sz w:val="24"/>
          <w:szCs w:val="24"/>
        </w:rPr>
        <w:t>14). Если ценовой запрос не состоялся, заказчик вправе объявить новый ценовой запрос или заключить договор иным способом.</w:t>
      </w:r>
    </w:p>
    <w:p w:rsidR="001A6E08" w:rsidRPr="0015225D" w:rsidRDefault="001A6E08" w:rsidP="001A6E08">
      <w:pPr>
        <w:ind w:firstLine="567"/>
        <w:jc w:val="both"/>
        <w:rPr>
          <w:sz w:val="24"/>
          <w:szCs w:val="24"/>
        </w:rPr>
      </w:pPr>
      <w:r w:rsidRPr="0015225D">
        <w:rPr>
          <w:sz w:val="24"/>
          <w:szCs w:val="24"/>
        </w:rPr>
        <w:t>2. Заявка на участие в ценовом запросе должна включать:</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rsidR="001A6E08" w:rsidRPr="0015225D" w:rsidRDefault="001A6E08" w:rsidP="001A6E08">
      <w:pPr>
        <w:ind w:firstLine="567"/>
        <w:jc w:val="both"/>
        <w:rPr>
          <w:sz w:val="24"/>
          <w:szCs w:val="24"/>
        </w:rPr>
      </w:pPr>
      <w:r w:rsidRPr="0015225D">
        <w:rPr>
          <w:sz w:val="24"/>
          <w:szCs w:val="24"/>
        </w:rPr>
        <w:t>1-1) при размещении закупки на поставку товара:</w:t>
      </w:r>
    </w:p>
    <w:p w:rsidR="001A6E08" w:rsidRPr="0015225D" w:rsidRDefault="001A6E08" w:rsidP="001A6E08">
      <w:pPr>
        <w:ind w:firstLine="567"/>
        <w:jc w:val="both"/>
        <w:rPr>
          <w:sz w:val="24"/>
          <w:szCs w:val="24"/>
        </w:rPr>
      </w:pPr>
      <w:r w:rsidRPr="0015225D">
        <w:rPr>
          <w:sz w:val="24"/>
          <w:szCs w:val="24"/>
        </w:rPr>
        <w:t>а) согласие участника процедуры закупки на поставку товара в случае:</w:t>
      </w:r>
    </w:p>
    <w:p w:rsidR="001A6E08" w:rsidRPr="0015225D" w:rsidRDefault="001A6E08" w:rsidP="001A6E08">
      <w:pPr>
        <w:ind w:firstLine="567"/>
        <w:jc w:val="both"/>
        <w:rPr>
          <w:sz w:val="24"/>
          <w:szCs w:val="24"/>
        </w:rPr>
      </w:pPr>
      <w:r w:rsidRPr="0015225D">
        <w:rPr>
          <w:sz w:val="24"/>
          <w:szCs w:val="24"/>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1A6E08" w:rsidRPr="0015225D" w:rsidRDefault="001A6E08" w:rsidP="001A6E08">
      <w:pPr>
        <w:ind w:firstLine="567"/>
        <w:jc w:val="both"/>
        <w:rPr>
          <w:sz w:val="24"/>
          <w:szCs w:val="24"/>
        </w:rPr>
      </w:pPr>
      <w:r w:rsidRPr="0015225D">
        <w:rPr>
          <w:sz w:val="24"/>
          <w:szCs w:val="24"/>
        </w:rPr>
        <w:lastRenderedPageBreak/>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1A6E08" w:rsidRPr="0015225D" w:rsidRDefault="001A6E08" w:rsidP="001A6E08">
      <w:pPr>
        <w:ind w:firstLine="567"/>
        <w:jc w:val="both"/>
        <w:rPr>
          <w:sz w:val="24"/>
          <w:szCs w:val="24"/>
        </w:rPr>
      </w:pPr>
      <w:r w:rsidRPr="0015225D">
        <w:rPr>
          <w:sz w:val="24"/>
          <w:szCs w:val="24"/>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1A6E08" w:rsidRPr="0015225D" w:rsidRDefault="001A6E08" w:rsidP="001A6E08">
      <w:pPr>
        <w:ind w:firstLine="567"/>
        <w:jc w:val="both"/>
        <w:rPr>
          <w:sz w:val="24"/>
          <w:szCs w:val="24"/>
        </w:rPr>
      </w:pPr>
      <w:r w:rsidRPr="0015225D">
        <w:rPr>
          <w:sz w:val="24"/>
          <w:szCs w:val="24"/>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1A6E08" w:rsidRPr="0015225D" w:rsidRDefault="001A6E08" w:rsidP="001A6E08">
      <w:pPr>
        <w:ind w:firstLine="567"/>
        <w:jc w:val="both"/>
        <w:rPr>
          <w:sz w:val="24"/>
          <w:szCs w:val="24"/>
        </w:rPr>
      </w:pPr>
      <w:r w:rsidRPr="0015225D">
        <w:rPr>
          <w:sz w:val="24"/>
          <w:szCs w:val="24"/>
        </w:rPr>
        <w:t>3-1) при размещении закупки на выполнение работ, оказание услуг для выполнения, оказания которых используется товар:</w:t>
      </w:r>
    </w:p>
    <w:p w:rsidR="001A6E08" w:rsidRPr="0015225D" w:rsidRDefault="001A6E08" w:rsidP="001A6E08">
      <w:pPr>
        <w:ind w:firstLine="567"/>
        <w:jc w:val="both"/>
        <w:rPr>
          <w:sz w:val="24"/>
          <w:szCs w:val="24"/>
        </w:rPr>
      </w:pPr>
      <w:r w:rsidRPr="0015225D">
        <w:rPr>
          <w:sz w:val="24"/>
          <w:szCs w:val="24"/>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1A6E08" w:rsidRPr="0015225D" w:rsidRDefault="001A6E08" w:rsidP="001A6E08">
      <w:pPr>
        <w:ind w:firstLine="567"/>
        <w:jc w:val="both"/>
        <w:rPr>
          <w:sz w:val="24"/>
          <w:szCs w:val="24"/>
        </w:rPr>
      </w:pPr>
      <w:r w:rsidRPr="0015225D">
        <w:rPr>
          <w:sz w:val="24"/>
          <w:szCs w:val="24"/>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документ, подтверждающий полномочия лица на осуществление действий от имени участника закупки;</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документ (декларацию) о соответствии участника закупки следующим требованиям:</w:t>
      </w:r>
    </w:p>
    <w:p w:rsidR="001A6E08" w:rsidRPr="0015225D" w:rsidRDefault="001A6E08" w:rsidP="001A6E08">
      <w:pPr>
        <w:ind w:firstLine="567"/>
        <w:jc w:val="both"/>
        <w:rPr>
          <w:sz w:val="24"/>
          <w:szCs w:val="24"/>
        </w:rPr>
      </w:pPr>
      <w:r w:rsidRPr="0015225D">
        <w:rPr>
          <w:sz w:val="24"/>
          <w:szCs w:val="24"/>
        </w:rPr>
        <w:t>1)</w:t>
      </w:r>
      <w:r w:rsidRPr="0015225D">
        <w:rPr>
          <w:sz w:val="24"/>
          <w:szCs w:val="24"/>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1A6E08" w:rsidRPr="0015225D" w:rsidRDefault="001A6E08" w:rsidP="001A6E08">
      <w:pPr>
        <w:ind w:firstLine="567"/>
        <w:jc w:val="both"/>
        <w:rPr>
          <w:sz w:val="24"/>
          <w:szCs w:val="24"/>
        </w:rPr>
      </w:pPr>
      <w:r w:rsidRPr="0015225D">
        <w:rPr>
          <w:sz w:val="24"/>
          <w:szCs w:val="24"/>
        </w:rPr>
        <w:t>2)</w:t>
      </w:r>
      <w:r w:rsidRPr="0015225D">
        <w:rPr>
          <w:sz w:val="24"/>
          <w:szCs w:val="24"/>
        </w:rPr>
        <w:tab/>
        <w:t>участник закупки - юридическое лицо не находится в процессе ликвидации;</w:t>
      </w:r>
    </w:p>
    <w:p w:rsidR="001A6E08" w:rsidRPr="0015225D" w:rsidRDefault="001A6E08" w:rsidP="001A6E08">
      <w:pPr>
        <w:ind w:firstLine="567"/>
        <w:jc w:val="both"/>
        <w:rPr>
          <w:sz w:val="24"/>
          <w:szCs w:val="24"/>
        </w:rPr>
      </w:pPr>
      <w:r w:rsidRPr="0015225D">
        <w:rPr>
          <w:sz w:val="24"/>
          <w:szCs w:val="24"/>
        </w:rPr>
        <w:t>3)</w:t>
      </w:r>
      <w:r w:rsidRPr="0015225D">
        <w:rPr>
          <w:sz w:val="24"/>
          <w:szCs w:val="24"/>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1A6E08" w:rsidRPr="0015225D" w:rsidRDefault="001A6E08" w:rsidP="001A6E08">
      <w:pPr>
        <w:ind w:firstLine="567"/>
        <w:jc w:val="both"/>
        <w:rPr>
          <w:sz w:val="24"/>
          <w:szCs w:val="24"/>
        </w:rPr>
      </w:pPr>
      <w:r w:rsidRPr="0015225D">
        <w:rPr>
          <w:sz w:val="24"/>
          <w:szCs w:val="24"/>
        </w:rPr>
        <w:t>4)</w:t>
      </w:r>
      <w:r w:rsidRPr="0015225D">
        <w:rPr>
          <w:sz w:val="24"/>
          <w:szCs w:val="24"/>
        </w:rPr>
        <w:tab/>
      </w:r>
      <w:proofErr w:type="spellStart"/>
      <w:r w:rsidRPr="0015225D">
        <w:rPr>
          <w:sz w:val="24"/>
          <w:szCs w:val="24"/>
        </w:rPr>
        <w:t>неприостановление</w:t>
      </w:r>
      <w:proofErr w:type="spellEnd"/>
      <w:r w:rsidRPr="0015225D">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1A6E08" w:rsidRPr="0015225D" w:rsidRDefault="001A6E08" w:rsidP="001A6E08">
      <w:pPr>
        <w:ind w:firstLine="567"/>
        <w:jc w:val="both"/>
        <w:rPr>
          <w:sz w:val="24"/>
          <w:szCs w:val="24"/>
        </w:rPr>
      </w:pPr>
      <w:r w:rsidRPr="0015225D">
        <w:rPr>
          <w:sz w:val="24"/>
          <w:szCs w:val="24"/>
        </w:rPr>
        <w:t>5)</w:t>
      </w:r>
      <w:r w:rsidRPr="0015225D">
        <w:rPr>
          <w:sz w:val="24"/>
          <w:szCs w:val="24"/>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r w:rsidRPr="0015225D">
        <w:rPr>
          <w:sz w:val="24"/>
          <w:szCs w:val="24"/>
        </w:rPr>
        <w:lastRenderedPageBreak/>
        <w:t>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1A6E08" w:rsidRPr="0015225D" w:rsidRDefault="001A6E08" w:rsidP="001A6E08">
      <w:pPr>
        <w:ind w:firstLine="567"/>
        <w:jc w:val="both"/>
        <w:rPr>
          <w:sz w:val="24"/>
          <w:szCs w:val="24"/>
        </w:rPr>
      </w:pPr>
      <w:r w:rsidRPr="0015225D">
        <w:rPr>
          <w:sz w:val="24"/>
          <w:szCs w:val="24"/>
        </w:rPr>
        <w:t>6)</w:t>
      </w:r>
      <w:r w:rsidRPr="0015225D">
        <w:rPr>
          <w:sz w:val="24"/>
          <w:szCs w:val="24"/>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A6E08" w:rsidRPr="0015225D" w:rsidRDefault="001A6E08" w:rsidP="001A6E08">
      <w:pPr>
        <w:ind w:firstLine="567"/>
        <w:jc w:val="both"/>
        <w:rPr>
          <w:sz w:val="24"/>
          <w:szCs w:val="24"/>
        </w:rPr>
      </w:pPr>
      <w:r w:rsidRPr="0015225D">
        <w:rPr>
          <w:sz w:val="24"/>
          <w:szCs w:val="24"/>
        </w:rPr>
        <w:t>7)</w:t>
      </w:r>
      <w:r w:rsidRPr="0015225D">
        <w:rPr>
          <w:sz w:val="24"/>
          <w:szCs w:val="24"/>
        </w:rPr>
        <w:tab/>
      </w:r>
      <w:proofErr w:type="spellStart"/>
      <w:r w:rsidRPr="0015225D">
        <w:rPr>
          <w:sz w:val="24"/>
          <w:szCs w:val="24"/>
        </w:rPr>
        <w:t>непривлечение</w:t>
      </w:r>
      <w:proofErr w:type="spellEnd"/>
      <w:r w:rsidRPr="0015225D">
        <w:rPr>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6E08" w:rsidRPr="0015225D" w:rsidRDefault="001A6E08" w:rsidP="001A6E08">
      <w:pPr>
        <w:ind w:firstLine="567"/>
        <w:jc w:val="both"/>
        <w:rPr>
          <w:sz w:val="24"/>
          <w:szCs w:val="24"/>
        </w:rPr>
      </w:pPr>
      <w:r w:rsidRPr="0015225D">
        <w:rPr>
          <w:sz w:val="24"/>
          <w:szCs w:val="24"/>
        </w:rPr>
        <w:t>8)</w:t>
      </w:r>
      <w:r w:rsidRPr="0015225D">
        <w:rPr>
          <w:sz w:val="24"/>
          <w:szCs w:val="24"/>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1A6E08" w:rsidRPr="0015225D" w:rsidRDefault="001A6E08" w:rsidP="001A6E08">
      <w:pPr>
        <w:ind w:firstLine="567"/>
        <w:jc w:val="both"/>
        <w:rPr>
          <w:sz w:val="24"/>
          <w:szCs w:val="24"/>
        </w:rPr>
      </w:pPr>
      <w:r w:rsidRPr="0015225D">
        <w:rPr>
          <w:sz w:val="24"/>
          <w:szCs w:val="24"/>
        </w:rPr>
        <w:t>9)</w:t>
      </w:r>
      <w:r w:rsidRPr="0015225D">
        <w:rPr>
          <w:sz w:val="24"/>
          <w:szCs w:val="24"/>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1A6E08" w:rsidRPr="0015225D" w:rsidRDefault="001A6E08" w:rsidP="001A6E08">
      <w:pPr>
        <w:ind w:firstLine="567"/>
        <w:jc w:val="both"/>
        <w:rPr>
          <w:sz w:val="24"/>
          <w:szCs w:val="24"/>
        </w:rPr>
      </w:pPr>
      <w:r w:rsidRPr="0015225D">
        <w:rPr>
          <w:sz w:val="24"/>
          <w:szCs w:val="24"/>
        </w:rPr>
        <w:t>10)</w:t>
      </w:r>
      <w:r w:rsidRPr="0015225D">
        <w:rPr>
          <w:sz w:val="24"/>
          <w:szCs w:val="24"/>
        </w:rPr>
        <w:tab/>
        <w:t>отсутствие между участником закупки и заказчиком конфликта интересов;</w:t>
      </w:r>
    </w:p>
    <w:p w:rsidR="001A6E08" w:rsidRPr="0015225D" w:rsidRDefault="001A6E08" w:rsidP="001A6E08">
      <w:pPr>
        <w:ind w:firstLine="567"/>
        <w:jc w:val="both"/>
        <w:rPr>
          <w:sz w:val="24"/>
          <w:szCs w:val="24"/>
        </w:rPr>
      </w:pPr>
      <w:r w:rsidRPr="0015225D">
        <w:rPr>
          <w:sz w:val="24"/>
          <w:szCs w:val="24"/>
        </w:rPr>
        <w:t>11)</w:t>
      </w:r>
      <w:r w:rsidRPr="0015225D">
        <w:rPr>
          <w:sz w:val="24"/>
          <w:szCs w:val="24"/>
        </w:rPr>
        <w:tab/>
        <w:t>участник закупки не является офшорной компанией;</w:t>
      </w:r>
    </w:p>
    <w:p w:rsidR="001A6E08" w:rsidRPr="0015225D" w:rsidRDefault="001A6E08" w:rsidP="001A6E08">
      <w:pPr>
        <w:ind w:firstLine="567"/>
        <w:jc w:val="both"/>
        <w:rPr>
          <w:sz w:val="24"/>
          <w:szCs w:val="24"/>
        </w:rPr>
      </w:pPr>
      <w:r w:rsidRPr="0015225D">
        <w:rPr>
          <w:sz w:val="24"/>
          <w:szCs w:val="24"/>
        </w:rPr>
        <w:t>12)</w:t>
      </w:r>
      <w:r w:rsidRPr="0015225D">
        <w:rPr>
          <w:sz w:val="24"/>
          <w:szCs w:val="24"/>
        </w:rPr>
        <w:tab/>
        <w:t>отсутствие у участника закупки ограничений для участия в закупках, установленных законодательством Российской Федерации;</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1A6E08" w:rsidRPr="0015225D" w:rsidRDefault="001A6E08" w:rsidP="001A6E08">
      <w:pPr>
        <w:ind w:firstLine="567"/>
        <w:jc w:val="both"/>
        <w:rPr>
          <w:sz w:val="24"/>
          <w:szCs w:val="24"/>
        </w:rPr>
      </w:pPr>
      <w:r w:rsidRPr="0015225D">
        <w:rPr>
          <w:sz w:val="24"/>
          <w:szCs w:val="24"/>
        </w:rPr>
        <w:t>-</w:t>
      </w:r>
      <w:r w:rsidRPr="0015225D">
        <w:rPr>
          <w:sz w:val="24"/>
          <w:szCs w:val="24"/>
        </w:rPr>
        <w:tab/>
        <w:t>и иные информацию и сведения, установленные в информационной карте ценового запроса в электронном виде.</w:t>
      </w:r>
    </w:p>
    <w:p w:rsidR="001A6E08" w:rsidRPr="0015225D" w:rsidRDefault="001A6E08" w:rsidP="001A6E08">
      <w:pPr>
        <w:ind w:firstLine="567"/>
        <w:jc w:val="both"/>
        <w:rPr>
          <w:sz w:val="24"/>
          <w:szCs w:val="24"/>
        </w:rPr>
      </w:pPr>
      <w:r w:rsidRPr="0015225D">
        <w:rPr>
          <w:sz w:val="24"/>
          <w:szCs w:val="24"/>
        </w:rPr>
        <w:t>3. Заказчик, Комиссия по закупкам вправе отказать в дальнейшем участии в закупке (отклонить заявку участника закупки) на основании:</w:t>
      </w:r>
    </w:p>
    <w:p w:rsidR="001A6E08" w:rsidRPr="0015225D" w:rsidRDefault="001A6E08" w:rsidP="001A6E08">
      <w:pPr>
        <w:ind w:firstLine="567"/>
        <w:jc w:val="both"/>
        <w:rPr>
          <w:sz w:val="24"/>
          <w:szCs w:val="24"/>
        </w:rPr>
      </w:pPr>
      <w:r w:rsidRPr="0015225D">
        <w:rPr>
          <w:sz w:val="24"/>
          <w:szCs w:val="24"/>
        </w:rPr>
        <w:t>- выявлено несоответствие участника хотя бы одному из требований, перечисленных в информационной карте ценового запроса;</w:t>
      </w:r>
    </w:p>
    <w:p w:rsidR="001A6E08" w:rsidRPr="0015225D" w:rsidRDefault="001A6E08" w:rsidP="001A6E08">
      <w:pPr>
        <w:ind w:firstLine="567"/>
        <w:jc w:val="both"/>
        <w:rPr>
          <w:sz w:val="24"/>
          <w:szCs w:val="24"/>
        </w:rPr>
      </w:pPr>
      <w:r w:rsidRPr="0015225D">
        <w:rPr>
          <w:sz w:val="24"/>
          <w:szCs w:val="24"/>
        </w:rPr>
        <w:t>- участник закупки и (или) его заявка не соответствуют иным требованиям информационной карты ценового запроса или настоящего Положения;</w:t>
      </w:r>
    </w:p>
    <w:p w:rsidR="001A6E08" w:rsidRPr="0015225D" w:rsidRDefault="001A6E08" w:rsidP="001A6E08">
      <w:pPr>
        <w:ind w:firstLine="567"/>
        <w:jc w:val="both"/>
        <w:rPr>
          <w:sz w:val="24"/>
          <w:szCs w:val="24"/>
        </w:rPr>
      </w:pPr>
      <w:r w:rsidRPr="0015225D">
        <w:rPr>
          <w:sz w:val="24"/>
          <w:szCs w:val="24"/>
        </w:rPr>
        <w:t>- участник закупки не представил документы, необходимые для участия в процедуре закупки;</w:t>
      </w:r>
    </w:p>
    <w:p w:rsidR="001A6E08" w:rsidRPr="0015225D" w:rsidRDefault="001A6E08" w:rsidP="001A6E08">
      <w:pPr>
        <w:ind w:firstLine="567"/>
        <w:jc w:val="both"/>
        <w:rPr>
          <w:sz w:val="24"/>
          <w:szCs w:val="24"/>
        </w:rPr>
      </w:pPr>
      <w:r w:rsidRPr="0015225D">
        <w:rPr>
          <w:sz w:val="24"/>
          <w:szCs w:val="24"/>
        </w:rPr>
        <w:t>- в представленных документах или в заявке указаны недостоверные сведения об участнике закупки и (или) о товарах, работах, услугах;</w:t>
      </w:r>
    </w:p>
    <w:p w:rsidR="001A6E08" w:rsidRPr="0015225D" w:rsidRDefault="001A6E08" w:rsidP="001A6E08">
      <w:pPr>
        <w:ind w:firstLine="567"/>
        <w:jc w:val="both"/>
        <w:rPr>
          <w:sz w:val="24"/>
          <w:szCs w:val="24"/>
        </w:rPr>
      </w:pPr>
      <w:r w:rsidRPr="0015225D">
        <w:rPr>
          <w:sz w:val="24"/>
          <w:szCs w:val="24"/>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1A6E08" w:rsidRPr="0015225D" w:rsidRDefault="001A6E08" w:rsidP="001A6E08">
      <w:pPr>
        <w:ind w:firstLine="567"/>
        <w:jc w:val="both"/>
        <w:rPr>
          <w:sz w:val="24"/>
          <w:szCs w:val="24"/>
        </w:rPr>
      </w:pPr>
      <w:r w:rsidRPr="0015225D">
        <w:rPr>
          <w:sz w:val="24"/>
          <w:szCs w:val="24"/>
        </w:rPr>
        <w:t>4. Если выявлен хотя бы один из фактов, указанных в п. 3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1A6E08" w:rsidRPr="0015225D" w:rsidRDefault="001A6E08" w:rsidP="001A6E08">
      <w:pPr>
        <w:ind w:firstLine="567"/>
        <w:jc w:val="both"/>
        <w:rPr>
          <w:sz w:val="24"/>
          <w:szCs w:val="24"/>
        </w:rPr>
      </w:pPr>
      <w:r w:rsidRPr="0015225D">
        <w:rPr>
          <w:sz w:val="24"/>
          <w:szCs w:val="24"/>
        </w:rPr>
        <w:lastRenderedPageBreak/>
        <w:t>5. В случае выявления фактов, предусмотренных в п. 3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A6E08" w:rsidRPr="0015225D" w:rsidRDefault="001A6E08" w:rsidP="001A6E08">
      <w:pPr>
        <w:ind w:firstLine="567"/>
        <w:jc w:val="both"/>
        <w:rPr>
          <w:sz w:val="24"/>
          <w:szCs w:val="24"/>
        </w:rPr>
      </w:pPr>
      <w:r w:rsidRPr="0015225D">
        <w:rPr>
          <w:sz w:val="24"/>
          <w:szCs w:val="24"/>
        </w:rPr>
        <w:t>6.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p w:rsidR="001A6E08" w:rsidRPr="0015225D" w:rsidRDefault="001A6E08" w:rsidP="001A6E08">
      <w:pPr>
        <w:ind w:firstLine="567"/>
        <w:jc w:val="both"/>
        <w:rPr>
          <w:sz w:val="24"/>
          <w:szCs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9652D6" w:rsidRPr="0015225D" w:rsidRDefault="009652D6" w:rsidP="001A6E08">
      <w:pPr>
        <w:widowControl w:val="0"/>
        <w:ind w:firstLine="709"/>
        <w:jc w:val="right"/>
        <w:outlineLvl w:val="0"/>
        <w:rPr>
          <w:bCs/>
          <w:iCs/>
          <w:kern w:val="2"/>
          <w:sz w:val="24"/>
        </w:rPr>
      </w:pPr>
    </w:p>
    <w:p w:rsidR="001A6E08" w:rsidRPr="0015225D" w:rsidRDefault="001A6E08" w:rsidP="001A6E08">
      <w:pPr>
        <w:widowControl w:val="0"/>
        <w:ind w:firstLine="709"/>
        <w:jc w:val="right"/>
        <w:outlineLvl w:val="0"/>
        <w:rPr>
          <w:bCs/>
          <w:kern w:val="2"/>
          <w:sz w:val="24"/>
          <w:szCs w:val="32"/>
        </w:rPr>
      </w:pPr>
      <w:r w:rsidRPr="0015225D">
        <w:rPr>
          <w:bCs/>
          <w:iCs/>
          <w:kern w:val="2"/>
          <w:sz w:val="24"/>
        </w:rPr>
        <w:lastRenderedPageBreak/>
        <w:t>Приложение № 3</w:t>
      </w:r>
    </w:p>
    <w:p w:rsidR="001A6E08" w:rsidRPr="0015225D" w:rsidRDefault="001A6E08" w:rsidP="001A6E08">
      <w:pPr>
        <w:widowControl w:val="0"/>
        <w:ind w:firstLine="709"/>
        <w:jc w:val="right"/>
        <w:rPr>
          <w:sz w:val="24"/>
          <w:szCs w:val="24"/>
        </w:rPr>
      </w:pPr>
      <w:r w:rsidRPr="0015225D">
        <w:rPr>
          <w:sz w:val="24"/>
          <w:szCs w:val="24"/>
        </w:rPr>
        <w:t>к Положению</w:t>
      </w:r>
    </w:p>
    <w:p w:rsidR="001A6E08" w:rsidRPr="0015225D" w:rsidRDefault="001A6E08" w:rsidP="001A6E08">
      <w:pPr>
        <w:widowControl w:val="0"/>
        <w:ind w:firstLine="709"/>
        <w:jc w:val="right"/>
        <w:rPr>
          <w:sz w:val="24"/>
          <w:szCs w:val="24"/>
        </w:rPr>
      </w:pPr>
    </w:p>
    <w:p w:rsidR="001A6E08" w:rsidRPr="0015225D" w:rsidRDefault="001A6E08" w:rsidP="001A6E08">
      <w:pPr>
        <w:widowControl w:val="0"/>
        <w:ind w:firstLine="669"/>
        <w:jc w:val="center"/>
        <w:rPr>
          <w:rFonts w:eastAsia="Calibri"/>
          <w:bCs/>
          <w:sz w:val="24"/>
          <w:szCs w:val="24"/>
          <w:lang w:eastAsia="en-US"/>
        </w:rPr>
      </w:pPr>
      <w:r w:rsidRPr="0015225D">
        <w:rPr>
          <w:rFonts w:eastAsia="Calibri"/>
          <w:bCs/>
          <w:sz w:val="24"/>
          <w:szCs w:val="24"/>
          <w:lang w:eastAsia="en-US"/>
        </w:rPr>
        <w:t>ПОСТКВАЛИФИКАЦИЯ</w:t>
      </w:r>
    </w:p>
    <w:p w:rsidR="001A6E08" w:rsidRPr="0015225D" w:rsidRDefault="001A6E08" w:rsidP="001A6E08">
      <w:pPr>
        <w:widowControl w:val="0"/>
        <w:ind w:firstLine="669"/>
        <w:jc w:val="both"/>
        <w:rPr>
          <w:rFonts w:eastAsia="Calibri"/>
          <w:sz w:val="24"/>
          <w:szCs w:val="24"/>
          <w:lang w:eastAsia="en-US"/>
        </w:rPr>
      </w:pPr>
      <w:r w:rsidRPr="0015225D">
        <w:rPr>
          <w:rFonts w:eastAsia="Calibri"/>
          <w:sz w:val="24"/>
          <w:szCs w:val="24"/>
          <w:lang w:eastAsia="en-US"/>
        </w:rPr>
        <w:t xml:space="preserve">1. </w:t>
      </w:r>
      <w:proofErr w:type="spellStart"/>
      <w:r w:rsidRPr="0015225D">
        <w:rPr>
          <w:rFonts w:eastAsia="Calibri"/>
          <w:sz w:val="24"/>
          <w:szCs w:val="24"/>
          <w:lang w:eastAsia="en-US"/>
        </w:rPr>
        <w:t>Постквалификация</w:t>
      </w:r>
      <w:proofErr w:type="spellEnd"/>
      <w:r w:rsidRPr="0015225D">
        <w:rPr>
          <w:rFonts w:eastAsia="Calibri"/>
          <w:sz w:val="24"/>
          <w:szCs w:val="24"/>
          <w:lang w:eastAsia="en-US"/>
        </w:rPr>
        <w:t xml:space="preserve"> является дополнительным элементом закупочной процедуры и может проводиться только при условии, что возможность ее проведения была установлена в документации о закупке (извещении об осуществлении закупки). Сроки проведения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 xml:space="preserve"> не может превышать тридцать дней с момента окончания рассмотрения (оценки) заявок участников закупки. Срок предоставления участником закупки информации (сведений) для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 xml:space="preserve"> указывается в документации о закупке.</w:t>
      </w:r>
    </w:p>
    <w:p w:rsidR="001A6E08" w:rsidRPr="0015225D" w:rsidRDefault="001A6E08" w:rsidP="001A6E08">
      <w:pPr>
        <w:widowControl w:val="0"/>
        <w:ind w:firstLine="669"/>
        <w:jc w:val="both"/>
        <w:rPr>
          <w:rFonts w:eastAsia="Calibri"/>
          <w:sz w:val="24"/>
          <w:szCs w:val="24"/>
          <w:lang w:eastAsia="en-US"/>
        </w:rPr>
      </w:pPr>
      <w:proofErr w:type="spellStart"/>
      <w:r w:rsidRPr="0015225D">
        <w:rPr>
          <w:rFonts w:eastAsia="Calibri"/>
          <w:sz w:val="24"/>
          <w:szCs w:val="24"/>
          <w:lang w:eastAsia="en-US"/>
        </w:rPr>
        <w:t>Постквалификация</w:t>
      </w:r>
      <w:proofErr w:type="spellEnd"/>
      <w:r w:rsidRPr="0015225D">
        <w:rPr>
          <w:rFonts w:eastAsia="Calibri"/>
          <w:sz w:val="24"/>
          <w:szCs w:val="24"/>
          <w:lang w:eastAsia="en-US"/>
        </w:rPr>
        <w:t xml:space="preserve"> может предусматривать альтернативные предложения. Альтернативным является 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выполняемых работ, услуг или условий договора.</w:t>
      </w:r>
    </w:p>
    <w:p w:rsidR="001A6E08" w:rsidRPr="0015225D" w:rsidRDefault="001A6E08" w:rsidP="001A6E08">
      <w:pPr>
        <w:widowControl w:val="0"/>
        <w:ind w:firstLine="669"/>
        <w:jc w:val="both"/>
        <w:rPr>
          <w:rFonts w:eastAsia="Calibri"/>
          <w:sz w:val="24"/>
          <w:szCs w:val="24"/>
          <w:lang w:eastAsia="en-US"/>
        </w:rPr>
      </w:pPr>
      <w:r w:rsidRPr="0015225D">
        <w:rPr>
          <w:rFonts w:eastAsia="Calibri"/>
          <w:sz w:val="24"/>
          <w:szCs w:val="24"/>
          <w:lang w:eastAsia="en-US"/>
        </w:rPr>
        <w:t>Альтернативное предложение не может отличаться от основного только ценой.</w:t>
      </w:r>
    </w:p>
    <w:p w:rsidR="001A6E08" w:rsidRPr="0015225D" w:rsidRDefault="001A6E08" w:rsidP="001A6E08">
      <w:pPr>
        <w:widowControl w:val="0"/>
        <w:ind w:firstLine="669"/>
        <w:jc w:val="both"/>
        <w:rPr>
          <w:rFonts w:eastAsia="Calibri"/>
          <w:sz w:val="24"/>
          <w:szCs w:val="24"/>
          <w:lang w:eastAsia="en-US"/>
        </w:rPr>
      </w:pPr>
      <w:r w:rsidRPr="0015225D">
        <w:rPr>
          <w:rFonts w:eastAsia="Calibri"/>
          <w:sz w:val="24"/>
          <w:szCs w:val="24"/>
          <w:lang w:eastAsia="en-US"/>
        </w:rPr>
        <w:t xml:space="preserve">2. </w:t>
      </w:r>
      <w:proofErr w:type="spellStart"/>
      <w:r w:rsidRPr="0015225D">
        <w:rPr>
          <w:rFonts w:eastAsia="Calibri"/>
          <w:sz w:val="24"/>
          <w:szCs w:val="24"/>
          <w:lang w:eastAsia="en-US"/>
        </w:rPr>
        <w:t>Постквалификация</w:t>
      </w:r>
      <w:proofErr w:type="spellEnd"/>
      <w:r w:rsidRPr="0015225D">
        <w:rPr>
          <w:rFonts w:eastAsia="Calibri"/>
          <w:sz w:val="24"/>
          <w:szCs w:val="24"/>
          <w:lang w:eastAsia="en-US"/>
        </w:rPr>
        <w:t xml:space="preserve"> – это процедура подтверждения участником закупки соответствия квалификационным требованиям, определенных документацией о закупке (извещении об осуществлении закупки). Перечень квалификационных требований должен быть одинаков для лиц, в отношении которых осуществляется </w:t>
      </w:r>
      <w:proofErr w:type="spellStart"/>
      <w:r w:rsidRPr="0015225D">
        <w:rPr>
          <w:rFonts w:eastAsia="Calibri"/>
          <w:sz w:val="24"/>
          <w:szCs w:val="24"/>
          <w:lang w:eastAsia="en-US"/>
        </w:rPr>
        <w:t>постквалификация</w:t>
      </w:r>
      <w:proofErr w:type="spellEnd"/>
      <w:r w:rsidRPr="0015225D">
        <w:rPr>
          <w:rFonts w:eastAsia="Calibri"/>
          <w:sz w:val="24"/>
          <w:szCs w:val="24"/>
          <w:lang w:eastAsia="en-US"/>
        </w:rPr>
        <w:t>.</w:t>
      </w:r>
    </w:p>
    <w:p w:rsidR="001A6E08" w:rsidRPr="0015225D" w:rsidRDefault="001A6E08" w:rsidP="001A6E08">
      <w:pPr>
        <w:widowControl w:val="0"/>
        <w:ind w:firstLine="669"/>
        <w:jc w:val="both"/>
        <w:rPr>
          <w:rFonts w:eastAsia="Calibri"/>
          <w:sz w:val="24"/>
          <w:szCs w:val="24"/>
          <w:lang w:eastAsia="en-US"/>
        </w:rPr>
      </w:pPr>
      <w:r w:rsidRPr="0015225D">
        <w:rPr>
          <w:rFonts w:eastAsia="Calibri"/>
          <w:sz w:val="24"/>
          <w:szCs w:val="24"/>
          <w:lang w:eastAsia="en-US"/>
        </w:rPr>
        <w:t xml:space="preserve">3. </w:t>
      </w:r>
      <w:proofErr w:type="spellStart"/>
      <w:r w:rsidRPr="0015225D">
        <w:rPr>
          <w:rFonts w:eastAsia="Calibri"/>
          <w:sz w:val="24"/>
          <w:szCs w:val="24"/>
          <w:lang w:eastAsia="en-US"/>
        </w:rPr>
        <w:t>Постквалификация</w:t>
      </w:r>
      <w:proofErr w:type="spellEnd"/>
      <w:r w:rsidRPr="0015225D">
        <w:rPr>
          <w:rFonts w:eastAsia="Calibri"/>
          <w:sz w:val="24"/>
          <w:szCs w:val="24"/>
          <w:lang w:eastAsia="en-US"/>
        </w:rPr>
        <w:t xml:space="preserve"> может проводиться в отношении участника закупки, с которым предполагается заключить договор по итогам закупочной процедуры. </w:t>
      </w:r>
    </w:p>
    <w:p w:rsidR="001A6E08" w:rsidRPr="0015225D" w:rsidRDefault="001A6E08" w:rsidP="001A6E08">
      <w:pPr>
        <w:widowControl w:val="0"/>
        <w:ind w:firstLine="669"/>
        <w:jc w:val="both"/>
        <w:rPr>
          <w:rFonts w:eastAsia="Calibri"/>
          <w:sz w:val="24"/>
          <w:szCs w:val="24"/>
          <w:lang w:eastAsia="en-US"/>
        </w:rPr>
      </w:pPr>
      <w:r w:rsidRPr="0015225D">
        <w:rPr>
          <w:rFonts w:eastAsia="Calibri"/>
          <w:sz w:val="24"/>
          <w:szCs w:val="24"/>
          <w:lang w:eastAsia="en-US"/>
        </w:rPr>
        <w:t xml:space="preserve">4. </w:t>
      </w:r>
      <w:proofErr w:type="spellStart"/>
      <w:r w:rsidRPr="0015225D">
        <w:rPr>
          <w:rFonts w:eastAsia="Calibri"/>
          <w:sz w:val="24"/>
          <w:szCs w:val="24"/>
          <w:lang w:eastAsia="en-US"/>
        </w:rPr>
        <w:t>Непрохождение</w:t>
      </w:r>
      <w:proofErr w:type="spellEnd"/>
      <w:r w:rsidRPr="0015225D">
        <w:rPr>
          <w:rFonts w:eastAsia="Calibri"/>
          <w:sz w:val="24"/>
          <w:szCs w:val="24"/>
          <w:lang w:eastAsia="en-US"/>
        </w:rPr>
        <w:t xml:space="preserve">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 отказ участника закупки от ее прохождения является основанием для отстранения такого участника от участия в закупочной процедуре, отклонение заявки такого участника.</w:t>
      </w:r>
    </w:p>
    <w:p w:rsidR="001A6E08" w:rsidRPr="0015225D" w:rsidRDefault="001A6E08" w:rsidP="001A6E08">
      <w:pPr>
        <w:widowControl w:val="0"/>
        <w:ind w:firstLine="669"/>
        <w:jc w:val="both"/>
        <w:rPr>
          <w:rFonts w:eastAsia="Calibri"/>
          <w:sz w:val="24"/>
          <w:szCs w:val="24"/>
          <w:lang w:eastAsia="en-US"/>
        </w:rPr>
      </w:pPr>
      <w:r w:rsidRPr="0015225D">
        <w:rPr>
          <w:rFonts w:eastAsia="Calibri"/>
          <w:sz w:val="24"/>
          <w:szCs w:val="24"/>
          <w:lang w:eastAsia="en-US"/>
        </w:rPr>
        <w:t xml:space="preserve">5. По результатам проведения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 xml:space="preserve"> Заказчик ранжирует заявки участников закупки (в случае успешного прохождения участниками закупки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 xml:space="preserve">) либо повторно осуществляет, при необходимости, оценку и сопоставление заявок и утверждает новую </w:t>
      </w:r>
      <w:proofErr w:type="spellStart"/>
      <w:r w:rsidRPr="0015225D">
        <w:rPr>
          <w:rFonts w:eastAsia="Calibri"/>
          <w:sz w:val="24"/>
          <w:szCs w:val="24"/>
          <w:lang w:eastAsia="en-US"/>
        </w:rPr>
        <w:t>ранжировку</w:t>
      </w:r>
      <w:proofErr w:type="spellEnd"/>
      <w:r w:rsidRPr="0015225D">
        <w:rPr>
          <w:rFonts w:eastAsia="Calibri"/>
          <w:sz w:val="24"/>
          <w:szCs w:val="24"/>
          <w:lang w:eastAsia="en-US"/>
        </w:rPr>
        <w:t xml:space="preserve"> участников закупки с учетом результатов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w:t>
      </w:r>
    </w:p>
    <w:p w:rsidR="001A6E08" w:rsidRPr="0015225D" w:rsidRDefault="001A6E08" w:rsidP="001A6E08">
      <w:pPr>
        <w:widowControl w:val="0"/>
        <w:ind w:firstLine="669"/>
        <w:jc w:val="both"/>
        <w:rPr>
          <w:rFonts w:eastAsia="Calibri"/>
          <w:sz w:val="24"/>
          <w:szCs w:val="24"/>
          <w:lang w:eastAsia="en-US"/>
        </w:rPr>
      </w:pPr>
      <w:r w:rsidRPr="0015225D">
        <w:rPr>
          <w:rFonts w:eastAsia="Calibri"/>
          <w:sz w:val="24"/>
          <w:szCs w:val="24"/>
          <w:lang w:eastAsia="en-US"/>
        </w:rPr>
        <w:t xml:space="preserve">6. Победителем закупки признается участник закупки, который соответствует параметрам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 xml:space="preserve">, предложил лучшие условия исполнения договора и заявке которого присвоено первое место в итоговой </w:t>
      </w:r>
      <w:proofErr w:type="spellStart"/>
      <w:r w:rsidRPr="0015225D">
        <w:rPr>
          <w:rFonts w:eastAsia="Calibri"/>
          <w:sz w:val="24"/>
          <w:szCs w:val="24"/>
          <w:lang w:eastAsia="en-US"/>
        </w:rPr>
        <w:t>ранжировке</w:t>
      </w:r>
      <w:proofErr w:type="spellEnd"/>
      <w:r w:rsidRPr="0015225D">
        <w:rPr>
          <w:rFonts w:eastAsia="Calibri"/>
          <w:sz w:val="24"/>
          <w:szCs w:val="24"/>
          <w:lang w:eastAsia="en-US"/>
        </w:rPr>
        <w:t xml:space="preserve"> заявок.</w:t>
      </w:r>
    </w:p>
    <w:p w:rsidR="001A6E08" w:rsidRPr="0015225D" w:rsidRDefault="001A6E08" w:rsidP="001A6E08">
      <w:pPr>
        <w:widowControl w:val="0"/>
        <w:ind w:firstLine="669"/>
        <w:jc w:val="both"/>
        <w:rPr>
          <w:rFonts w:eastAsia="Calibri"/>
          <w:sz w:val="24"/>
          <w:szCs w:val="24"/>
          <w:lang w:eastAsia="en-US"/>
        </w:rPr>
      </w:pPr>
      <w:r w:rsidRPr="0015225D">
        <w:rPr>
          <w:rFonts w:eastAsia="Calibri"/>
          <w:sz w:val="24"/>
          <w:szCs w:val="24"/>
          <w:lang w:eastAsia="en-US"/>
        </w:rPr>
        <w:t xml:space="preserve">7. Решение по результатам проведения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 xml:space="preserve"> оформляется протоколом, который должен содержать аналогичные сведения, указываемые в протоколе рассмотрения (оценки) заявок согласно настоящему Положению по проводимому способу закупки.</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 xml:space="preserve">8. Оценка и сопоставление заявок на участие в закупке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о закупке (извещении об осуществлении закупки) (далее по тексту – документация о закупке). </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 xml:space="preserve">9. В документации о закупке могут быть установлены следующие критерии оценки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w:t>
      </w:r>
    </w:p>
    <w:p w:rsidR="001A6E08" w:rsidRPr="0015225D" w:rsidRDefault="001A6E08" w:rsidP="001A6E08">
      <w:pPr>
        <w:widowControl w:val="0"/>
        <w:tabs>
          <w:tab w:val="left" w:pos="1134"/>
        </w:tabs>
        <w:spacing w:after="200"/>
        <w:ind w:firstLine="709"/>
        <w:jc w:val="both"/>
        <w:rPr>
          <w:sz w:val="24"/>
          <w:szCs w:val="24"/>
        </w:rPr>
      </w:pPr>
      <w:r w:rsidRPr="0015225D">
        <w:rPr>
          <w:rFonts w:eastAsia="Calibri"/>
          <w:sz w:val="24"/>
          <w:szCs w:val="24"/>
          <w:lang w:eastAsia="en-US"/>
        </w:rPr>
        <w:t>1)</w:t>
      </w:r>
      <w:r w:rsidRPr="0015225D">
        <w:rPr>
          <w:rFonts w:eastAsia="Calibri"/>
          <w:sz w:val="24"/>
          <w:szCs w:val="24"/>
          <w:lang w:eastAsia="en-US"/>
        </w:rPr>
        <w:tab/>
        <w:t>цена договора</w:t>
      </w:r>
      <w:r w:rsidRPr="0015225D">
        <w:rPr>
          <w:sz w:val="24"/>
          <w:szCs w:val="24"/>
        </w:rPr>
        <w:t xml:space="preserve"> или цена за единицу товара (в случае, когда невозможно определить количество поставляемого товара);</w:t>
      </w:r>
    </w:p>
    <w:p w:rsidR="001A6E08" w:rsidRPr="0015225D" w:rsidRDefault="001A6E08" w:rsidP="001A6E08">
      <w:pPr>
        <w:widowControl w:val="0"/>
        <w:tabs>
          <w:tab w:val="left" w:pos="1134"/>
        </w:tabs>
        <w:spacing w:after="200"/>
        <w:ind w:firstLine="709"/>
        <w:jc w:val="both"/>
        <w:rPr>
          <w:rFonts w:eastAsia="Calibri"/>
          <w:sz w:val="24"/>
          <w:szCs w:val="24"/>
          <w:lang w:eastAsia="en-US"/>
        </w:rPr>
      </w:pPr>
      <w:r w:rsidRPr="0015225D">
        <w:rPr>
          <w:rFonts w:eastAsia="Calibri"/>
          <w:sz w:val="24"/>
          <w:szCs w:val="24"/>
          <w:lang w:eastAsia="en-US"/>
        </w:rPr>
        <w:t>2)</w:t>
      </w:r>
      <w:r w:rsidRPr="0015225D">
        <w:rPr>
          <w:rFonts w:eastAsia="Calibri"/>
          <w:sz w:val="24"/>
          <w:szCs w:val="24"/>
          <w:lang w:eastAsia="en-US"/>
        </w:rPr>
        <w:tab/>
        <w:t>квалификация участника закупки;</w:t>
      </w:r>
    </w:p>
    <w:p w:rsidR="001A6E08" w:rsidRPr="0015225D" w:rsidRDefault="001A6E08" w:rsidP="001A6E08">
      <w:pPr>
        <w:widowControl w:val="0"/>
        <w:tabs>
          <w:tab w:val="left" w:pos="1134"/>
        </w:tabs>
        <w:ind w:firstLine="709"/>
        <w:contextualSpacing/>
        <w:jc w:val="both"/>
        <w:rPr>
          <w:rFonts w:eastAsia="Calibri"/>
          <w:sz w:val="24"/>
          <w:szCs w:val="24"/>
          <w:lang w:eastAsia="en-US"/>
        </w:rPr>
      </w:pPr>
      <w:r w:rsidRPr="0015225D">
        <w:rPr>
          <w:rFonts w:eastAsia="Calibri"/>
          <w:sz w:val="24"/>
          <w:szCs w:val="24"/>
          <w:lang w:eastAsia="en-US"/>
        </w:rPr>
        <w:t>3)</w:t>
      </w:r>
      <w:r w:rsidRPr="0015225D">
        <w:rPr>
          <w:rFonts w:eastAsia="Calibri"/>
          <w:sz w:val="24"/>
          <w:szCs w:val="24"/>
          <w:lang w:eastAsia="en-US"/>
        </w:rPr>
        <w:tab/>
        <w:t>срок поставки товара, выполнения работ, оказания услуг;</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4)</w:t>
      </w:r>
      <w:r w:rsidRPr="0015225D">
        <w:rPr>
          <w:rFonts w:eastAsia="Calibri"/>
          <w:sz w:val="24"/>
          <w:szCs w:val="24"/>
          <w:lang w:eastAsia="en-US"/>
        </w:rPr>
        <w:tab/>
        <w:t>срок предоставления гарантий качества товара, работ, услуг.</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10.</w:t>
      </w:r>
      <w:r w:rsidRPr="0015225D">
        <w:rPr>
          <w:rFonts w:eastAsia="Calibri"/>
          <w:sz w:val="24"/>
          <w:szCs w:val="24"/>
          <w:lang w:eastAsia="en-US"/>
        </w:rPr>
        <w:tab/>
        <w:t xml:space="preserve">Для критериев (подкритериев, показателей) оценки заявок на участие в закупке устанавливается их значимость. Оценка заявок на участие в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 xml:space="preserve"> производится с использованием не менее двух критериев оценки заявок на участие в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 одним из которых является критерий «цена договора».</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 xml:space="preserve">Сумма значимостей критериев (подкритериев, показателей) оценки заявок на участие в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 установленных в документации о закупке, составляет сто процентов.</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 xml:space="preserve">Для каждой заявки на участие в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 xml:space="preserve"> рассчитывается рейтинг, </w:t>
      </w:r>
      <w:r w:rsidRPr="0015225D">
        <w:rPr>
          <w:rFonts w:eastAsia="Calibri"/>
          <w:sz w:val="24"/>
          <w:szCs w:val="24"/>
          <w:lang w:eastAsia="en-US"/>
        </w:rPr>
        <w:lastRenderedPageBreak/>
        <w:t>представляющий собой оценку заявки на участие в закупке в баллах. Итоговый рейтинг заявки на участие в закупке рассчитывается путем сложения рейтингов по каждому критерию оценки заявки на участие в закупке, установленному в документации о закупке, умноженных на их значимость.</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 xml:space="preserve">По результатам расчета итогового рейтинга каждой заявке на участие в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 xml:space="preserve"> присуждается порядковый номер по мере уменьшения степени выгодности содержащихся в ней условий исполнения договора. Заявке, набравшей наибольший итоговый рейтинг, присваивается первый номер.</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11.</w:t>
      </w:r>
      <w:r w:rsidRPr="0015225D">
        <w:rPr>
          <w:rFonts w:eastAsia="Calibri"/>
          <w:sz w:val="24"/>
          <w:szCs w:val="24"/>
          <w:lang w:eastAsia="en-US"/>
        </w:rPr>
        <w:tab/>
        <w:t xml:space="preserve">При оценке заявок на участие в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 xml:space="preserve"> по критерию «цена договора» использование подкритериев не допускается.</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Значимость критерия «цена договора», установленного в документации о закупке, не может быть менее 20%.</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 xml:space="preserve">Рейтинг, присуждаемый заявке на участие в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 xml:space="preserve"> по критерию «цена договора», определяется по формуле:</w:t>
      </w:r>
    </w:p>
    <w:p w:rsidR="001A6E08" w:rsidRPr="0015225D" w:rsidRDefault="001A6E08" w:rsidP="001A6E08">
      <w:pPr>
        <w:widowControl w:val="0"/>
        <w:tabs>
          <w:tab w:val="left" w:pos="1134"/>
        </w:tabs>
        <w:ind w:firstLine="709"/>
        <w:jc w:val="both"/>
        <w:rPr>
          <w:sz w:val="24"/>
          <w:szCs w:val="24"/>
        </w:rPr>
      </w:pPr>
      <w:proofErr w:type="spellStart"/>
      <w:r w:rsidRPr="0015225D">
        <w:rPr>
          <w:sz w:val="24"/>
          <w:szCs w:val="24"/>
        </w:rPr>
        <w:t>Rai</w:t>
      </w:r>
      <w:proofErr w:type="spellEnd"/>
      <w:r w:rsidRPr="0015225D">
        <w:rPr>
          <w:sz w:val="24"/>
          <w:szCs w:val="24"/>
        </w:rPr>
        <w:t xml:space="preserve"> =</w:t>
      </w:r>
      <w:proofErr w:type="spellStart"/>
      <w:r w:rsidRPr="0015225D">
        <w:rPr>
          <w:sz w:val="24"/>
          <w:szCs w:val="24"/>
        </w:rPr>
        <w:t>ЦБi</w:t>
      </w:r>
      <w:proofErr w:type="spellEnd"/>
      <w:r w:rsidRPr="0015225D">
        <w:rPr>
          <w:sz w:val="24"/>
          <w:szCs w:val="24"/>
        </w:rPr>
        <w:t>× Ко</w:t>
      </w:r>
    </w:p>
    <w:p w:rsidR="001A6E08" w:rsidRPr="0015225D" w:rsidRDefault="001A6E08" w:rsidP="001A6E08">
      <w:pPr>
        <w:widowControl w:val="0"/>
        <w:tabs>
          <w:tab w:val="left" w:pos="1134"/>
        </w:tabs>
        <w:ind w:firstLine="709"/>
        <w:jc w:val="both"/>
        <w:rPr>
          <w:sz w:val="24"/>
          <w:szCs w:val="24"/>
        </w:rPr>
      </w:pPr>
    </w:p>
    <w:p w:rsidR="001A6E08" w:rsidRPr="0015225D" w:rsidRDefault="001A6E08" w:rsidP="001A6E08">
      <w:pPr>
        <w:widowControl w:val="0"/>
        <w:tabs>
          <w:tab w:val="left" w:pos="1134"/>
        </w:tabs>
        <w:ind w:firstLine="709"/>
        <w:jc w:val="both"/>
        <w:rPr>
          <w:sz w:val="24"/>
          <w:szCs w:val="24"/>
        </w:rPr>
      </w:pPr>
      <w:r w:rsidRPr="0015225D">
        <w:rPr>
          <w:sz w:val="24"/>
          <w:szCs w:val="24"/>
        </w:rPr>
        <w:t xml:space="preserve">Где: </w:t>
      </w:r>
    </w:p>
    <w:p w:rsidR="001A6E08" w:rsidRPr="0015225D" w:rsidRDefault="001A6E08" w:rsidP="001A6E08">
      <w:pPr>
        <w:widowControl w:val="0"/>
        <w:tabs>
          <w:tab w:val="left" w:pos="1134"/>
        </w:tabs>
        <w:ind w:firstLine="709"/>
        <w:jc w:val="both"/>
        <w:rPr>
          <w:sz w:val="24"/>
          <w:szCs w:val="24"/>
        </w:rPr>
      </w:pPr>
      <w:r w:rsidRPr="0015225D">
        <w:rPr>
          <w:sz w:val="24"/>
          <w:szCs w:val="24"/>
        </w:rPr>
        <w:t>Ri1 – рейтинг, присуждаемый i-й заявке по указанному критерию</w:t>
      </w:r>
    </w:p>
    <w:p w:rsidR="001A6E08" w:rsidRPr="0015225D" w:rsidRDefault="001A6E08" w:rsidP="001A6E08">
      <w:pPr>
        <w:widowControl w:val="0"/>
        <w:tabs>
          <w:tab w:val="left" w:pos="1134"/>
        </w:tabs>
        <w:ind w:firstLine="709"/>
        <w:jc w:val="both"/>
        <w:rPr>
          <w:sz w:val="24"/>
          <w:szCs w:val="24"/>
        </w:rPr>
      </w:pPr>
      <w:r w:rsidRPr="0015225D">
        <w:rPr>
          <w:sz w:val="24"/>
          <w:szCs w:val="24"/>
        </w:rPr>
        <w:t>Ко – значимость критерия «цена договора», установленная в документации о закупке.</w:t>
      </w:r>
    </w:p>
    <w:p w:rsidR="001A6E08" w:rsidRPr="0015225D" w:rsidRDefault="001A6E08" w:rsidP="001A6E08">
      <w:pPr>
        <w:widowControl w:val="0"/>
        <w:tabs>
          <w:tab w:val="left" w:pos="1134"/>
        </w:tabs>
        <w:ind w:firstLine="709"/>
        <w:jc w:val="both"/>
        <w:rPr>
          <w:sz w:val="24"/>
          <w:szCs w:val="24"/>
        </w:rPr>
      </w:pPr>
    </w:p>
    <w:p w:rsidR="001A6E08" w:rsidRPr="0015225D" w:rsidRDefault="001A6E08" w:rsidP="001A6E08">
      <w:pPr>
        <w:widowControl w:val="0"/>
        <w:tabs>
          <w:tab w:val="left" w:pos="1134"/>
        </w:tabs>
        <w:ind w:firstLine="709"/>
        <w:jc w:val="both"/>
        <w:rPr>
          <w:sz w:val="24"/>
          <w:szCs w:val="24"/>
        </w:rPr>
      </w:pPr>
      <w:r w:rsidRPr="0015225D">
        <w:rPr>
          <w:sz w:val="24"/>
          <w:szCs w:val="24"/>
        </w:rPr>
        <w:t xml:space="preserve">Количество баллов, присуждаемое </w:t>
      </w:r>
      <w:r w:rsidRPr="0015225D">
        <w:rPr>
          <w:sz w:val="24"/>
          <w:szCs w:val="24"/>
          <w:lang w:val="en-US"/>
        </w:rPr>
        <w:t>i</w:t>
      </w:r>
      <w:r w:rsidRPr="0015225D">
        <w:rPr>
          <w:sz w:val="24"/>
          <w:szCs w:val="24"/>
        </w:rPr>
        <w:t>-й заявке, определяется по формуле:</w:t>
      </w:r>
    </w:p>
    <w:p w:rsidR="001A6E08" w:rsidRPr="0015225D" w:rsidRDefault="001A6E08" w:rsidP="001A6E08">
      <w:pPr>
        <w:widowControl w:val="0"/>
        <w:tabs>
          <w:tab w:val="left" w:pos="1134"/>
        </w:tabs>
        <w:ind w:firstLine="709"/>
        <w:jc w:val="both"/>
        <w:rPr>
          <w:sz w:val="24"/>
          <w:szCs w:val="24"/>
        </w:rPr>
      </w:pPr>
    </w:p>
    <w:p w:rsidR="001A6E08" w:rsidRPr="0015225D" w:rsidRDefault="001A6E08" w:rsidP="001A6E08">
      <w:pPr>
        <w:widowControl w:val="0"/>
        <w:tabs>
          <w:tab w:val="left" w:pos="1134"/>
        </w:tabs>
        <w:ind w:firstLine="709"/>
        <w:jc w:val="both"/>
        <w:rPr>
          <w:i/>
          <w:sz w:val="24"/>
          <w:szCs w:val="24"/>
        </w:rPr>
      </w:pPr>
      <w:r w:rsidRPr="0015225D">
        <w:rPr>
          <w:i/>
          <w:sz w:val="24"/>
          <w:szCs w:val="24"/>
        </w:rPr>
        <w:t xml:space="preserve">в случае если </w:t>
      </w:r>
      <w:proofErr w:type="spellStart"/>
      <w:r w:rsidRPr="0015225D">
        <w:rPr>
          <w:i/>
          <w:sz w:val="24"/>
          <w:szCs w:val="24"/>
        </w:rPr>
        <w:t>Цmin</w:t>
      </w:r>
      <w:proofErr w:type="spellEnd"/>
      <w:r w:rsidRPr="0015225D">
        <w:rPr>
          <w:i/>
          <w:sz w:val="24"/>
          <w:szCs w:val="24"/>
        </w:rPr>
        <w:t>&gt; 0,</w:t>
      </w:r>
    </w:p>
    <w:p w:rsidR="001A6E08" w:rsidRPr="0015225D" w:rsidRDefault="001A6E08" w:rsidP="001A6E08">
      <w:pPr>
        <w:widowControl w:val="0"/>
        <w:tabs>
          <w:tab w:val="left" w:pos="1134"/>
        </w:tabs>
        <w:ind w:firstLine="709"/>
        <w:jc w:val="both"/>
        <w:rPr>
          <w:sz w:val="24"/>
          <w:szCs w:val="24"/>
        </w:rPr>
      </w:pPr>
      <w:r w:rsidRPr="0015225D">
        <w:rPr>
          <w:noProof/>
          <w:sz w:val="24"/>
          <w:szCs w:val="24"/>
        </w:rPr>
        <w:drawing>
          <wp:inline distT="0" distB="0" distL="0" distR="0" wp14:anchorId="68921527" wp14:editId="47426956">
            <wp:extent cx="962025" cy="413385"/>
            <wp:effectExtent l="0" t="0" r="952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413385"/>
                    </a:xfrm>
                    <a:prstGeom prst="rect">
                      <a:avLst/>
                    </a:prstGeom>
                    <a:noFill/>
                    <a:ln>
                      <a:noFill/>
                    </a:ln>
                  </pic:spPr>
                </pic:pic>
              </a:graphicData>
            </a:graphic>
          </wp:inline>
        </w:drawing>
      </w:r>
    </w:p>
    <w:p w:rsidR="001A6E08" w:rsidRPr="0015225D" w:rsidRDefault="001A6E08" w:rsidP="001A6E08">
      <w:pPr>
        <w:widowControl w:val="0"/>
        <w:tabs>
          <w:tab w:val="left" w:pos="1134"/>
        </w:tabs>
        <w:ind w:firstLine="709"/>
        <w:jc w:val="both"/>
        <w:rPr>
          <w:sz w:val="24"/>
          <w:szCs w:val="24"/>
        </w:rPr>
      </w:pPr>
      <w:r w:rsidRPr="0015225D">
        <w:rPr>
          <w:sz w:val="24"/>
          <w:szCs w:val="24"/>
        </w:rPr>
        <w:t>Где:</w:t>
      </w:r>
    </w:p>
    <w:p w:rsidR="001A6E08" w:rsidRPr="0015225D" w:rsidRDefault="001A6E08" w:rsidP="001A6E08">
      <w:pPr>
        <w:widowControl w:val="0"/>
        <w:tabs>
          <w:tab w:val="left" w:pos="1134"/>
        </w:tabs>
        <w:ind w:firstLine="709"/>
        <w:jc w:val="both"/>
        <w:rPr>
          <w:sz w:val="24"/>
          <w:szCs w:val="24"/>
        </w:rPr>
      </w:pPr>
      <w:proofErr w:type="spellStart"/>
      <w:r w:rsidRPr="0015225D">
        <w:rPr>
          <w:sz w:val="24"/>
          <w:szCs w:val="24"/>
        </w:rPr>
        <w:t>ЦБi</w:t>
      </w:r>
      <w:proofErr w:type="spellEnd"/>
      <w:r w:rsidRPr="0015225D">
        <w:rPr>
          <w:sz w:val="24"/>
          <w:szCs w:val="24"/>
        </w:rPr>
        <w:t>- количество баллов, присуждаемых по критерию «цена договора»;</w:t>
      </w:r>
    </w:p>
    <w:p w:rsidR="001A6E08" w:rsidRPr="0015225D" w:rsidRDefault="001A6E08" w:rsidP="001A6E08">
      <w:pPr>
        <w:widowControl w:val="0"/>
        <w:tabs>
          <w:tab w:val="left" w:pos="1134"/>
        </w:tabs>
        <w:ind w:firstLine="709"/>
        <w:jc w:val="both"/>
        <w:rPr>
          <w:sz w:val="24"/>
          <w:szCs w:val="24"/>
        </w:rPr>
      </w:pPr>
    </w:p>
    <w:p w:rsidR="001A6E08" w:rsidRPr="0015225D" w:rsidRDefault="001A6E08" w:rsidP="001A6E08">
      <w:pPr>
        <w:widowControl w:val="0"/>
        <w:tabs>
          <w:tab w:val="left" w:pos="1134"/>
        </w:tabs>
        <w:ind w:firstLine="709"/>
        <w:jc w:val="both"/>
        <w:rPr>
          <w:sz w:val="24"/>
          <w:szCs w:val="24"/>
        </w:rPr>
      </w:pPr>
      <w:proofErr w:type="spellStart"/>
      <w:r w:rsidRPr="0015225D">
        <w:rPr>
          <w:sz w:val="24"/>
          <w:szCs w:val="24"/>
        </w:rPr>
        <w:t>Цi</w:t>
      </w:r>
      <w:proofErr w:type="spellEnd"/>
      <w:r w:rsidRPr="0015225D">
        <w:rPr>
          <w:sz w:val="24"/>
          <w:szCs w:val="24"/>
        </w:rPr>
        <w:t xml:space="preserve"> - предложение участника закупки, заявка (предложение) которого оценивается;</w:t>
      </w:r>
    </w:p>
    <w:p w:rsidR="001A6E08" w:rsidRPr="0015225D" w:rsidRDefault="001A6E08" w:rsidP="001A6E08">
      <w:pPr>
        <w:widowControl w:val="0"/>
        <w:tabs>
          <w:tab w:val="left" w:pos="1134"/>
        </w:tabs>
        <w:ind w:firstLine="709"/>
        <w:jc w:val="both"/>
        <w:rPr>
          <w:sz w:val="24"/>
          <w:szCs w:val="24"/>
        </w:rPr>
      </w:pPr>
      <w:proofErr w:type="spellStart"/>
      <w:r w:rsidRPr="0015225D">
        <w:rPr>
          <w:sz w:val="24"/>
          <w:szCs w:val="24"/>
        </w:rPr>
        <w:t>Цmin</w:t>
      </w:r>
      <w:proofErr w:type="spellEnd"/>
      <w:r w:rsidRPr="0015225D">
        <w:rPr>
          <w:sz w:val="24"/>
          <w:szCs w:val="24"/>
        </w:rPr>
        <w:t xml:space="preserve"> - минимальное предложение из предложений по критерию оценки, сделанных участниками закупки;</w:t>
      </w:r>
    </w:p>
    <w:p w:rsidR="001A6E08" w:rsidRPr="0015225D" w:rsidRDefault="001A6E08" w:rsidP="001A6E08">
      <w:pPr>
        <w:widowControl w:val="0"/>
        <w:tabs>
          <w:tab w:val="left" w:pos="1134"/>
        </w:tabs>
        <w:ind w:firstLine="709"/>
        <w:jc w:val="both"/>
        <w:rPr>
          <w:sz w:val="24"/>
          <w:szCs w:val="24"/>
        </w:rPr>
      </w:pPr>
    </w:p>
    <w:p w:rsidR="001A6E08" w:rsidRPr="0015225D" w:rsidRDefault="001A6E08" w:rsidP="001A6E08">
      <w:pPr>
        <w:widowControl w:val="0"/>
        <w:tabs>
          <w:tab w:val="left" w:pos="1134"/>
        </w:tabs>
        <w:ind w:firstLine="709"/>
        <w:jc w:val="both"/>
        <w:rPr>
          <w:i/>
          <w:sz w:val="24"/>
          <w:szCs w:val="24"/>
        </w:rPr>
      </w:pPr>
      <w:r w:rsidRPr="0015225D">
        <w:rPr>
          <w:i/>
          <w:sz w:val="24"/>
          <w:szCs w:val="24"/>
        </w:rPr>
        <w:t xml:space="preserve">В случае, если </w:t>
      </w:r>
      <w:proofErr w:type="spellStart"/>
      <w:r w:rsidRPr="0015225D">
        <w:rPr>
          <w:i/>
          <w:sz w:val="24"/>
          <w:szCs w:val="24"/>
        </w:rPr>
        <w:t>Цmin</w:t>
      </w:r>
      <w:proofErr w:type="spellEnd"/>
      <w:r w:rsidRPr="0015225D">
        <w:rPr>
          <w:i/>
          <w:sz w:val="24"/>
          <w:szCs w:val="24"/>
        </w:rPr>
        <w:t xml:space="preserve">&lt; 0 </w:t>
      </w:r>
    </w:p>
    <w:p w:rsidR="001A6E08" w:rsidRPr="0015225D" w:rsidRDefault="001A6E08" w:rsidP="001A6E08">
      <w:pPr>
        <w:widowControl w:val="0"/>
        <w:tabs>
          <w:tab w:val="left" w:pos="1134"/>
        </w:tabs>
        <w:ind w:firstLine="709"/>
        <w:jc w:val="both"/>
        <w:rPr>
          <w:sz w:val="24"/>
          <w:szCs w:val="24"/>
        </w:rPr>
      </w:pPr>
      <w:r w:rsidRPr="0015225D">
        <w:rPr>
          <w:noProof/>
          <w:sz w:val="24"/>
          <w:szCs w:val="24"/>
        </w:rPr>
        <w:drawing>
          <wp:inline distT="0" distB="0" distL="0" distR="0" wp14:anchorId="428484B6" wp14:editId="70E40E8F">
            <wp:extent cx="1359535" cy="4292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9535" cy="429260"/>
                    </a:xfrm>
                    <a:prstGeom prst="rect">
                      <a:avLst/>
                    </a:prstGeom>
                    <a:noFill/>
                    <a:ln>
                      <a:noFill/>
                    </a:ln>
                  </pic:spPr>
                </pic:pic>
              </a:graphicData>
            </a:graphic>
          </wp:inline>
        </w:drawing>
      </w:r>
    </w:p>
    <w:p w:rsidR="001A6E08" w:rsidRPr="0015225D" w:rsidRDefault="001A6E08" w:rsidP="001A6E08">
      <w:pPr>
        <w:widowControl w:val="0"/>
        <w:tabs>
          <w:tab w:val="left" w:pos="1134"/>
        </w:tabs>
        <w:ind w:firstLine="709"/>
        <w:jc w:val="both"/>
        <w:rPr>
          <w:sz w:val="24"/>
          <w:szCs w:val="24"/>
        </w:rPr>
      </w:pPr>
      <w:r w:rsidRPr="0015225D">
        <w:rPr>
          <w:sz w:val="24"/>
          <w:szCs w:val="24"/>
        </w:rPr>
        <w:t>Где:</w:t>
      </w:r>
    </w:p>
    <w:p w:rsidR="001A6E08" w:rsidRPr="0015225D" w:rsidRDefault="001A6E08" w:rsidP="001A6E08">
      <w:pPr>
        <w:widowControl w:val="0"/>
        <w:tabs>
          <w:tab w:val="left" w:pos="1134"/>
        </w:tabs>
        <w:ind w:firstLine="709"/>
        <w:jc w:val="both"/>
        <w:rPr>
          <w:sz w:val="24"/>
          <w:szCs w:val="24"/>
        </w:rPr>
      </w:pPr>
      <w:proofErr w:type="spellStart"/>
      <w:r w:rsidRPr="0015225D">
        <w:rPr>
          <w:sz w:val="24"/>
          <w:szCs w:val="24"/>
        </w:rPr>
        <w:t>Цm</w:t>
      </w:r>
      <w:proofErr w:type="spellEnd"/>
      <w:r w:rsidRPr="0015225D">
        <w:rPr>
          <w:sz w:val="24"/>
          <w:szCs w:val="24"/>
          <w:lang w:val="en-US"/>
        </w:rPr>
        <w:t>ax</w:t>
      </w:r>
      <w:r w:rsidRPr="0015225D">
        <w:rPr>
          <w:sz w:val="24"/>
          <w:szCs w:val="24"/>
        </w:rPr>
        <w:t xml:space="preserve"> - максимальное предложение из предложений по критерию, сделанных участниками закупки.</w:t>
      </w:r>
    </w:p>
    <w:p w:rsidR="001A6E08" w:rsidRPr="0015225D" w:rsidRDefault="001A6E08" w:rsidP="001A6E08">
      <w:pPr>
        <w:widowControl w:val="0"/>
        <w:tabs>
          <w:tab w:val="left" w:pos="1134"/>
        </w:tabs>
        <w:ind w:firstLine="709"/>
        <w:jc w:val="both"/>
        <w:rPr>
          <w:rFonts w:eastAsia="Calibri"/>
          <w:sz w:val="24"/>
          <w:szCs w:val="24"/>
          <w:lang w:eastAsia="en-US"/>
        </w:rPr>
      </w:pP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Заказчик вправе установить в документации о закупке возможность проверки участника закупке на наличие задолженности по налогам и другим обязательным платежам, в том числе по договорам (контрактам) на основании сведений, размещенных в открытых источниках.</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Если участником закупки, с которым заключается договор, предложена цена договора, которая на 25 и более процентов ниже НМЦ договора, договор заключается только после предоставления таким участником обоснования такого снижения. Заказчик вправе обеспечить проверку достоверности такого обоснования. Обоснованием могут быть технико-экономические расчеты, финансово-экономическое обоснование, сметные расчеты и прочее.</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12.</w:t>
      </w:r>
      <w:r w:rsidRPr="0015225D">
        <w:rPr>
          <w:rFonts w:eastAsia="Calibri"/>
          <w:sz w:val="24"/>
          <w:szCs w:val="24"/>
          <w:lang w:eastAsia="en-US"/>
        </w:rPr>
        <w:tab/>
        <w:t>При оценке заявок по критерию «квалификация участника закупки» могут использоваться один, несколько или все следующие подкритерии:</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lastRenderedPageBreak/>
        <w:t>1)</w:t>
      </w:r>
      <w:r w:rsidRPr="0015225D">
        <w:rPr>
          <w:rFonts w:eastAsia="Calibri"/>
          <w:sz w:val="24"/>
          <w:szCs w:val="24"/>
          <w:lang w:eastAsia="en-US"/>
        </w:rPr>
        <w:tab/>
        <w:t>деловая репутация участника закупки, в том числе наличие/отсутствие незавершенных договоров (контрактов) по вине поставщика (подрядчика, исполнителя), в том числе с нарушением срока исполнения договорных (контрактных) обязательств, невыполненных гарантийных обязательств;</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2)</w:t>
      </w:r>
      <w:r w:rsidRPr="0015225D">
        <w:rPr>
          <w:rFonts w:eastAsia="Calibri"/>
          <w:sz w:val="24"/>
          <w:szCs w:val="24"/>
          <w:lang w:eastAsia="en-US"/>
        </w:rPr>
        <w:tab/>
        <w:t>наличие у участника закупки опыта поставки товаров, выполнения работ, оказания услуг;</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3)</w:t>
      </w:r>
      <w:r w:rsidRPr="0015225D">
        <w:rPr>
          <w:rFonts w:eastAsia="Calibri"/>
          <w:sz w:val="24"/>
          <w:szCs w:val="24"/>
          <w:lang w:eastAsia="en-US"/>
        </w:rPr>
        <w:tab/>
        <w:t>наличие у участника закупки производственных мощностей, технологического оборудования, транспортных средств, нахождение техники по указанному адресу, предоставляемому по запросу заказчика, проверка численности штата по штатному расписанию и/или гражданско-правовому договору, по иным документам, если в документации о закупке установлены такие критерии;</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4) наличие/отсутствие судебных дел, участие в исполнительном производстве, по которым поставщик (подрядчик, исполнитель) выступает ответчиком;</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5)</w:t>
      </w:r>
      <w:r w:rsidRPr="0015225D">
        <w:rPr>
          <w:rFonts w:eastAsia="Calibri"/>
          <w:sz w:val="24"/>
          <w:szCs w:val="24"/>
          <w:lang w:eastAsia="en-US"/>
        </w:rPr>
        <w:tab/>
        <w:t>квалификация работников участника закупки;</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6) проверка образцов товара и/или эскизов на соответствие требованиям, установленным в документации о закупке с привлечением независимой экспертизы;</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7)</w:t>
      </w:r>
      <w:r w:rsidRPr="0015225D">
        <w:rPr>
          <w:rFonts w:eastAsia="Calibri"/>
          <w:sz w:val="24"/>
          <w:szCs w:val="24"/>
          <w:lang w:eastAsia="en-US"/>
        </w:rPr>
        <w:tab/>
        <w:t>иные квалификационные подкритерии, если целесообразность их применения необходима для целей надлежащего осуществления закупки, и указание на использование такого подкритерия содержится в документации о закупке.</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 xml:space="preserve">Значимость критерия «квалификация участника закупки», установленного в документации о закупке, не может превышать 80%. В случае участнику закупки по результатам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 xml:space="preserve"> по критерию «квалификация участника закупки» присвоено менее 20 баллов, Заказчик вправе отстранить такого участника от участия в закупочной процедуре, отклонить заявку такого участника.</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 xml:space="preserve">Для оценки заявок на участие в </w:t>
      </w:r>
      <w:proofErr w:type="spellStart"/>
      <w:r w:rsidRPr="0015225D">
        <w:rPr>
          <w:rFonts w:eastAsia="Calibri"/>
          <w:sz w:val="24"/>
          <w:szCs w:val="24"/>
          <w:lang w:eastAsia="en-US"/>
        </w:rPr>
        <w:t>постквалификации</w:t>
      </w:r>
      <w:proofErr w:type="spellEnd"/>
      <w:r w:rsidRPr="0015225D">
        <w:rPr>
          <w:rFonts w:eastAsia="Calibri"/>
          <w:sz w:val="24"/>
          <w:szCs w:val="24"/>
          <w:lang w:eastAsia="en-US"/>
        </w:rPr>
        <w:t xml:space="preserve"> по критерию «квалификация участника закупки» значение критерия не должно превышать 100 баллов, а если используется несколько или все подкритерии – совокупное максимальное значение всех подкритериев не должно превышать 100 баллов.</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Для определения рейтинга заявки на участие в закупке по критерию «квалификация участника закупки» в документации о закупке устанавливаются:</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а)</w:t>
      </w:r>
      <w:r w:rsidRPr="0015225D">
        <w:rPr>
          <w:rFonts w:eastAsia="Calibri"/>
          <w:sz w:val="24"/>
          <w:szCs w:val="24"/>
          <w:lang w:eastAsia="en-US"/>
        </w:rPr>
        <w:tab/>
        <w:t>предмет оценки и исчерпывающий перечень показателей по соответствующему подкритерию;</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б)</w:t>
      </w:r>
      <w:r w:rsidRPr="0015225D">
        <w:rPr>
          <w:rFonts w:eastAsia="Calibri"/>
          <w:sz w:val="24"/>
          <w:szCs w:val="24"/>
          <w:lang w:eastAsia="en-US"/>
        </w:rPr>
        <w:tab/>
        <w:t>максимальное значение в баллах для каждого подкритерия указанного критерия – в случае применения нескольких подкритериев.</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 xml:space="preserve">В качестве предмета оценки по критерию «квалификация участника закупки» могут использоваться следующие сведения и документы: </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а)</w:t>
      </w:r>
      <w:r w:rsidRPr="0015225D">
        <w:rPr>
          <w:rFonts w:eastAsia="Calibri"/>
          <w:sz w:val="24"/>
          <w:szCs w:val="24"/>
          <w:lang w:eastAsia="en-US"/>
        </w:rPr>
        <w:tab/>
        <w:t>по подкритерию «наличие у участника закупки опыта поставки товаров, выполнения работ, оказания услуг» – наличие комплектов документов (гражданско-правового договора, государственного (муниципального) контракта, акта о приемке поставленного товара, выполненных работ, оказанных услуг, в которых участник закупки являлся поставщиком, подрядчиком, исполнителем) в количественном выражении (по сумме и (или) по количеству сделок);</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б)</w:t>
      </w:r>
      <w:r w:rsidRPr="0015225D">
        <w:rPr>
          <w:rFonts w:eastAsia="Calibri"/>
          <w:sz w:val="24"/>
          <w:szCs w:val="24"/>
          <w:lang w:eastAsia="en-US"/>
        </w:rPr>
        <w:tab/>
        <w:t>по подкритерию «наличие у участника закупки производственных мощностей, технологического оборудования, транспортных средств» – наличие документов, подтверждающих право пользования указанными производственными мощностями, технологическим оборудованием, транспортными средствами (инвентарные карточки, договоры купли-продажи, аренды, лизинга в которых участник закупки является покупателем, арендатором, паспорта технических средств и т.д.) в количественном выражении;</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в)</w:t>
      </w:r>
      <w:r w:rsidRPr="0015225D">
        <w:rPr>
          <w:rFonts w:eastAsia="Calibri"/>
          <w:sz w:val="24"/>
          <w:szCs w:val="24"/>
          <w:lang w:eastAsia="en-US"/>
        </w:rPr>
        <w:tab/>
        <w:t>по подкритерию «квалификация работников участника закупки» – наличие дипломов, сертификатов, удостоверений о повышении квалификации, свидетельств, трудовых книжек, трудовых договоров, подтверждающих квалификацию работников, в количественном выражении.</w:t>
      </w:r>
    </w:p>
    <w:p w:rsidR="001A6E08" w:rsidRPr="0015225D" w:rsidRDefault="001A6E08" w:rsidP="001A6E08">
      <w:pPr>
        <w:widowControl w:val="0"/>
        <w:tabs>
          <w:tab w:val="left" w:pos="1134"/>
        </w:tabs>
        <w:ind w:firstLine="709"/>
        <w:jc w:val="both"/>
        <w:rPr>
          <w:rFonts w:eastAsia="Calibri"/>
          <w:sz w:val="24"/>
          <w:szCs w:val="24"/>
          <w:lang w:eastAsia="en-US"/>
        </w:rPr>
      </w:pPr>
      <w:r w:rsidRPr="0015225D">
        <w:rPr>
          <w:rFonts w:eastAsia="Calibri"/>
          <w:sz w:val="24"/>
          <w:szCs w:val="24"/>
          <w:lang w:eastAsia="en-US"/>
        </w:rPr>
        <w:t xml:space="preserve">Рейтинг, присуждаемый заявке на участие в закупке по критерию «квалификация участника закупки» (подкритерию указанного критерия), определяется как среднее арифметическое значений в баллах всех членов комиссии, присуждаемых этой заявке по указанному критерию </w:t>
      </w:r>
      <w:r w:rsidRPr="0015225D">
        <w:rPr>
          <w:rFonts w:eastAsia="Calibri"/>
          <w:sz w:val="24"/>
          <w:szCs w:val="24"/>
          <w:lang w:eastAsia="en-US"/>
        </w:rPr>
        <w:lastRenderedPageBreak/>
        <w:t>(подкритериям указанного критерия), и определяется по формуле:</w:t>
      </w:r>
    </w:p>
    <w:p w:rsidR="001A6E08" w:rsidRPr="0015225D" w:rsidRDefault="001A6E08" w:rsidP="001A6E08">
      <w:pPr>
        <w:autoSpaceDE w:val="0"/>
        <w:autoSpaceDN w:val="0"/>
        <w:adjustRightInd w:val="0"/>
        <w:jc w:val="center"/>
        <w:rPr>
          <w:sz w:val="24"/>
          <w:szCs w:val="24"/>
        </w:rPr>
      </w:pPr>
      <w:proofErr w:type="spellStart"/>
      <w:r w:rsidRPr="0015225D">
        <w:rPr>
          <w:sz w:val="24"/>
          <w:szCs w:val="24"/>
          <w:lang w:val="en-US"/>
        </w:rPr>
        <w:t>Rc</w:t>
      </w:r>
      <w:proofErr w:type="spellEnd"/>
      <w:r w:rsidRPr="0015225D">
        <w:rPr>
          <w:rFonts w:eastAsia="Calibri"/>
          <w:position w:val="-10"/>
          <w:sz w:val="24"/>
          <w:szCs w:val="24"/>
          <w:lang w:val="en-US" w:eastAsia="en-US"/>
        </w:rPr>
        <w:t>i</w:t>
      </w:r>
      <w:r w:rsidRPr="0015225D">
        <w:rPr>
          <w:sz w:val="24"/>
          <w:szCs w:val="24"/>
        </w:rPr>
        <w:t>= (</w:t>
      </w:r>
      <w:r w:rsidRPr="0015225D">
        <w:rPr>
          <w:sz w:val="24"/>
          <w:szCs w:val="24"/>
          <w:lang w:val="en-US"/>
        </w:rPr>
        <w:t>C</w:t>
      </w:r>
      <w:r w:rsidRPr="0015225D">
        <w:rPr>
          <w:rFonts w:eastAsia="Calibri"/>
          <w:position w:val="10"/>
          <w:sz w:val="24"/>
          <w:szCs w:val="24"/>
          <w:lang w:val="en-US" w:eastAsia="en-US"/>
        </w:rPr>
        <w:t>i</w:t>
      </w:r>
      <w:r w:rsidRPr="0015225D">
        <w:rPr>
          <w:rFonts w:eastAsia="Calibri"/>
          <w:position w:val="-10"/>
          <w:sz w:val="24"/>
          <w:szCs w:val="24"/>
          <w:lang w:eastAsia="en-US"/>
        </w:rPr>
        <w:t>1</w:t>
      </w:r>
      <w:r w:rsidRPr="0015225D">
        <w:rPr>
          <w:sz w:val="24"/>
          <w:szCs w:val="24"/>
        </w:rPr>
        <w:t xml:space="preserve"> + </w:t>
      </w:r>
      <w:r w:rsidRPr="0015225D">
        <w:rPr>
          <w:sz w:val="24"/>
          <w:szCs w:val="24"/>
          <w:lang w:val="en-US"/>
        </w:rPr>
        <w:t>C</w:t>
      </w:r>
      <w:r w:rsidRPr="0015225D">
        <w:rPr>
          <w:rFonts w:eastAsia="Calibri"/>
          <w:position w:val="10"/>
          <w:sz w:val="24"/>
          <w:szCs w:val="24"/>
          <w:lang w:val="en-US" w:eastAsia="en-US"/>
        </w:rPr>
        <w:t>i</w:t>
      </w:r>
      <w:r w:rsidRPr="0015225D">
        <w:rPr>
          <w:rFonts w:eastAsia="Calibri"/>
          <w:position w:val="-10"/>
          <w:sz w:val="24"/>
          <w:szCs w:val="24"/>
          <w:lang w:eastAsia="en-US"/>
        </w:rPr>
        <w:t>2</w:t>
      </w:r>
      <w:r w:rsidRPr="0015225D">
        <w:rPr>
          <w:sz w:val="24"/>
          <w:szCs w:val="24"/>
        </w:rPr>
        <w:t xml:space="preserve"> + ... + </w:t>
      </w:r>
      <w:r w:rsidRPr="0015225D">
        <w:rPr>
          <w:sz w:val="24"/>
          <w:szCs w:val="24"/>
          <w:lang w:val="en-US"/>
        </w:rPr>
        <w:t>C</w:t>
      </w:r>
      <w:r w:rsidRPr="0015225D">
        <w:rPr>
          <w:rFonts w:eastAsia="Calibri"/>
          <w:position w:val="10"/>
          <w:sz w:val="24"/>
          <w:szCs w:val="24"/>
          <w:lang w:val="en-US" w:eastAsia="en-US"/>
        </w:rPr>
        <w:t>i</w:t>
      </w:r>
      <w:r w:rsidRPr="0015225D">
        <w:rPr>
          <w:rFonts w:eastAsia="Calibri"/>
          <w:position w:val="-10"/>
          <w:sz w:val="24"/>
          <w:szCs w:val="24"/>
          <w:lang w:val="en-US" w:eastAsia="en-US"/>
        </w:rPr>
        <w:t>k</w:t>
      </w:r>
      <w:r w:rsidRPr="0015225D">
        <w:rPr>
          <w:sz w:val="24"/>
          <w:szCs w:val="24"/>
        </w:rPr>
        <w:t xml:space="preserve">) </w:t>
      </w:r>
      <w:r w:rsidRPr="0015225D">
        <w:rPr>
          <w:sz w:val="24"/>
          <w:szCs w:val="24"/>
          <w:lang w:val="en-US"/>
        </w:rPr>
        <w:t>x</w:t>
      </w:r>
      <w:r w:rsidRPr="0015225D">
        <w:rPr>
          <w:sz w:val="24"/>
          <w:szCs w:val="24"/>
        </w:rPr>
        <w:t xml:space="preserve"> К</w:t>
      </w:r>
      <w:r w:rsidRPr="0015225D">
        <w:rPr>
          <w:position w:val="-10"/>
          <w:sz w:val="24"/>
          <w:szCs w:val="24"/>
          <w:lang w:val="en-US"/>
        </w:rPr>
        <w:t>p</w:t>
      </w:r>
      <w:r w:rsidRPr="0015225D">
        <w:rPr>
          <w:sz w:val="24"/>
          <w:szCs w:val="24"/>
        </w:rPr>
        <w:t>,</w:t>
      </w:r>
    </w:p>
    <w:p w:rsidR="001A6E08" w:rsidRPr="0015225D" w:rsidRDefault="001A6E08" w:rsidP="001A6E08">
      <w:pPr>
        <w:autoSpaceDE w:val="0"/>
        <w:autoSpaceDN w:val="0"/>
        <w:adjustRightInd w:val="0"/>
        <w:rPr>
          <w:sz w:val="24"/>
          <w:szCs w:val="24"/>
        </w:rPr>
      </w:pPr>
    </w:p>
    <w:p w:rsidR="001A6E08" w:rsidRPr="0015225D" w:rsidRDefault="001A6E08" w:rsidP="001A6E08">
      <w:pPr>
        <w:autoSpaceDE w:val="0"/>
        <w:autoSpaceDN w:val="0"/>
        <w:adjustRightInd w:val="0"/>
        <w:rPr>
          <w:rFonts w:eastAsia="Calibri"/>
          <w:sz w:val="24"/>
          <w:szCs w:val="24"/>
          <w:lang w:eastAsia="en-US"/>
        </w:rPr>
      </w:pPr>
      <w:r w:rsidRPr="0015225D">
        <w:rPr>
          <w:rFonts w:eastAsia="Calibri"/>
          <w:sz w:val="24"/>
          <w:szCs w:val="24"/>
          <w:lang w:eastAsia="en-US"/>
        </w:rPr>
        <w:t>где:</w:t>
      </w:r>
    </w:p>
    <w:tbl>
      <w:tblPr>
        <w:tblW w:w="0" w:type="auto"/>
        <w:tblLook w:val="04A0" w:firstRow="1" w:lastRow="0" w:firstColumn="1" w:lastColumn="0" w:noHBand="0" w:noVBand="1"/>
      </w:tblPr>
      <w:tblGrid>
        <w:gridCol w:w="817"/>
        <w:gridCol w:w="425"/>
        <w:gridCol w:w="8612"/>
      </w:tblGrid>
      <w:tr w:rsidR="0015225D" w:rsidRPr="0015225D" w:rsidTr="0022423D">
        <w:tc>
          <w:tcPr>
            <w:tcW w:w="817" w:type="dxa"/>
            <w:hideMark/>
          </w:tcPr>
          <w:p w:rsidR="001A6E08" w:rsidRPr="0015225D" w:rsidRDefault="001A6E08" w:rsidP="001A6E08">
            <w:pPr>
              <w:widowControl w:val="0"/>
              <w:tabs>
                <w:tab w:val="left" w:pos="1134"/>
              </w:tabs>
              <w:jc w:val="both"/>
              <w:rPr>
                <w:rFonts w:eastAsia="Calibri"/>
                <w:sz w:val="24"/>
                <w:szCs w:val="24"/>
                <w:lang w:eastAsia="en-US"/>
              </w:rPr>
            </w:pPr>
            <w:proofErr w:type="spellStart"/>
            <w:r w:rsidRPr="0015225D">
              <w:rPr>
                <w:rFonts w:eastAsia="Calibri"/>
                <w:sz w:val="24"/>
                <w:szCs w:val="24"/>
                <w:lang w:val="en-US" w:eastAsia="en-US"/>
              </w:rPr>
              <w:t>Rc</w:t>
            </w:r>
            <w:proofErr w:type="spellEnd"/>
            <w:r w:rsidRPr="0015225D">
              <w:rPr>
                <w:rFonts w:eastAsia="Calibri"/>
                <w:position w:val="-10"/>
                <w:sz w:val="24"/>
                <w:szCs w:val="24"/>
                <w:lang w:val="en-US" w:eastAsia="en-US"/>
              </w:rPr>
              <w:t>i</w:t>
            </w:r>
          </w:p>
        </w:tc>
        <w:tc>
          <w:tcPr>
            <w:tcW w:w="425" w:type="dxa"/>
            <w:hideMark/>
          </w:tcPr>
          <w:p w:rsidR="001A6E08" w:rsidRPr="0015225D" w:rsidRDefault="001A6E08" w:rsidP="001A6E08">
            <w:pPr>
              <w:widowControl w:val="0"/>
              <w:tabs>
                <w:tab w:val="left" w:pos="1134"/>
              </w:tabs>
              <w:jc w:val="both"/>
              <w:rPr>
                <w:rFonts w:eastAsia="Calibri"/>
                <w:sz w:val="24"/>
                <w:szCs w:val="24"/>
                <w:lang w:eastAsia="en-US"/>
              </w:rPr>
            </w:pPr>
            <w:r w:rsidRPr="0015225D">
              <w:rPr>
                <w:rFonts w:eastAsia="Calibri"/>
                <w:sz w:val="24"/>
                <w:szCs w:val="24"/>
                <w:lang w:eastAsia="en-US"/>
              </w:rPr>
              <w:t>-</w:t>
            </w:r>
          </w:p>
        </w:tc>
        <w:tc>
          <w:tcPr>
            <w:tcW w:w="8612" w:type="dxa"/>
            <w:hideMark/>
          </w:tcPr>
          <w:p w:rsidR="001A6E08" w:rsidRPr="0015225D" w:rsidRDefault="001A6E08" w:rsidP="001A6E08">
            <w:pPr>
              <w:widowControl w:val="0"/>
              <w:tabs>
                <w:tab w:val="left" w:pos="1134"/>
              </w:tabs>
              <w:jc w:val="both"/>
              <w:rPr>
                <w:rFonts w:eastAsia="Calibri"/>
                <w:sz w:val="24"/>
                <w:szCs w:val="24"/>
                <w:lang w:eastAsia="en-US"/>
              </w:rPr>
            </w:pPr>
            <w:r w:rsidRPr="0015225D">
              <w:rPr>
                <w:rFonts w:eastAsia="Calibri"/>
                <w:sz w:val="24"/>
                <w:szCs w:val="24"/>
                <w:lang w:eastAsia="en-US"/>
              </w:rPr>
              <w:t>рейтинг, присуждаемый i-й заявке по указанному критерию</w:t>
            </w:r>
          </w:p>
        </w:tc>
      </w:tr>
      <w:tr w:rsidR="0015225D" w:rsidRPr="0015225D" w:rsidTr="0022423D">
        <w:tc>
          <w:tcPr>
            <w:tcW w:w="817" w:type="dxa"/>
            <w:hideMark/>
          </w:tcPr>
          <w:p w:rsidR="001A6E08" w:rsidRPr="0015225D" w:rsidRDefault="001A6E08" w:rsidP="001A6E08">
            <w:pPr>
              <w:widowControl w:val="0"/>
              <w:tabs>
                <w:tab w:val="left" w:pos="1134"/>
              </w:tabs>
              <w:jc w:val="both"/>
              <w:rPr>
                <w:rFonts w:eastAsia="Calibri"/>
                <w:sz w:val="24"/>
                <w:szCs w:val="24"/>
                <w:lang w:eastAsia="en-US"/>
              </w:rPr>
            </w:pPr>
            <w:r w:rsidRPr="0015225D">
              <w:rPr>
                <w:rFonts w:eastAsia="Calibri"/>
                <w:sz w:val="24"/>
                <w:szCs w:val="24"/>
                <w:lang w:val="en-US" w:eastAsia="en-US"/>
              </w:rPr>
              <w:t>C</w:t>
            </w:r>
            <w:r w:rsidRPr="0015225D">
              <w:rPr>
                <w:rFonts w:eastAsia="Calibri"/>
                <w:position w:val="10"/>
                <w:sz w:val="24"/>
                <w:szCs w:val="24"/>
                <w:lang w:val="en-US" w:eastAsia="en-US"/>
              </w:rPr>
              <w:t>i</w:t>
            </w:r>
            <w:r w:rsidRPr="0015225D">
              <w:rPr>
                <w:rFonts w:eastAsia="Calibri"/>
                <w:position w:val="-10"/>
                <w:sz w:val="24"/>
                <w:szCs w:val="24"/>
                <w:lang w:val="en-US" w:eastAsia="en-US"/>
              </w:rPr>
              <w:t>k</w:t>
            </w:r>
          </w:p>
        </w:tc>
        <w:tc>
          <w:tcPr>
            <w:tcW w:w="425" w:type="dxa"/>
            <w:hideMark/>
          </w:tcPr>
          <w:p w:rsidR="001A6E08" w:rsidRPr="0015225D" w:rsidRDefault="001A6E08" w:rsidP="001A6E08">
            <w:pPr>
              <w:widowControl w:val="0"/>
              <w:tabs>
                <w:tab w:val="left" w:pos="1134"/>
              </w:tabs>
              <w:jc w:val="both"/>
              <w:rPr>
                <w:rFonts w:eastAsia="Calibri"/>
                <w:sz w:val="24"/>
                <w:szCs w:val="24"/>
                <w:lang w:eastAsia="en-US"/>
              </w:rPr>
            </w:pPr>
            <w:r w:rsidRPr="0015225D">
              <w:rPr>
                <w:rFonts w:eastAsia="Calibri"/>
                <w:sz w:val="24"/>
                <w:szCs w:val="24"/>
                <w:lang w:eastAsia="en-US"/>
              </w:rPr>
              <w:t>-</w:t>
            </w:r>
          </w:p>
        </w:tc>
        <w:tc>
          <w:tcPr>
            <w:tcW w:w="8612" w:type="dxa"/>
            <w:hideMark/>
          </w:tcPr>
          <w:p w:rsidR="001A6E08" w:rsidRPr="0015225D" w:rsidRDefault="001A6E08" w:rsidP="001A6E08">
            <w:pPr>
              <w:autoSpaceDE w:val="0"/>
              <w:autoSpaceDN w:val="0"/>
              <w:adjustRightInd w:val="0"/>
              <w:jc w:val="both"/>
              <w:rPr>
                <w:sz w:val="24"/>
                <w:szCs w:val="24"/>
              </w:rPr>
            </w:pPr>
            <w:r w:rsidRPr="0015225D">
              <w:rPr>
                <w:rFonts w:eastAsia="Calibri"/>
                <w:sz w:val="24"/>
                <w:szCs w:val="24"/>
                <w:lang w:eastAsia="en-US"/>
              </w:rPr>
              <w:t>значение в баллах (среднее арифметическое оценок в баллах всех членов комиссии), присуждаемое комиссией i-й заявке на участие в закупке по k-</w:t>
            </w:r>
            <w:proofErr w:type="spellStart"/>
            <w:r w:rsidRPr="0015225D">
              <w:rPr>
                <w:rFonts w:eastAsia="Calibri"/>
                <w:sz w:val="24"/>
                <w:szCs w:val="24"/>
                <w:lang w:eastAsia="en-US"/>
              </w:rPr>
              <w:t>му</w:t>
            </w:r>
            <w:proofErr w:type="spellEnd"/>
            <w:r w:rsidRPr="0015225D">
              <w:rPr>
                <w:rFonts w:eastAsia="Calibri"/>
                <w:sz w:val="24"/>
                <w:szCs w:val="24"/>
                <w:lang w:eastAsia="en-US"/>
              </w:rPr>
              <w:t xml:space="preserve"> показателю, где k - количество установленных показателей</w:t>
            </w:r>
          </w:p>
        </w:tc>
      </w:tr>
      <w:tr w:rsidR="0015225D" w:rsidRPr="0015225D" w:rsidTr="0022423D">
        <w:tc>
          <w:tcPr>
            <w:tcW w:w="817" w:type="dxa"/>
            <w:hideMark/>
          </w:tcPr>
          <w:p w:rsidR="001A6E08" w:rsidRPr="0015225D" w:rsidRDefault="001A6E08" w:rsidP="001A6E08">
            <w:pPr>
              <w:widowControl w:val="0"/>
              <w:tabs>
                <w:tab w:val="left" w:pos="1134"/>
              </w:tabs>
              <w:jc w:val="both"/>
              <w:rPr>
                <w:rFonts w:eastAsia="Calibri"/>
                <w:sz w:val="24"/>
                <w:szCs w:val="24"/>
                <w:lang w:val="en-US" w:eastAsia="en-US"/>
              </w:rPr>
            </w:pPr>
            <w:r w:rsidRPr="0015225D">
              <w:rPr>
                <w:rFonts w:eastAsia="Calibri"/>
                <w:sz w:val="24"/>
                <w:szCs w:val="24"/>
                <w:lang w:eastAsia="en-US"/>
              </w:rPr>
              <w:t>К</w:t>
            </w:r>
            <w:r w:rsidRPr="0015225D">
              <w:rPr>
                <w:rFonts w:eastAsia="Calibri"/>
                <w:position w:val="-10"/>
                <w:sz w:val="24"/>
                <w:szCs w:val="24"/>
                <w:lang w:val="en-US" w:eastAsia="en-US"/>
              </w:rPr>
              <w:t>p</w:t>
            </w:r>
          </w:p>
        </w:tc>
        <w:tc>
          <w:tcPr>
            <w:tcW w:w="425" w:type="dxa"/>
            <w:hideMark/>
          </w:tcPr>
          <w:p w:rsidR="001A6E08" w:rsidRPr="0015225D" w:rsidRDefault="001A6E08" w:rsidP="001A6E08">
            <w:pPr>
              <w:widowControl w:val="0"/>
              <w:tabs>
                <w:tab w:val="left" w:pos="1134"/>
              </w:tabs>
              <w:jc w:val="both"/>
              <w:rPr>
                <w:rFonts w:eastAsia="Calibri"/>
                <w:sz w:val="24"/>
                <w:szCs w:val="24"/>
                <w:lang w:eastAsia="en-US"/>
              </w:rPr>
            </w:pPr>
            <w:r w:rsidRPr="0015225D">
              <w:rPr>
                <w:rFonts w:eastAsia="Calibri"/>
                <w:sz w:val="24"/>
                <w:szCs w:val="24"/>
                <w:lang w:eastAsia="en-US"/>
              </w:rPr>
              <w:t>-</w:t>
            </w:r>
          </w:p>
        </w:tc>
        <w:tc>
          <w:tcPr>
            <w:tcW w:w="8612" w:type="dxa"/>
            <w:hideMark/>
          </w:tcPr>
          <w:p w:rsidR="001A6E08" w:rsidRPr="0015225D" w:rsidRDefault="001A6E08" w:rsidP="001A6E08">
            <w:pPr>
              <w:autoSpaceDE w:val="0"/>
              <w:autoSpaceDN w:val="0"/>
              <w:adjustRightInd w:val="0"/>
              <w:jc w:val="both"/>
              <w:rPr>
                <w:rFonts w:eastAsia="Calibri"/>
                <w:sz w:val="24"/>
                <w:szCs w:val="24"/>
                <w:lang w:eastAsia="en-US"/>
              </w:rPr>
            </w:pPr>
            <w:r w:rsidRPr="0015225D">
              <w:rPr>
                <w:sz w:val="24"/>
                <w:szCs w:val="24"/>
              </w:rPr>
              <w:t>значимость критерия «квалификация участника закупки», установленная в документации о закупке;</w:t>
            </w:r>
          </w:p>
        </w:tc>
      </w:tr>
    </w:tbl>
    <w:p w:rsidR="001A6E08" w:rsidRPr="0015225D" w:rsidRDefault="001A6E08" w:rsidP="001A6E08">
      <w:pPr>
        <w:widowControl w:val="0"/>
        <w:tabs>
          <w:tab w:val="left" w:pos="1134"/>
        </w:tabs>
        <w:ind w:firstLine="709"/>
        <w:jc w:val="both"/>
        <w:rPr>
          <w:sz w:val="24"/>
          <w:szCs w:val="24"/>
        </w:rPr>
      </w:pPr>
      <w:r w:rsidRPr="0015225D">
        <w:rPr>
          <w:sz w:val="24"/>
          <w:szCs w:val="24"/>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rsidR="001A6E08" w:rsidRPr="0015225D" w:rsidRDefault="001A6E08" w:rsidP="001A6E08">
      <w:pPr>
        <w:widowControl w:val="0"/>
        <w:tabs>
          <w:tab w:val="left" w:pos="1134"/>
        </w:tabs>
        <w:ind w:firstLine="709"/>
        <w:jc w:val="both"/>
        <w:rPr>
          <w:sz w:val="24"/>
          <w:szCs w:val="24"/>
        </w:rPr>
      </w:pPr>
      <w:r w:rsidRPr="0015225D">
        <w:rPr>
          <w:sz w:val="24"/>
          <w:szCs w:val="24"/>
        </w:rPr>
        <w:t>13.</w:t>
      </w:r>
      <w:r w:rsidRPr="0015225D">
        <w:rPr>
          <w:sz w:val="24"/>
          <w:szCs w:val="24"/>
        </w:rPr>
        <w:tab/>
        <w:t>При оценке заявок на участие в закупке по критерию «срок поставки товаров, выполнения работ, оказание услуг» использование подкритериев не допускается.</w:t>
      </w:r>
    </w:p>
    <w:p w:rsidR="001A6E08" w:rsidRPr="0015225D" w:rsidRDefault="001A6E08" w:rsidP="001A6E08">
      <w:pPr>
        <w:widowControl w:val="0"/>
        <w:tabs>
          <w:tab w:val="left" w:pos="1134"/>
        </w:tabs>
        <w:ind w:firstLine="709"/>
        <w:jc w:val="both"/>
        <w:rPr>
          <w:sz w:val="24"/>
          <w:szCs w:val="24"/>
        </w:rPr>
      </w:pPr>
      <w:r w:rsidRPr="0015225D">
        <w:rPr>
          <w:sz w:val="24"/>
          <w:szCs w:val="24"/>
        </w:rPr>
        <w:t>В рамках указанного критерия оценивается срок поставки товаров, выполнения работ, оказания услуг, в течение которых участник закупки в случае заключения с ним договора должен поставить такие товары, выполнить такие работы или оказать такие услуги.</w:t>
      </w:r>
    </w:p>
    <w:p w:rsidR="001A6E08" w:rsidRPr="0015225D" w:rsidRDefault="001A6E08" w:rsidP="001A6E08">
      <w:pPr>
        <w:widowControl w:val="0"/>
        <w:tabs>
          <w:tab w:val="left" w:pos="1134"/>
        </w:tabs>
        <w:ind w:firstLine="709"/>
        <w:jc w:val="both"/>
        <w:rPr>
          <w:sz w:val="24"/>
          <w:szCs w:val="24"/>
        </w:rPr>
      </w:pPr>
      <w:r w:rsidRPr="0015225D">
        <w:rPr>
          <w:sz w:val="24"/>
          <w:szCs w:val="24"/>
        </w:rPr>
        <w:t>Значимость критерия «срок поставки товара, выполнения работ, оказания услуг», установленного в документации о закупке, не может превышать двадцать процентов.</w:t>
      </w:r>
    </w:p>
    <w:p w:rsidR="001A6E08" w:rsidRPr="0015225D" w:rsidRDefault="001A6E08" w:rsidP="001A6E08">
      <w:pPr>
        <w:widowControl w:val="0"/>
        <w:tabs>
          <w:tab w:val="left" w:pos="1134"/>
        </w:tabs>
        <w:ind w:firstLine="709"/>
        <w:jc w:val="both"/>
        <w:rPr>
          <w:sz w:val="24"/>
          <w:szCs w:val="24"/>
        </w:rPr>
      </w:pPr>
      <w:r w:rsidRPr="0015225D">
        <w:rPr>
          <w:sz w:val="24"/>
          <w:szCs w:val="24"/>
        </w:rPr>
        <w:t xml:space="preserve">Для определения рейтинга заявки на участие в </w:t>
      </w:r>
      <w:proofErr w:type="spellStart"/>
      <w:r w:rsidRPr="0015225D">
        <w:rPr>
          <w:rFonts w:eastAsia="Calibri"/>
          <w:sz w:val="24"/>
          <w:szCs w:val="24"/>
          <w:lang w:eastAsia="en-US"/>
        </w:rPr>
        <w:t>постквалификации</w:t>
      </w:r>
      <w:proofErr w:type="spellEnd"/>
      <w:r w:rsidRPr="0015225D">
        <w:rPr>
          <w:sz w:val="24"/>
          <w:szCs w:val="24"/>
        </w:rPr>
        <w:t xml:space="preserve"> по критерию «срок поставки товара, выполнения работ, оказания услуг» в документации о закупке устанавливается единица измерения срока поставки товара, выполнения работ, оказания услуг в годах, кварталах, месяцах, неделях, днях, часах.</w:t>
      </w:r>
    </w:p>
    <w:p w:rsidR="001A6E08" w:rsidRPr="0015225D" w:rsidRDefault="001A6E08" w:rsidP="001A6E08">
      <w:pPr>
        <w:widowControl w:val="0"/>
        <w:tabs>
          <w:tab w:val="left" w:pos="1134"/>
        </w:tabs>
        <w:ind w:firstLine="709"/>
        <w:jc w:val="both"/>
        <w:rPr>
          <w:sz w:val="24"/>
          <w:szCs w:val="24"/>
        </w:rPr>
      </w:pPr>
      <w:r w:rsidRPr="0015225D">
        <w:rPr>
          <w:sz w:val="24"/>
          <w:szCs w:val="24"/>
        </w:rPr>
        <w:t>Для оценки заявок на участие в закупке по указанному критерию разница между максимальным и минимальным сроками поставки товара, выполнения работ, оказания услуг не может составлять меньше двадцати пяти процентов максимального срока поставки товара, выполнения работ, оказания услуг, исчисляемого от даты заключения договора.</w:t>
      </w:r>
    </w:p>
    <w:p w:rsidR="001A6E08" w:rsidRPr="0015225D" w:rsidRDefault="001A6E08" w:rsidP="001A6E08">
      <w:pPr>
        <w:widowControl w:val="0"/>
        <w:tabs>
          <w:tab w:val="left" w:pos="1134"/>
        </w:tabs>
        <w:ind w:firstLine="709"/>
        <w:jc w:val="both"/>
        <w:rPr>
          <w:sz w:val="24"/>
          <w:szCs w:val="24"/>
        </w:rPr>
      </w:pPr>
      <w:r w:rsidRPr="0015225D">
        <w:rPr>
          <w:sz w:val="24"/>
          <w:szCs w:val="24"/>
        </w:rPr>
        <w:t>В случае применения критерия «срок поставки товара, выполнения работ, оказания услуг» в документации о закупке устанавливаются максимальный срок и минимальный срок, либо устанавливается только максимальный срок, при этом минимальный срок принимается равным нулю.</w:t>
      </w:r>
    </w:p>
    <w:p w:rsidR="001A6E08" w:rsidRPr="0015225D" w:rsidRDefault="001A6E08" w:rsidP="001A6E08">
      <w:pPr>
        <w:widowControl w:val="0"/>
        <w:tabs>
          <w:tab w:val="left" w:pos="1134"/>
        </w:tabs>
        <w:ind w:firstLine="709"/>
        <w:jc w:val="both"/>
        <w:rPr>
          <w:sz w:val="24"/>
          <w:szCs w:val="24"/>
        </w:rPr>
      </w:pPr>
      <w:r w:rsidRPr="0015225D">
        <w:rPr>
          <w:sz w:val="24"/>
          <w:szCs w:val="24"/>
        </w:rPr>
        <w:t>Рейтинг, присуждаемый i-й заявке на участие в закупке по критерию «срок поставки товара, выполнения работ, оказания услуг», определяется по формуле:</w:t>
      </w:r>
    </w:p>
    <w:p w:rsidR="001A6E08" w:rsidRPr="0015225D" w:rsidRDefault="001A6E08" w:rsidP="001A6E08">
      <w:pPr>
        <w:autoSpaceDE w:val="0"/>
        <w:autoSpaceDN w:val="0"/>
        <w:adjustRightInd w:val="0"/>
        <w:ind w:right="424"/>
        <w:jc w:val="center"/>
        <w:rPr>
          <w:sz w:val="24"/>
          <w:szCs w:val="24"/>
          <w:lang w:val="en-US"/>
        </w:rPr>
      </w:pPr>
      <w:r w:rsidRPr="0015225D">
        <w:rPr>
          <w:sz w:val="24"/>
          <w:szCs w:val="24"/>
          <w:lang w:val="en-US"/>
        </w:rPr>
        <w:t>F</w:t>
      </w:r>
      <w:r w:rsidRPr="0015225D">
        <w:rPr>
          <w:rFonts w:eastAsia="Calibri"/>
          <w:position w:val="10"/>
          <w:sz w:val="24"/>
          <w:szCs w:val="24"/>
          <w:lang w:val="en-US" w:eastAsia="en-US"/>
        </w:rPr>
        <w:t>max</w:t>
      </w:r>
      <w:r w:rsidRPr="0015225D">
        <w:rPr>
          <w:sz w:val="24"/>
          <w:szCs w:val="24"/>
          <w:lang w:val="en-US"/>
        </w:rPr>
        <w:t>- F</w:t>
      </w:r>
      <w:r w:rsidRPr="0015225D">
        <w:rPr>
          <w:rFonts w:eastAsia="Calibri"/>
          <w:position w:val="10"/>
          <w:sz w:val="24"/>
          <w:szCs w:val="24"/>
          <w:lang w:val="en-US" w:eastAsia="en-US"/>
        </w:rPr>
        <w:t xml:space="preserve">i </w:t>
      </w:r>
    </w:p>
    <w:p w:rsidR="001A6E08" w:rsidRPr="0015225D" w:rsidRDefault="001A6E08" w:rsidP="001A6E08">
      <w:pPr>
        <w:autoSpaceDE w:val="0"/>
        <w:autoSpaceDN w:val="0"/>
        <w:adjustRightInd w:val="0"/>
        <w:jc w:val="center"/>
        <w:rPr>
          <w:sz w:val="24"/>
          <w:szCs w:val="24"/>
          <w:lang w:val="en-US"/>
        </w:rPr>
      </w:pPr>
      <w:proofErr w:type="spellStart"/>
      <w:r w:rsidRPr="0015225D">
        <w:rPr>
          <w:sz w:val="24"/>
          <w:szCs w:val="24"/>
          <w:lang w:val="en-US"/>
        </w:rPr>
        <w:t>Rf</w:t>
      </w:r>
      <w:proofErr w:type="spellEnd"/>
      <w:r w:rsidRPr="0015225D">
        <w:rPr>
          <w:rFonts w:eastAsia="Calibri"/>
          <w:position w:val="-10"/>
          <w:sz w:val="24"/>
          <w:szCs w:val="24"/>
          <w:lang w:val="en-US" w:eastAsia="en-US"/>
        </w:rPr>
        <w:t>i</w:t>
      </w:r>
      <w:r w:rsidRPr="0015225D">
        <w:rPr>
          <w:sz w:val="24"/>
          <w:szCs w:val="24"/>
          <w:lang w:val="en-US"/>
        </w:rPr>
        <w:t xml:space="preserve"> = ----------- x 100xK</w:t>
      </w:r>
      <w:r w:rsidRPr="0015225D">
        <w:rPr>
          <w:rFonts w:eastAsia="Calibri"/>
          <w:position w:val="-10"/>
          <w:sz w:val="24"/>
          <w:szCs w:val="24"/>
          <w:lang w:val="en-US" w:eastAsia="en-US"/>
        </w:rPr>
        <w:t>h</w:t>
      </w:r>
      <w:r w:rsidRPr="0015225D">
        <w:rPr>
          <w:sz w:val="24"/>
          <w:szCs w:val="24"/>
          <w:lang w:val="en-US"/>
        </w:rPr>
        <w:t>,</w:t>
      </w:r>
    </w:p>
    <w:p w:rsidR="001A6E08" w:rsidRPr="0015225D" w:rsidRDefault="001A6E08" w:rsidP="001A6E08">
      <w:pPr>
        <w:autoSpaceDE w:val="0"/>
        <w:autoSpaceDN w:val="0"/>
        <w:adjustRightInd w:val="0"/>
        <w:ind w:right="424"/>
        <w:jc w:val="center"/>
        <w:rPr>
          <w:sz w:val="24"/>
          <w:szCs w:val="24"/>
        </w:rPr>
      </w:pPr>
      <w:r w:rsidRPr="0015225D">
        <w:rPr>
          <w:sz w:val="24"/>
          <w:szCs w:val="24"/>
        </w:rPr>
        <w:t>F</w:t>
      </w:r>
      <w:r w:rsidRPr="0015225D">
        <w:rPr>
          <w:rFonts w:eastAsia="Calibri"/>
          <w:position w:val="10"/>
          <w:sz w:val="24"/>
          <w:szCs w:val="24"/>
          <w:lang w:val="en-US" w:eastAsia="en-US"/>
        </w:rPr>
        <w:t>max</w:t>
      </w:r>
      <w:r w:rsidRPr="0015225D">
        <w:rPr>
          <w:sz w:val="24"/>
          <w:szCs w:val="24"/>
        </w:rPr>
        <w:t>- F</w:t>
      </w:r>
      <w:r w:rsidRPr="0015225D">
        <w:rPr>
          <w:rFonts w:eastAsia="Calibri"/>
          <w:position w:val="10"/>
          <w:sz w:val="24"/>
          <w:szCs w:val="24"/>
          <w:lang w:val="en-US" w:eastAsia="en-US"/>
        </w:rPr>
        <w:t>min</w:t>
      </w:r>
    </w:p>
    <w:p w:rsidR="001A6E08" w:rsidRPr="0015225D" w:rsidRDefault="001A6E08" w:rsidP="001A6E08">
      <w:pPr>
        <w:autoSpaceDE w:val="0"/>
        <w:autoSpaceDN w:val="0"/>
        <w:adjustRightInd w:val="0"/>
        <w:rPr>
          <w:sz w:val="24"/>
          <w:szCs w:val="24"/>
        </w:rPr>
      </w:pPr>
    </w:p>
    <w:p w:rsidR="001A6E08" w:rsidRPr="0015225D" w:rsidRDefault="001A6E08" w:rsidP="001A6E08">
      <w:pPr>
        <w:autoSpaceDE w:val="0"/>
        <w:autoSpaceDN w:val="0"/>
        <w:adjustRightInd w:val="0"/>
        <w:rPr>
          <w:sz w:val="24"/>
          <w:szCs w:val="24"/>
        </w:rPr>
      </w:pPr>
      <w:r w:rsidRPr="0015225D">
        <w:rPr>
          <w:sz w:val="24"/>
          <w:szCs w:val="24"/>
        </w:rPr>
        <w:t>где:</w:t>
      </w:r>
    </w:p>
    <w:tbl>
      <w:tblPr>
        <w:tblW w:w="0" w:type="auto"/>
        <w:tblLook w:val="04A0" w:firstRow="1" w:lastRow="0" w:firstColumn="1" w:lastColumn="0" w:noHBand="0" w:noVBand="1"/>
      </w:tblPr>
      <w:tblGrid>
        <w:gridCol w:w="817"/>
        <w:gridCol w:w="425"/>
        <w:gridCol w:w="8612"/>
      </w:tblGrid>
      <w:tr w:rsidR="0015225D" w:rsidRPr="0015225D" w:rsidTr="0022423D">
        <w:tc>
          <w:tcPr>
            <w:tcW w:w="817" w:type="dxa"/>
            <w:hideMark/>
          </w:tcPr>
          <w:p w:rsidR="001A6E08" w:rsidRPr="0015225D" w:rsidRDefault="001A6E08" w:rsidP="001A6E08">
            <w:pPr>
              <w:widowControl w:val="0"/>
              <w:tabs>
                <w:tab w:val="left" w:pos="1134"/>
              </w:tabs>
              <w:jc w:val="both"/>
              <w:rPr>
                <w:rFonts w:eastAsia="Calibri"/>
                <w:sz w:val="24"/>
                <w:szCs w:val="24"/>
                <w:lang w:eastAsia="en-US"/>
              </w:rPr>
            </w:pPr>
            <w:proofErr w:type="spellStart"/>
            <w:r w:rsidRPr="0015225D">
              <w:rPr>
                <w:rFonts w:eastAsia="Calibri"/>
                <w:sz w:val="24"/>
                <w:szCs w:val="24"/>
                <w:lang w:val="en-US" w:eastAsia="en-US"/>
              </w:rPr>
              <w:t>Rf</w:t>
            </w:r>
            <w:proofErr w:type="spellEnd"/>
            <w:r w:rsidRPr="0015225D">
              <w:rPr>
                <w:rFonts w:eastAsia="Calibri"/>
                <w:position w:val="-10"/>
                <w:sz w:val="24"/>
                <w:szCs w:val="24"/>
                <w:lang w:val="en-US" w:eastAsia="en-US"/>
              </w:rPr>
              <w:t>i</w:t>
            </w:r>
          </w:p>
        </w:tc>
        <w:tc>
          <w:tcPr>
            <w:tcW w:w="425" w:type="dxa"/>
            <w:hideMark/>
          </w:tcPr>
          <w:p w:rsidR="001A6E08" w:rsidRPr="0015225D" w:rsidRDefault="001A6E08" w:rsidP="001A6E08">
            <w:pPr>
              <w:autoSpaceDE w:val="0"/>
              <w:autoSpaceDN w:val="0"/>
              <w:adjustRightInd w:val="0"/>
              <w:rPr>
                <w:sz w:val="24"/>
                <w:szCs w:val="24"/>
              </w:rPr>
            </w:pPr>
            <w:r w:rsidRPr="0015225D">
              <w:rPr>
                <w:sz w:val="24"/>
                <w:szCs w:val="24"/>
              </w:rPr>
              <w:t>-</w:t>
            </w:r>
          </w:p>
        </w:tc>
        <w:tc>
          <w:tcPr>
            <w:tcW w:w="8612" w:type="dxa"/>
            <w:hideMark/>
          </w:tcPr>
          <w:p w:rsidR="001A6E08" w:rsidRPr="0015225D" w:rsidRDefault="001A6E08" w:rsidP="001A6E08">
            <w:pPr>
              <w:autoSpaceDE w:val="0"/>
              <w:autoSpaceDN w:val="0"/>
              <w:adjustRightInd w:val="0"/>
              <w:jc w:val="both"/>
              <w:rPr>
                <w:sz w:val="24"/>
                <w:szCs w:val="24"/>
              </w:rPr>
            </w:pPr>
            <w:r w:rsidRPr="0015225D">
              <w:rPr>
                <w:sz w:val="24"/>
                <w:szCs w:val="24"/>
              </w:rPr>
              <w:t>рейтинг, присуждаемый i-й заявке по указанному критерию;</w:t>
            </w:r>
          </w:p>
        </w:tc>
      </w:tr>
      <w:tr w:rsidR="0015225D" w:rsidRPr="0015225D" w:rsidTr="0022423D">
        <w:tc>
          <w:tcPr>
            <w:tcW w:w="817" w:type="dxa"/>
            <w:hideMark/>
          </w:tcPr>
          <w:p w:rsidR="001A6E08" w:rsidRPr="0015225D" w:rsidRDefault="001A6E08" w:rsidP="001A6E08">
            <w:pPr>
              <w:widowControl w:val="0"/>
              <w:tabs>
                <w:tab w:val="left" w:pos="1134"/>
              </w:tabs>
              <w:jc w:val="both"/>
              <w:rPr>
                <w:rFonts w:eastAsia="Calibri"/>
                <w:sz w:val="24"/>
                <w:szCs w:val="24"/>
                <w:lang w:eastAsia="en-US"/>
              </w:rPr>
            </w:pPr>
            <w:r w:rsidRPr="0015225D">
              <w:rPr>
                <w:rFonts w:eastAsia="Calibri"/>
                <w:sz w:val="24"/>
                <w:szCs w:val="24"/>
                <w:lang w:eastAsia="en-US"/>
              </w:rPr>
              <w:t>F</w:t>
            </w:r>
            <w:r w:rsidRPr="0015225D">
              <w:rPr>
                <w:rFonts w:eastAsia="Calibri"/>
                <w:position w:val="10"/>
                <w:sz w:val="24"/>
                <w:szCs w:val="24"/>
                <w:lang w:val="en-US" w:eastAsia="en-US"/>
              </w:rPr>
              <w:t>max</w:t>
            </w:r>
          </w:p>
        </w:tc>
        <w:tc>
          <w:tcPr>
            <w:tcW w:w="425" w:type="dxa"/>
            <w:hideMark/>
          </w:tcPr>
          <w:p w:rsidR="001A6E08" w:rsidRPr="0015225D" w:rsidRDefault="001A6E08" w:rsidP="001A6E08">
            <w:pPr>
              <w:autoSpaceDE w:val="0"/>
              <w:autoSpaceDN w:val="0"/>
              <w:adjustRightInd w:val="0"/>
              <w:rPr>
                <w:sz w:val="24"/>
                <w:szCs w:val="24"/>
              </w:rPr>
            </w:pPr>
            <w:r w:rsidRPr="0015225D">
              <w:rPr>
                <w:sz w:val="24"/>
                <w:szCs w:val="24"/>
              </w:rPr>
              <w:t>-</w:t>
            </w:r>
          </w:p>
        </w:tc>
        <w:tc>
          <w:tcPr>
            <w:tcW w:w="8612" w:type="dxa"/>
            <w:hideMark/>
          </w:tcPr>
          <w:p w:rsidR="001A6E08" w:rsidRPr="0015225D" w:rsidRDefault="001A6E08" w:rsidP="001A6E08">
            <w:pPr>
              <w:autoSpaceDE w:val="0"/>
              <w:autoSpaceDN w:val="0"/>
              <w:adjustRightInd w:val="0"/>
              <w:jc w:val="both"/>
              <w:rPr>
                <w:sz w:val="24"/>
                <w:szCs w:val="24"/>
              </w:rPr>
            </w:pPr>
            <w:r w:rsidRPr="0015225D">
              <w:rPr>
                <w:sz w:val="24"/>
                <w:szCs w:val="24"/>
              </w:rPr>
              <w:t xml:space="preserve">максимальный срок в единицах измерения срока (количество лет, кварталов, месяцев, недель, дней, часов) с даты заключения договора; </w:t>
            </w:r>
          </w:p>
        </w:tc>
      </w:tr>
      <w:tr w:rsidR="0015225D" w:rsidRPr="0015225D" w:rsidTr="0022423D">
        <w:tc>
          <w:tcPr>
            <w:tcW w:w="817" w:type="dxa"/>
            <w:hideMark/>
          </w:tcPr>
          <w:p w:rsidR="001A6E08" w:rsidRPr="0015225D" w:rsidRDefault="001A6E08" w:rsidP="001A6E08">
            <w:pPr>
              <w:widowControl w:val="0"/>
              <w:tabs>
                <w:tab w:val="left" w:pos="1134"/>
              </w:tabs>
              <w:jc w:val="both"/>
              <w:rPr>
                <w:rFonts w:eastAsia="Calibri"/>
                <w:sz w:val="24"/>
                <w:szCs w:val="24"/>
                <w:lang w:eastAsia="en-US"/>
              </w:rPr>
            </w:pPr>
            <w:r w:rsidRPr="0015225D">
              <w:rPr>
                <w:rFonts w:eastAsia="Calibri"/>
                <w:sz w:val="24"/>
                <w:szCs w:val="24"/>
                <w:lang w:eastAsia="en-US"/>
              </w:rPr>
              <w:t>F</w:t>
            </w:r>
            <w:r w:rsidRPr="0015225D">
              <w:rPr>
                <w:rFonts w:eastAsia="Calibri"/>
                <w:position w:val="10"/>
                <w:sz w:val="24"/>
                <w:szCs w:val="24"/>
                <w:lang w:val="en-US" w:eastAsia="en-US"/>
              </w:rPr>
              <w:t>min</w:t>
            </w:r>
          </w:p>
        </w:tc>
        <w:tc>
          <w:tcPr>
            <w:tcW w:w="425" w:type="dxa"/>
            <w:hideMark/>
          </w:tcPr>
          <w:p w:rsidR="001A6E08" w:rsidRPr="0015225D" w:rsidRDefault="001A6E08" w:rsidP="001A6E08">
            <w:pPr>
              <w:autoSpaceDE w:val="0"/>
              <w:autoSpaceDN w:val="0"/>
              <w:adjustRightInd w:val="0"/>
              <w:rPr>
                <w:sz w:val="24"/>
                <w:szCs w:val="24"/>
              </w:rPr>
            </w:pPr>
            <w:r w:rsidRPr="0015225D">
              <w:rPr>
                <w:sz w:val="24"/>
                <w:szCs w:val="24"/>
              </w:rPr>
              <w:t>-</w:t>
            </w:r>
          </w:p>
        </w:tc>
        <w:tc>
          <w:tcPr>
            <w:tcW w:w="8612" w:type="dxa"/>
            <w:hideMark/>
          </w:tcPr>
          <w:p w:rsidR="001A6E08" w:rsidRPr="0015225D" w:rsidRDefault="001A6E08" w:rsidP="001A6E08">
            <w:pPr>
              <w:autoSpaceDE w:val="0"/>
              <w:autoSpaceDN w:val="0"/>
              <w:adjustRightInd w:val="0"/>
              <w:jc w:val="both"/>
              <w:rPr>
                <w:sz w:val="24"/>
                <w:szCs w:val="24"/>
              </w:rPr>
            </w:pPr>
            <w:r w:rsidRPr="0015225D">
              <w:rPr>
                <w:sz w:val="24"/>
                <w:szCs w:val="24"/>
              </w:rPr>
              <w:t>минимальный срок в единицах измерения срока (количество лет, кварталов, месяцев, недель, дней, часов) с даты заключения договора;</w:t>
            </w:r>
          </w:p>
        </w:tc>
      </w:tr>
      <w:tr w:rsidR="0015225D" w:rsidRPr="0015225D" w:rsidTr="0022423D">
        <w:tc>
          <w:tcPr>
            <w:tcW w:w="817" w:type="dxa"/>
            <w:hideMark/>
          </w:tcPr>
          <w:p w:rsidR="001A6E08" w:rsidRPr="0015225D" w:rsidRDefault="001A6E08" w:rsidP="001A6E08">
            <w:pPr>
              <w:widowControl w:val="0"/>
              <w:tabs>
                <w:tab w:val="left" w:pos="1134"/>
              </w:tabs>
              <w:jc w:val="both"/>
              <w:rPr>
                <w:rFonts w:eastAsia="Calibri"/>
                <w:sz w:val="24"/>
                <w:szCs w:val="24"/>
                <w:lang w:eastAsia="en-US"/>
              </w:rPr>
            </w:pPr>
            <w:r w:rsidRPr="0015225D">
              <w:rPr>
                <w:rFonts w:eastAsia="Calibri"/>
                <w:sz w:val="24"/>
                <w:szCs w:val="24"/>
                <w:lang w:val="en-US" w:eastAsia="en-US"/>
              </w:rPr>
              <w:t>F</w:t>
            </w:r>
            <w:r w:rsidRPr="0015225D">
              <w:rPr>
                <w:rFonts w:eastAsia="Calibri"/>
                <w:position w:val="10"/>
                <w:sz w:val="24"/>
                <w:szCs w:val="24"/>
                <w:lang w:val="en-US" w:eastAsia="en-US"/>
              </w:rPr>
              <w:t>i</w:t>
            </w:r>
          </w:p>
        </w:tc>
        <w:tc>
          <w:tcPr>
            <w:tcW w:w="425" w:type="dxa"/>
            <w:hideMark/>
          </w:tcPr>
          <w:p w:rsidR="001A6E08" w:rsidRPr="0015225D" w:rsidRDefault="001A6E08" w:rsidP="001A6E08">
            <w:pPr>
              <w:autoSpaceDE w:val="0"/>
              <w:autoSpaceDN w:val="0"/>
              <w:adjustRightInd w:val="0"/>
              <w:rPr>
                <w:sz w:val="24"/>
                <w:szCs w:val="24"/>
              </w:rPr>
            </w:pPr>
            <w:r w:rsidRPr="0015225D">
              <w:rPr>
                <w:sz w:val="24"/>
                <w:szCs w:val="24"/>
              </w:rPr>
              <w:t>-</w:t>
            </w:r>
          </w:p>
        </w:tc>
        <w:tc>
          <w:tcPr>
            <w:tcW w:w="8612" w:type="dxa"/>
            <w:hideMark/>
          </w:tcPr>
          <w:p w:rsidR="001A6E08" w:rsidRPr="0015225D" w:rsidRDefault="001A6E08" w:rsidP="001A6E08">
            <w:pPr>
              <w:autoSpaceDE w:val="0"/>
              <w:autoSpaceDN w:val="0"/>
              <w:adjustRightInd w:val="0"/>
              <w:jc w:val="both"/>
              <w:rPr>
                <w:sz w:val="24"/>
                <w:szCs w:val="24"/>
              </w:rPr>
            </w:pPr>
            <w:r w:rsidRPr="0015225D">
              <w:rPr>
                <w:sz w:val="24"/>
                <w:szCs w:val="24"/>
              </w:rPr>
              <w:t>предложение, содержащееся в i-й заявке по сроку поставки, в единицах измерения срока (количество лет, кварталов, месяцев, недель, дней, часов) с даты заключения договора;</w:t>
            </w:r>
          </w:p>
        </w:tc>
      </w:tr>
      <w:tr w:rsidR="0015225D" w:rsidRPr="0015225D" w:rsidTr="0022423D">
        <w:tc>
          <w:tcPr>
            <w:tcW w:w="817" w:type="dxa"/>
            <w:hideMark/>
          </w:tcPr>
          <w:p w:rsidR="001A6E08" w:rsidRPr="0015225D" w:rsidRDefault="001A6E08" w:rsidP="001A6E08">
            <w:pPr>
              <w:widowControl w:val="0"/>
              <w:tabs>
                <w:tab w:val="left" w:pos="1134"/>
              </w:tabs>
              <w:jc w:val="both"/>
              <w:rPr>
                <w:rFonts w:eastAsia="Calibri"/>
                <w:sz w:val="24"/>
                <w:szCs w:val="24"/>
                <w:lang w:val="en-US" w:eastAsia="en-US"/>
              </w:rPr>
            </w:pPr>
            <w:r w:rsidRPr="0015225D">
              <w:rPr>
                <w:rFonts w:eastAsia="Calibri"/>
                <w:sz w:val="24"/>
                <w:szCs w:val="24"/>
                <w:lang w:eastAsia="en-US"/>
              </w:rPr>
              <w:t>К</w:t>
            </w:r>
            <w:r w:rsidRPr="0015225D">
              <w:rPr>
                <w:rFonts w:eastAsia="Calibri"/>
                <w:position w:val="-10"/>
                <w:sz w:val="24"/>
                <w:szCs w:val="24"/>
                <w:lang w:val="en-US" w:eastAsia="en-US"/>
              </w:rPr>
              <w:t>h</w:t>
            </w:r>
          </w:p>
        </w:tc>
        <w:tc>
          <w:tcPr>
            <w:tcW w:w="425" w:type="dxa"/>
            <w:hideMark/>
          </w:tcPr>
          <w:p w:rsidR="001A6E08" w:rsidRPr="0015225D" w:rsidRDefault="001A6E08" w:rsidP="001A6E08">
            <w:pPr>
              <w:autoSpaceDE w:val="0"/>
              <w:autoSpaceDN w:val="0"/>
              <w:adjustRightInd w:val="0"/>
              <w:rPr>
                <w:sz w:val="24"/>
                <w:szCs w:val="24"/>
              </w:rPr>
            </w:pPr>
            <w:r w:rsidRPr="0015225D">
              <w:rPr>
                <w:sz w:val="24"/>
                <w:szCs w:val="24"/>
              </w:rPr>
              <w:t>-</w:t>
            </w:r>
          </w:p>
        </w:tc>
        <w:tc>
          <w:tcPr>
            <w:tcW w:w="8612" w:type="dxa"/>
            <w:hideMark/>
          </w:tcPr>
          <w:p w:rsidR="001A6E08" w:rsidRPr="0015225D" w:rsidRDefault="001A6E08" w:rsidP="001A6E08">
            <w:pPr>
              <w:autoSpaceDE w:val="0"/>
              <w:autoSpaceDN w:val="0"/>
              <w:adjustRightInd w:val="0"/>
              <w:jc w:val="both"/>
              <w:rPr>
                <w:sz w:val="24"/>
                <w:szCs w:val="24"/>
              </w:rPr>
            </w:pPr>
            <w:r w:rsidRPr="0015225D">
              <w:rPr>
                <w:sz w:val="24"/>
                <w:szCs w:val="24"/>
              </w:rPr>
              <w:t>значимость критерия «срок поставки товара, выполнения работ, оказания услуг», установленная в документации о закупке.</w:t>
            </w:r>
          </w:p>
        </w:tc>
      </w:tr>
    </w:tbl>
    <w:p w:rsidR="001A6E08" w:rsidRPr="0015225D" w:rsidRDefault="001A6E08" w:rsidP="001A6E08">
      <w:pPr>
        <w:widowControl w:val="0"/>
        <w:tabs>
          <w:tab w:val="left" w:pos="1134"/>
        </w:tabs>
        <w:ind w:firstLine="709"/>
        <w:jc w:val="both"/>
        <w:rPr>
          <w:sz w:val="24"/>
          <w:szCs w:val="24"/>
        </w:rPr>
      </w:pPr>
      <w:r w:rsidRPr="0015225D">
        <w:rPr>
          <w:sz w:val="24"/>
          <w:szCs w:val="24"/>
        </w:rPr>
        <w:t xml:space="preserve">При оценке заявок на участие в </w:t>
      </w:r>
      <w:proofErr w:type="spellStart"/>
      <w:r w:rsidRPr="0015225D">
        <w:rPr>
          <w:rFonts w:eastAsia="Calibri"/>
          <w:sz w:val="24"/>
          <w:szCs w:val="24"/>
          <w:lang w:eastAsia="en-US"/>
        </w:rPr>
        <w:t>постквалификации</w:t>
      </w:r>
      <w:proofErr w:type="spellEnd"/>
      <w:r w:rsidRPr="0015225D">
        <w:rPr>
          <w:sz w:val="24"/>
          <w:szCs w:val="24"/>
        </w:rPr>
        <w:t xml:space="preserve"> лучшим условием исполнения договора по критерию «срок поставки товара, выполнения работ, оказания услуг» признается предложение в заявке с наименьшим сроком поставки товаров, выполнения работ, оказания услуг. </w:t>
      </w:r>
    </w:p>
    <w:p w:rsidR="001A6E08" w:rsidRPr="0015225D" w:rsidRDefault="001A6E08" w:rsidP="001A6E08">
      <w:pPr>
        <w:widowControl w:val="0"/>
        <w:tabs>
          <w:tab w:val="left" w:pos="1134"/>
        </w:tabs>
        <w:ind w:firstLine="709"/>
        <w:jc w:val="both"/>
        <w:rPr>
          <w:sz w:val="24"/>
          <w:szCs w:val="24"/>
        </w:rPr>
      </w:pPr>
      <w:r w:rsidRPr="0015225D">
        <w:rPr>
          <w:sz w:val="24"/>
          <w:szCs w:val="24"/>
        </w:rPr>
        <w:lastRenderedPageBreak/>
        <w:t>В случае применения только максимального срока предложениям в заявках на участие в закупке со сроком, равным и менее половины максимального срока, установленного в документации о закупке, присваивается рейтинг по данному критерию, равный пятидесяти, подлежащий умножению на значимость данного критерия. При этом договор заключается на условиях по данному критерию, указанных в заявке на участие в закупке.</w:t>
      </w:r>
    </w:p>
    <w:p w:rsidR="001A6E08" w:rsidRPr="0015225D" w:rsidRDefault="001A6E08" w:rsidP="001A6E08">
      <w:pPr>
        <w:widowControl w:val="0"/>
        <w:tabs>
          <w:tab w:val="left" w:pos="1134"/>
        </w:tabs>
        <w:ind w:firstLine="709"/>
        <w:jc w:val="both"/>
        <w:rPr>
          <w:sz w:val="24"/>
          <w:szCs w:val="24"/>
        </w:rPr>
      </w:pPr>
      <w:r w:rsidRPr="0015225D">
        <w:rPr>
          <w:sz w:val="24"/>
          <w:szCs w:val="24"/>
        </w:rPr>
        <w:t>14.</w:t>
      </w:r>
      <w:r w:rsidRPr="0015225D">
        <w:rPr>
          <w:sz w:val="24"/>
          <w:szCs w:val="24"/>
        </w:rPr>
        <w:tab/>
        <w:t>При оценке заявок на участие в закупке по критерию «срок предоставления гарантии качества товаров, работ, услуг» использование подкритериев не допускается.</w:t>
      </w:r>
    </w:p>
    <w:p w:rsidR="001A6E08" w:rsidRPr="0015225D" w:rsidRDefault="001A6E08" w:rsidP="001A6E08">
      <w:pPr>
        <w:widowControl w:val="0"/>
        <w:tabs>
          <w:tab w:val="left" w:pos="1134"/>
        </w:tabs>
        <w:ind w:firstLine="709"/>
        <w:jc w:val="both"/>
        <w:rPr>
          <w:sz w:val="24"/>
          <w:szCs w:val="24"/>
        </w:rPr>
      </w:pPr>
      <w:r w:rsidRPr="0015225D">
        <w:rPr>
          <w:sz w:val="24"/>
          <w:szCs w:val="24"/>
        </w:rPr>
        <w:t>В рамках указанного критерия 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товаров, работ, услуг, при этом такой срок должен быть равен или превышать минимальный срок гарантии качества товаров, работ, услуг, установленный в документации о закупке.</w:t>
      </w:r>
    </w:p>
    <w:p w:rsidR="001A6E08" w:rsidRPr="0015225D" w:rsidRDefault="001A6E08" w:rsidP="001A6E08">
      <w:pPr>
        <w:widowControl w:val="0"/>
        <w:ind w:firstLine="709"/>
        <w:jc w:val="both"/>
        <w:rPr>
          <w:sz w:val="24"/>
          <w:szCs w:val="24"/>
        </w:rPr>
      </w:pPr>
    </w:p>
    <w:p w:rsidR="001A6E08" w:rsidRPr="0015225D" w:rsidRDefault="001A6E08" w:rsidP="00B17431">
      <w:pPr>
        <w:jc w:val="both"/>
        <w:rPr>
          <w:sz w:val="20"/>
          <w:szCs w:val="20"/>
        </w:rPr>
      </w:pPr>
    </w:p>
    <w:p w:rsidR="00B17431" w:rsidRPr="0015225D" w:rsidRDefault="00B17431" w:rsidP="00B17431">
      <w:pPr>
        <w:jc w:val="both"/>
        <w:rPr>
          <w:bCs/>
          <w:iCs/>
          <w:sz w:val="20"/>
          <w:szCs w:val="20"/>
        </w:rPr>
      </w:pPr>
    </w:p>
    <w:p w:rsidR="001630BA" w:rsidRPr="0015225D" w:rsidRDefault="001630BA" w:rsidP="007D2921">
      <w:pPr>
        <w:jc w:val="both"/>
        <w:rPr>
          <w:sz w:val="20"/>
          <w:szCs w:val="20"/>
        </w:rPr>
      </w:pPr>
    </w:p>
    <w:sectPr w:rsidR="001630BA" w:rsidRPr="0015225D" w:rsidSect="005719F5">
      <w:footerReference w:type="default" r:id="rId13"/>
      <w:pgSz w:w="11907" w:h="16840" w:code="9"/>
      <w:pgMar w:top="568" w:right="567" w:bottom="851" w:left="1134"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14" w:rsidRDefault="00D21414">
      <w:r>
        <w:separator/>
      </w:r>
    </w:p>
  </w:endnote>
  <w:endnote w:type="continuationSeparator" w:id="0">
    <w:p w:rsidR="00D21414" w:rsidRDefault="00D2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067664"/>
      <w:docPartObj>
        <w:docPartGallery w:val="Page Numbers (Bottom of Page)"/>
        <w:docPartUnique/>
      </w:docPartObj>
    </w:sdtPr>
    <w:sdtEndPr>
      <w:rPr>
        <w:sz w:val="18"/>
        <w:szCs w:val="18"/>
      </w:rPr>
    </w:sdtEndPr>
    <w:sdtContent>
      <w:p w:rsidR="00B97065" w:rsidRDefault="00B97065">
        <w:pPr>
          <w:pStyle w:val="a6"/>
          <w:jc w:val="center"/>
        </w:pPr>
        <w:r w:rsidRPr="00E34BED">
          <w:rPr>
            <w:sz w:val="18"/>
            <w:szCs w:val="18"/>
          </w:rPr>
          <w:fldChar w:fldCharType="begin"/>
        </w:r>
        <w:r w:rsidRPr="00E34BED">
          <w:rPr>
            <w:sz w:val="18"/>
            <w:szCs w:val="18"/>
          </w:rPr>
          <w:instrText xml:space="preserve"> PAGE   \* MERGEFORMAT </w:instrText>
        </w:r>
        <w:r w:rsidRPr="00E34BED">
          <w:rPr>
            <w:sz w:val="18"/>
            <w:szCs w:val="18"/>
          </w:rPr>
          <w:fldChar w:fldCharType="separate"/>
        </w:r>
        <w:r w:rsidR="006B3770">
          <w:rPr>
            <w:noProof/>
            <w:sz w:val="18"/>
            <w:szCs w:val="18"/>
          </w:rPr>
          <w:t>118</w:t>
        </w:r>
        <w:r w:rsidRPr="00E34BED">
          <w:rPr>
            <w:sz w:val="18"/>
            <w:szCs w:val="18"/>
          </w:rPr>
          <w:fldChar w:fldCharType="end"/>
        </w:r>
      </w:p>
    </w:sdtContent>
  </w:sdt>
  <w:p w:rsidR="00B97065" w:rsidRDefault="00B9706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14" w:rsidRDefault="00D21414">
      <w:r>
        <w:separator/>
      </w:r>
    </w:p>
  </w:footnote>
  <w:footnote w:type="continuationSeparator" w:id="0">
    <w:p w:rsidR="00D21414" w:rsidRDefault="00D21414">
      <w:r>
        <w:continuationSeparator/>
      </w:r>
    </w:p>
  </w:footnote>
  <w:footnote w:id="1">
    <w:p w:rsidR="00B97065" w:rsidRDefault="00B97065" w:rsidP="001A6E08">
      <w:pPr>
        <w:pStyle w:val="af5"/>
      </w:pPr>
      <w:r>
        <w:rPr>
          <w:rStyle w:val="af7"/>
        </w:rPr>
        <w:footnoteRef/>
      </w:r>
      <w:r>
        <w:t xml:space="preserve"> </w:t>
      </w:r>
      <w:r w:rsidRPr="000C60B4">
        <w:rPr>
          <w:rFonts w:asciiTheme="minorHAnsi" w:hAnsiTheme="minorHAnsi" w:cstheme="minorHAnsi"/>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F68"/>
    <w:multiLevelType w:val="multilevel"/>
    <w:tmpl w:val="EF0C23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C91CA8"/>
    <w:multiLevelType w:val="hybridMultilevel"/>
    <w:tmpl w:val="3DBEFFF6"/>
    <w:lvl w:ilvl="0" w:tplc="04190001">
      <w:start w:val="1"/>
      <w:numFmt w:val="bullet"/>
      <w:lvlText w:val=""/>
      <w:lvlJc w:val="left"/>
      <w:pPr>
        <w:ind w:left="-2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5324D00"/>
    <w:multiLevelType w:val="multilevel"/>
    <w:tmpl w:val="67E8BA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396095"/>
    <w:multiLevelType w:val="hybridMultilevel"/>
    <w:tmpl w:val="1DCA4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B10541"/>
    <w:multiLevelType w:val="hybridMultilevel"/>
    <w:tmpl w:val="53D44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5D3464"/>
    <w:multiLevelType w:val="multilevel"/>
    <w:tmpl w:val="67209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BB5177"/>
    <w:multiLevelType w:val="hybridMultilevel"/>
    <w:tmpl w:val="55B8CF9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EB82787"/>
    <w:multiLevelType w:val="hybridMultilevel"/>
    <w:tmpl w:val="A1A2646E"/>
    <w:lvl w:ilvl="0" w:tplc="ACA8458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A77695"/>
    <w:multiLevelType w:val="hybridMultilevel"/>
    <w:tmpl w:val="09F0924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2456A30"/>
    <w:multiLevelType w:val="hybridMultilevel"/>
    <w:tmpl w:val="E9C00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B7700D"/>
    <w:multiLevelType w:val="hybridMultilevel"/>
    <w:tmpl w:val="04F0E800"/>
    <w:lvl w:ilvl="0" w:tplc="123CE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8C404F7"/>
    <w:multiLevelType w:val="multilevel"/>
    <w:tmpl w:val="7466FA46"/>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C862452"/>
    <w:multiLevelType w:val="hybridMultilevel"/>
    <w:tmpl w:val="7EB2DE48"/>
    <w:lvl w:ilvl="0" w:tplc="CC321546">
      <w:start w:val="1"/>
      <w:numFmt w:val="decimal"/>
      <w:lvlText w:val="%1."/>
      <w:lvlJc w:val="left"/>
      <w:pPr>
        <w:ind w:left="2118" w:hanging="14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D052E1A"/>
    <w:multiLevelType w:val="hybridMultilevel"/>
    <w:tmpl w:val="D494B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F5501E"/>
    <w:multiLevelType w:val="multilevel"/>
    <w:tmpl w:val="EF0C23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2CC2368"/>
    <w:multiLevelType w:val="hybridMultilevel"/>
    <w:tmpl w:val="0B0632E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6FD6D6A"/>
    <w:multiLevelType w:val="hybridMultilevel"/>
    <w:tmpl w:val="AAA4E5D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5E5F1B8C"/>
    <w:multiLevelType w:val="hybridMultilevel"/>
    <w:tmpl w:val="368CE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D73620"/>
    <w:multiLevelType w:val="hybridMultilevel"/>
    <w:tmpl w:val="ECDC528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EEF4FF4"/>
    <w:multiLevelType w:val="hybridMultilevel"/>
    <w:tmpl w:val="D29EA028"/>
    <w:lvl w:ilvl="0" w:tplc="04190011">
      <w:start w:val="8"/>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F45451"/>
    <w:multiLevelType w:val="hybridMultilevel"/>
    <w:tmpl w:val="BCC0B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884C87"/>
    <w:multiLevelType w:val="hybridMultilevel"/>
    <w:tmpl w:val="75B2C63A"/>
    <w:lvl w:ilvl="0" w:tplc="701E93AC">
      <w:start w:val="10"/>
      <w:numFmt w:val="decimal"/>
      <w:lvlText w:val="%1)"/>
      <w:lvlJc w:val="left"/>
      <w:pPr>
        <w:tabs>
          <w:tab w:val="num" w:pos="750"/>
        </w:tabs>
        <w:ind w:left="750" w:hanging="390"/>
      </w:pPr>
      <w:rPr>
        <w:rFonts w:cs="Times New Roman" w:hint="default"/>
      </w:rPr>
    </w:lvl>
    <w:lvl w:ilvl="1" w:tplc="38D80B64">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9036E90"/>
    <w:multiLevelType w:val="hybridMultilevel"/>
    <w:tmpl w:val="E81E7E4E"/>
    <w:lvl w:ilvl="0" w:tplc="04190011">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A8F3EEF"/>
    <w:multiLevelType w:val="multilevel"/>
    <w:tmpl w:val="EF0C23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B8C1CD2"/>
    <w:multiLevelType w:val="hybridMultilevel"/>
    <w:tmpl w:val="A39077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E434EF1"/>
    <w:multiLevelType w:val="multilevel"/>
    <w:tmpl w:val="6CB0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0A58CD"/>
    <w:multiLevelType w:val="hybridMultilevel"/>
    <w:tmpl w:val="18A6DCD8"/>
    <w:lvl w:ilvl="0" w:tplc="EADC79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71D2600A"/>
    <w:multiLevelType w:val="hybridMultilevel"/>
    <w:tmpl w:val="0BDA1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E021F4"/>
    <w:multiLevelType w:val="hybridMultilevel"/>
    <w:tmpl w:val="A936F22A"/>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num w:numId="1">
    <w:abstractNumId w:val="8"/>
  </w:num>
  <w:num w:numId="2">
    <w:abstractNumId w:val="18"/>
  </w:num>
  <w:num w:numId="3">
    <w:abstractNumId w:val="6"/>
  </w:num>
  <w:num w:numId="4">
    <w:abstractNumId w:val="15"/>
  </w:num>
  <w:num w:numId="5">
    <w:abstractNumId w:val="22"/>
  </w:num>
  <w:num w:numId="6">
    <w:abstractNumId w:val="21"/>
  </w:num>
  <w:num w:numId="7">
    <w:abstractNumId w:val="24"/>
  </w:num>
  <w:num w:numId="8">
    <w:abstractNumId w:val="28"/>
  </w:num>
  <w:num w:numId="9">
    <w:abstractNumId w:val="9"/>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6"/>
  </w:num>
  <w:num w:numId="14">
    <w:abstractNumId w:val="13"/>
  </w:num>
  <w:num w:numId="15">
    <w:abstractNumId w:val="4"/>
  </w:num>
  <w:num w:numId="16">
    <w:abstractNumId w:val="27"/>
  </w:num>
  <w:num w:numId="17">
    <w:abstractNumId w:val="20"/>
  </w:num>
  <w:num w:numId="18">
    <w:abstractNumId w:val="10"/>
  </w:num>
  <w:num w:numId="19">
    <w:abstractNumId w:val="12"/>
  </w:num>
  <w:num w:numId="20">
    <w:abstractNumId w:val="23"/>
  </w:num>
  <w:num w:numId="21">
    <w:abstractNumId w:val="2"/>
  </w:num>
  <w:num w:numId="22">
    <w:abstractNumId w:val="14"/>
  </w:num>
  <w:num w:numId="23">
    <w:abstractNumId w:val="0"/>
  </w:num>
  <w:num w:numId="24">
    <w:abstractNumId w:val="19"/>
  </w:num>
  <w:num w:numId="25">
    <w:abstractNumId w:val="7"/>
  </w:num>
  <w:num w:numId="26">
    <w:abstractNumId w:val="16"/>
  </w:num>
  <w:num w:numId="27">
    <w:abstractNumId w:val="5"/>
  </w:num>
  <w:num w:numId="28">
    <w:abstractNumId w:val="11"/>
  </w:num>
  <w:num w:numId="29">
    <w:abstractNumId w:val="2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FB6"/>
    <w:rsid w:val="0000258A"/>
    <w:rsid w:val="00003B2D"/>
    <w:rsid w:val="00004082"/>
    <w:rsid w:val="00005B59"/>
    <w:rsid w:val="00007F7F"/>
    <w:rsid w:val="00012A16"/>
    <w:rsid w:val="000136E4"/>
    <w:rsid w:val="000140B4"/>
    <w:rsid w:val="00014E54"/>
    <w:rsid w:val="00015A9B"/>
    <w:rsid w:val="00020BF1"/>
    <w:rsid w:val="00023795"/>
    <w:rsid w:val="0002691C"/>
    <w:rsid w:val="00026ACF"/>
    <w:rsid w:val="00026CDC"/>
    <w:rsid w:val="000301F9"/>
    <w:rsid w:val="0003596A"/>
    <w:rsid w:val="00040B97"/>
    <w:rsid w:val="00042CF5"/>
    <w:rsid w:val="00051A84"/>
    <w:rsid w:val="0005529E"/>
    <w:rsid w:val="0005614A"/>
    <w:rsid w:val="00061D84"/>
    <w:rsid w:val="0006224B"/>
    <w:rsid w:val="00063273"/>
    <w:rsid w:val="0006605B"/>
    <w:rsid w:val="00067958"/>
    <w:rsid w:val="0007142E"/>
    <w:rsid w:val="00084614"/>
    <w:rsid w:val="00085A06"/>
    <w:rsid w:val="00085BDB"/>
    <w:rsid w:val="00086F42"/>
    <w:rsid w:val="00087A4F"/>
    <w:rsid w:val="00087F3C"/>
    <w:rsid w:val="00090743"/>
    <w:rsid w:val="00092627"/>
    <w:rsid w:val="00094ECF"/>
    <w:rsid w:val="00097929"/>
    <w:rsid w:val="000A0E69"/>
    <w:rsid w:val="000B1613"/>
    <w:rsid w:val="000C1A87"/>
    <w:rsid w:val="000C2795"/>
    <w:rsid w:val="000C2B21"/>
    <w:rsid w:val="000C308D"/>
    <w:rsid w:val="000C6EF4"/>
    <w:rsid w:val="000C74E4"/>
    <w:rsid w:val="000D1CB5"/>
    <w:rsid w:val="000D1D91"/>
    <w:rsid w:val="000D297D"/>
    <w:rsid w:val="000D33B0"/>
    <w:rsid w:val="000D355A"/>
    <w:rsid w:val="000E3B39"/>
    <w:rsid w:val="000E58CF"/>
    <w:rsid w:val="000F466E"/>
    <w:rsid w:val="000F471C"/>
    <w:rsid w:val="00100C44"/>
    <w:rsid w:val="00107BA3"/>
    <w:rsid w:val="0011170D"/>
    <w:rsid w:val="00112CF2"/>
    <w:rsid w:val="001141DC"/>
    <w:rsid w:val="00121C24"/>
    <w:rsid w:val="00122874"/>
    <w:rsid w:val="001246BC"/>
    <w:rsid w:val="00125850"/>
    <w:rsid w:val="00126DC0"/>
    <w:rsid w:val="00132304"/>
    <w:rsid w:val="00133D61"/>
    <w:rsid w:val="00140E83"/>
    <w:rsid w:val="00141827"/>
    <w:rsid w:val="00142377"/>
    <w:rsid w:val="001460CE"/>
    <w:rsid w:val="00146848"/>
    <w:rsid w:val="00150712"/>
    <w:rsid w:val="0015225D"/>
    <w:rsid w:val="0015606C"/>
    <w:rsid w:val="001561AC"/>
    <w:rsid w:val="0016020E"/>
    <w:rsid w:val="001630BA"/>
    <w:rsid w:val="001640C9"/>
    <w:rsid w:val="00164429"/>
    <w:rsid w:val="00165D35"/>
    <w:rsid w:val="001708B6"/>
    <w:rsid w:val="00171410"/>
    <w:rsid w:val="00172312"/>
    <w:rsid w:val="0017285D"/>
    <w:rsid w:val="00176A12"/>
    <w:rsid w:val="00183684"/>
    <w:rsid w:val="001847E2"/>
    <w:rsid w:val="001874E3"/>
    <w:rsid w:val="00187630"/>
    <w:rsid w:val="001906D5"/>
    <w:rsid w:val="0019091D"/>
    <w:rsid w:val="00190B46"/>
    <w:rsid w:val="00191780"/>
    <w:rsid w:val="001931B6"/>
    <w:rsid w:val="00194A5D"/>
    <w:rsid w:val="00194F81"/>
    <w:rsid w:val="00196E9A"/>
    <w:rsid w:val="001A052C"/>
    <w:rsid w:val="001A2CF4"/>
    <w:rsid w:val="001A2D92"/>
    <w:rsid w:val="001A6E08"/>
    <w:rsid w:val="001A6E67"/>
    <w:rsid w:val="001C0402"/>
    <w:rsid w:val="001C15A8"/>
    <w:rsid w:val="001C1F7C"/>
    <w:rsid w:val="001C389B"/>
    <w:rsid w:val="001C740E"/>
    <w:rsid w:val="001D5F38"/>
    <w:rsid w:val="001D6C21"/>
    <w:rsid w:val="001D6EBA"/>
    <w:rsid w:val="001D7888"/>
    <w:rsid w:val="001D7D9F"/>
    <w:rsid w:val="001E3C96"/>
    <w:rsid w:val="001E43E6"/>
    <w:rsid w:val="001E6062"/>
    <w:rsid w:val="001F0D2E"/>
    <w:rsid w:val="001F3BC4"/>
    <w:rsid w:val="002044D4"/>
    <w:rsid w:val="002106A0"/>
    <w:rsid w:val="00210931"/>
    <w:rsid w:val="0022207E"/>
    <w:rsid w:val="00222A0E"/>
    <w:rsid w:val="0022423D"/>
    <w:rsid w:val="00225702"/>
    <w:rsid w:val="00231407"/>
    <w:rsid w:val="00231487"/>
    <w:rsid w:val="00235591"/>
    <w:rsid w:val="00237BF0"/>
    <w:rsid w:val="00243388"/>
    <w:rsid w:val="00253626"/>
    <w:rsid w:val="00253E95"/>
    <w:rsid w:val="00254510"/>
    <w:rsid w:val="00255E0B"/>
    <w:rsid w:val="00256E3B"/>
    <w:rsid w:val="00260521"/>
    <w:rsid w:val="0026416E"/>
    <w:rsid w:val="00265FFE"/>
    <w:rsid w:val="0026704A"/>
    <w:rsid w:val="00273273"/>
    <w:rsid w:val="002774F3"/>
    <w:rsid w:val="00277CFE"/>
    <w:rsid w:val="0028737D"/>
    <w:rsid w:val="00287D93"/>
    <w:rsid w:val="002908CF"/>
    <w:rsid w:val="0029112C"/>
    <w:rsid w:val="0029515F"/>
    <w:rsid w:val="00296B1C"/>
    <w:rsid w:val="002A32BD"/>
    <w:rsid w:val="002A333C"/>
    <w:rsid w:val="002A3F09"/>
    <w:rsid w:val="002B6C49"/>
    <w:rsid w:val="002B6DD4"/>
    <w:rsid w:val="002C09F5"/>
    <w:rsid w:val="002C0C15"/>
    <w:rsid w:val="002D0CD0"/>
    <w:rsid w:val="002D35D0"/>
    <w:rsid w:val="002D4CF8"/>
    <w:rsid w:val="002E517B"/>
    <w:rsid w:val="002E6C41"/>
    <w:rsid w:val="002F0F11"/>
    <w:rsid w:val="002F54FC"/>
    <w:rsid w:val="002F6860"/>
    <w:rsid w:val="003014C4"/>
    <w:rsid w:val="00312021"/>
    <w:rsid w:val="003122A0"/>
    <w:rsid w:val="00313010"/>
    <w:rsid w:val="0031415B"/>
    <w:rsid w:val="00320348"/>
    <w:rsid w:val="003338AD"/>
    <w:rsid w:val="00333B58"/>
    <w:rsid w:val="00337BDB"/>
    <w:rsid w:val="00343443"/>
    <w:rsid w:val="00345B6E"/>
    <w:rsid w:val="00345F71"/>
    <w:rsid w:val="003505E8"/>
    <w:rsid w:val="00351EA0"/>
    <w:rsid w:val="00352593"/>
    <w:rsid w:val="00352DAF"/>
    <w:rsid w:val="00352F54"/>
    <w:rsid w:val="00354C7F"/>
    <w:rsid w:val="0035688E"/>
    <w:rsid w:val="00362493"/>
    <w:rsid w:val="00362663"/>
    <w:rsid w:val="003658EA"/>
    <w:rsid w:val="0036656C"/>
    <w:rsid w:val="00366E19"/>
    <w:rsid w:val="003673B9"/>
    <w:rsid w:val="00367FB9"/>
    <w:rsid w:val="003741DF"/>
    <w:rsid w:val="0037466C"/>
    <w:rsid w:val="00377616"/>
    <w:rsid w:val="00381249"/>
    <w:rsid w:val="0038127C"/>
    <w:rsid w:val="003812E7"/>
    <w:rsid w:val="00381A55"/>
    <w:rsid w:val="00392E70"/>
    <w:rsid w:val="00392F8A"/>
    <w:rsid w:val="00395931"/>
    <w:rsid w:val="0039748B"/>
    <w:rsid w:val="003978A9"/>
    <w:rsid w:val="003A00E7"/>
    <w:rsid w:val="003A2DC4"/>
    <w:rsid w:val="003A5B71"/>
    <w:rsid w:val="003A66F3"/>
    <w:rsid w:val="003A716B"/>
    <w:rsid w:val="003B1127"/>
    <w:rsid w:val="003B5E26"/>
    <w:rsid w:val="003C0BBE"/>
    <w:rsid w:val="003C4593"/>
    <w:rsid w:val="003C74CB"/>
    <w:rsid w:val="003D2FAD"/>
    <w:rsid w:val="003D75EE"/>
    <w:rsid w:val="003E0065"/>
    <w:rsid w:val="003E00D5"/>
    <w:rsid w:val="003E043A"/>
    <w:rsid w:val="003E500D"/>
    <w:rsid w:val="003E55A1"/>
    <w:rsid w:val="003E5CCF"/>
    <w:rsid w:val="003E6981"/>
    <w:rsid w:val="003F069F"/>
    <w:rsid w:val="003F1FD7"/>
    <w:rsid w:val="003F51ED"/>
    <w:rsid w:val="004025FC"/>
    <w:rsid w:val="004100E6"/>
    <w:rsid w:val="00410567"/>
    <w:rsid w:val="004120B6"/>
    <w:rsid w:val="00414727"/>
    <w:rsid w:val="00417FAC"/>
    <w:rsid w:val="004237D1"/>
    <w:rsid w:val="004258DF"/>
    <w:rsid w:val="00425C5A"/>
    <w:rsid w:val="00426E5A"/>
    <w:rsid w:val="004323BC"/>
    <w:rsid w:val="0043385E"/>
    <w:rsid w:val="00441870"/>
    <w:rsid w:val="004428A9"/>
    <w:rsid w:val="0044438C"/>
    <w:rsid w:val="004451F0"/>
    <w:rsid w:val="004454C0"/>
    <w:rsid w:val="004560C4"/>
    <w:rsid w:val="00456779"/>
    <w:rsid w:val="00457B8D"/>
    <w:rsid w:val="004622B7"/>
    <w:rsid w:val="00462AC4"/>
    <w:rsid w:val="004660C5"/>
    <w:rsid w:val="00467BF6"/>
    <w:rsid w:val="004758B7"/>
    <w:rsid w:val="00476D9A"/>
    <w:rsid w:val="00485EE9"/>
    <w:rsid w:val="004901D0"/>
    <w:rsid w:val="004A3B59"/>
    <w:rsid w:val="004A549C"/>
    <w:rsid w:val="004A742E"/>
    <w:rsid w:val="004B0772"/>
    <w:rsid w:val="004B2097"/>
    <w:rsid w:val="004B4878"/>
    <w:rsid w:val="004C2DF1"/>
    <w:rsid w:val="004C63FE"/>
    <w:rsid w:val="004C7995"/>
    <w:rsid w:val="004D25F4"/>
    <w:rsid w:val="004D4B9E"/>
    <w:rsid w:val="004D4C2A"/>
    <w:rsid w:val="004E08FB"/>
    <w:rsid w:val="004E0A84"/>
    <w:rsid w:val="004E2456"/>
    <w:rsid w:val="004F1751"/>
    <w:rsid w:val="004F3DEC"/>
    <w:rsid w:val="00507AB5"/>
    <w:rsid w:val="005129A3"/>
    <w:rsid w:val="00514954"/>
    <w:rsid w:val="00515439"/>
    <w:rsid w:val="00517034"/>
    <w:rsid w:val="0052027E"/>
    <w:rsid w:val="00520836"/>
    <w:rsid w:val="00524055"/>
    <w:rsid w:val="00530545"/>
    <w:rsid w:val="005317C0"/>
    <w:rsid w:val="00531F26"/>
    <w:rsid w:val="00533C3E"/>
    <w:rsid w:val="005346DC"/>
    <w:rsid w:val="005367E1"/>
    <w:rsid w:val="0054113D"/>
    <w:rsid w:val="0054153E"/>
    <w:rsid w:val="0054224F"/>
    <w:rsid w:val="005424A2"/>
    <w:rsid w:val="00542C42"/>
    <w:rsid w:val="0054625C"/>
    <w:rsid w:val="00550078"/>
    <w:rsid w:val="0055424D"/>
    <w:rsid w:val="00554DA2"/>
    <w:rsid w:val="00562646"/>
    <w:rsid w:val="00564C58"/>
    <w:rsid w:val="00565630"/>
    <w:rsid w:val="0056735E"/>
    <w:rsid w:val="005719F5"/>
    <w:rsid w:val="00572232"/>
    <w:rsid w:val="00575FE8"/>
    <w:rsid w:val="00576586"/>
    <w:rsid w:val="00576BF0"/>
    <w:rsid w:val="005800ED"/>
    <w:rsid w:val="00580248"/>
    <w:rsid w:val="00582C4F"/>
    <w:rsid w:val="005926F5"/>
    <w:rsid w:val="00595479"/>
    <w:rsid w:val="005A5C16"/>
    <w:rsid w:val="005B2D6E"/>
    <w:rsid w:val="005B552B"/>
    <w:rsid w:val="005B7EF4"/>
    <w:rsid w:val="005C2B89"/>
    <w:rsid w:val="005D03C4"/>
    <w:rsid w:val="005D3DF9"/>
    <w:rsid w:val="005E0770"/>
    <w:rsid w:val="005E5787"/>
    <w:rsid w:val="005E76C3"/>
    <w:rsid w:val="005E7E83"/>
    <w:rsid w:val="005F2E54"/>
    <w:rsid w:val="005F31DC"/>
    <w:rsid w:val="005F49B2"/>
    <w:rsid w:val="005F5A7A"/>
    <w:rsid w:val="005F761D"/>
    <w:rsid w:val="00600C31"/>
    <w:rsid w:val="00604B79"/>
    <w:rsid w:val="00605C93"/>
    <w:rsid w:val="00607FDF"/>
    <w:rsid w:val="00611733"/>
    <w:rsid w:val="00612B39"/>
    <w:rsid w:val="00615A91"/>
    <w:rsid w:val="00622B3C"/>
    <w:rsid w:val="006263F3"/>
    <w:rsid w:val="0062735C"/>
    <w:rsid w:val="0063030D"/>
    <w:rsid w:val="0063063E"/>
    <w:rsid w:val="00632494"/>
    <w:rsid w:val="00633F44"/>
    <w:rsid w:val="00636159"/>
    <w:rsid w:val="00636321"/>
    <w:rsid w:val="00637BE5"/>
    <w:rsid w:val="00642B45"/>
    <w:rsid w:val="00643795"/>
    <w:rsid w:val="00644947"/>
    <w:rsid w:val="00650944"/>
    <w:rsid w:val="006510A3"/>
    <w:rsid w:val="006536A3"/>
    <w:rsid w:val="0065575C"/>
    <w:rsid w:val="00661664"/>
    <w:rsid w:val="00662FDA"/>
    <w:rsid w:val="006662D7"/>
    <w:rsid w:val="006665FF"/>
    <w:rsid w:val="0066687C"/>
    <w:rsid w:val="0066728F"/>
    <w:rsid w:val="00674C80"/>
    <w:rsid w:val="0068006D"/>
    <w:rsid w:val="00681304"/>
    <w:rsid w:val="00682840"/>
    <w:rsid w:val="00686137"/>
    <w:rsid w:val="00686A77"/>
    <w:rsid w:val="006873E5"/>
    <w:rsid w:val="0069382E"/>
    <w:rsid w:val="006A10AC"/>
    <w:rsid w:val="006A358E"/>
    <w:rsid w:val="006A3B91"/>
    <w:rsid w:val="006B14BF"/>
    <w:rsid w:val="006B23DE"/>
    <w:rsid w:val="006B27EC"/>
    <w:rsid w:val="006B3770"/>
    <w:rsid w:val="006B3982"/>
    <w:rsid w:val="006B3D5D"/>
    <w:rsid w:val="006B6BE9"/>
    <w:rsid w:val="006C2FA4"/>
    <w:rsid w:val="006D003C"/>
    <w:rsid w:val="006D361E"/>
    <w:rsid w:val="006D7448"/>
    <w:rsid w:val="006D7A4A"/>
    <w:rsid w:val="006E05E4"/>
    <w:rsid w:val="006E0CB0"/>
    <w:rsid w:val="006E3FBF"/>
    <w:rsid w:val="006E6B19"/>
    <w:rsid w:val="006F0971"/>
    <w:rsid w:val="006F49F2"/>
    <w:rsid w:val="006F4DE7"/>
    <w:rsid w:val="006F532D"/>
    <w:rsid w:val="006F5F2E"/>
    <w:rsid w:val="006F66A9"/>
    <w:rsid w:val="006F67A8"/>
    <w:rsid w:val="006F6922"/>
    <w:rsid w:val="006F76A3"/>
    <w:rsid w:val="00700B2A"/>
    <w:rsid w:val="00701B13"/>
    <w:rsid w:val="00702A6D"/>
    <w:rsid w:val="0071130D"/>
    <w:rsid w:val="00711BFF"/>
    <w:rsid w:val="00711E93"/>
    <w:rsid w:val="007144DB"/>
    <w:rsid w:val="007147F2"/>
    <w:rsid w:val="0071531A"/>
    <w:rsid w:val="00715A01"/>
    <w:rsid w:val="00724B34"/>
    <w:rsid w:val="00726DB7"/>
    <w:rsid w:val="007305A4"/>
    <w:rsid w:val="007320BB"/>
    <w:rsid w:val="007378D0"/>
    <w:rsid w:val="0074491D"/>
    <w:rsid w:val="00745E1E"/>
    <w:rsid w:val="0075020F"/>
    <w:rsid w:val="00751427"/>
    <w:rsid w:val="0075320F"/>
    <w:rsid w:val="00754649"/>
    <w:rsid w:val="007560EE"/>
    <w:rsid w:val="007572A3"/>
    <w:rsid w:val="00760A88"/>
    <w:rsid w:val="00761A3B"/>
    <w:rsid w:val="00761C4A"/>
    <w:rsid w:val="0077006C"/>
    <w:rsid w:val="00770972"/>
    <w:rsid w:val="00771A7A"/>
    <w:rsid w:val="00772B07"/>
    <w:rsid w:val="00775568"/>
    <w:rsid w:val="00776313"/>
    <w:rsid w:val="00776F92"/>
    <w:rsid w:val="007843AD"/>
    <w:rsid w:val="0078443D"/>
    <w:rsid w:val="00784503"/>
    <w:rsid w:val="00787F27"/>
    <w:rsid w:val="0079033D"/>
    <w:rsid w:val="00792DFA"/>
    <w:rsid w:val="00792FB6"/>
    <w:rsid w:val="00796690"/>
    <w:rsid w:val="00796775"/>
    <w:rsid w:val="007A159B"/>
    <w:rsid w:val="007A7C43"/>
    <w:rsid w:val="007B3A17"/>
    <w:rsid w:val="007B6AFA"/>
    <w:rsid w:val="007C0C6D"/>
    <w:rsid w:val="007C2E28"/>
    <w:rsid w:val="007C35B0"/>
    <w:rsid w:val="007C42B2"/>
    <w:rsid w:val="007C549B"/>
    <w:rsid w:val="007C6788"/>
    <w:rsid w:val="007D2376"/>
    <w:rsid w:val="007D2921"/>
    <w:rsid w:val="007D2E13"/>
    <w:rsid w:val="007D3E06"/>
    <w:rsid w:val="007D6033"/>
    <w:rsid w:val="007D7F51"/>
    <w:rsid w:val="007E6403"/>
    <w:rsid w:val="007E6B6E"/>
    <w:rsid w:val="007F1409"/>
    <w:rsid w:val="007F3816"/>
    <w:rsid w:val="007F3D22"/>
    <w:rsid w:val="007F7FB4"/>
    <w:rsid w:val="008032DE"/>
    <w:rsid w:val="00805518"/>
    <w:rsid w:val="008100B9"/>
    <w:rsid w:val="00812E25"/>
    <w:rsid w:val="008204BC"/>
    <w:rsid w:val="00826C65"/>
    <w:rsid w:val="00830DD0"/>
    <w:rsid w:val="0083548D"/>
    <w:rsid w:val="00845393"/>
    <w:rsid w:val="00845E0E"/>
    <w:rsid w:val="00846290"/>
    <w:rsid w:val="00857B5C"/>
    <w:rsid w:val="00857DF7"/>
    <w:rsid w:val="00860027"/>
    <w:rsid w:val="00861861"/>
    <w:rsid w:val="00862BFD"/>
    <w:rsid w:val="00862E15"/>
    <w:rsid w:val="00866241"/>
    <w:rsid w:val="00873079"/>
    <w:rsid w:val="00873188"/>
    <w:rsid w:val="008736BE"/>
    <w:rsid w:val="00873FE1"/>
    <w:rsid w:val="00875B7D"/>
    <w:rsid w:val="00877C40"/>
    <w:rsid w:val="0088552D"/>
    <w:rsid w:val="00885E11"/>
    <w:rsid w:val="00893831"/>
    <w:rsid w:val="008A6D37"/>
    <w:rsid w:val="008B1374"/>
    <w:rsid w:val="008B788E"/>
    <w:rsid w:val="008C1D1C"/>
    <w:rsid w:val="008C23DB"/>
    <w:rsid w:val="008C5C2E"/>
    <w:rsid w:val="008C6186"/>
    <w:rsid w:val="008C6372"/>
    <w:rsid w:val="008D0024"/>
    <w:rsid w:val="008D0B0D"/>
    <w:rsid w:val="008E2AB5"/>
    <w:rsid w:val="008E4FCA"/>
    <w:rsid w:val="008E719B"/>
    <w:rsid w:val="008F2C05"/>
    <w:rsid w:val="008F4529"/>
    <w:rsid w:val="009039C5"/>
    <w:rsid w:val="00903E56"/>
    <w:rsid w:val="0090438E"/>
    <w:rsid w:val="00904AD7"/>
    <w:rsid w:val="00906B7E"/>
    <w:rsid w:val="009144B2"/>
    <w:rsid w:val="009215A4"/>
    <w:rsid w:val="009233C7"/>
    <w:rsid w:val="00923654"/>
    <w:rsid w:val="0092574B"/>
    <w:rsid w:val="009313A5"/>
    <w:rsid w:val="00931AF6"/>
    <w:rsid w:val="00942C9C"/>
    <w:rsid w:val="00947DE4"/>
    <w:rsid w:val="00952F22"/>
    <w:rsid w:val="00960544"/>
    <w:rsid w:val="009636D4"/>
    <w:rsid w:val="00963CC6"/>
    <w:rsid w:val="00964456"/>
    <w:rsid w:val="009652D6"/>
    <w:rsid w:val="00977E31"/>
    <w:rsid w:val="009811C1"/>
    <w:rsid w:val="00990B65"/>
    <w:rsid w:val="00990C0F"/>
    <w:rsid w:val="009916A0"/>
    <w:rsid w:val="0099306E"/>
    <w:rsid w:val="009A20AA"/>
    <w:rsid w:val="009A2D66"/>
    <w:rsid w:val="009A6269"/>
    <w:rsid w:val="009B5861"/>
    <w:rsid w:val="009C1EDE"/>
    <w:rsid w:val="009C2BDA"/>
    <w:rsid w:val="009C5560"/>
    <w:rsid w:val="009C6FAD"/>
    <w:rsid w:val="009D6FDD"/>
    <w:rsid w:val="009E2239"/>
    <w:rsid w:val="009E2ACF"/>
    <w:rsid w:val="009E6F75"/>
    <w:rsid w:val="009E6FC3"/>
    <w:rsid w:val="009F2BF1"/>
    <w:rsid w:val="00A031C4"/>
    <w:rsid w:val="00A12C40"/>
    <w:rsid w:val="00A12F98"/>
    <w:rsid w:val="00A14D8A"/>
    <w:rsid w:val="00A154E6"/>
    <w:rsid w:val="00A240F5"/>
    <w:rsid w:val="00A26739"/>
    <w:rsid w:val="00A2725A"/>
    <w:rsid w:val="00A27E70"/>
    <w:rsid w:val="00A322A4"/>
    <w:rsid w:val="00A35B88"/>
    <w:rsid w:val="00A37540"/>
    <w:rsid w:val="00A40078"/>
    <w:rsid w:val="00A40269"/>
    <w:rsid w:val="00A4257D"/>
    <w:rsid w:val="00A44E2C"/>
    <w:rsid w:val="00A45EE9"/>
    <w:rsid w:val="00A462E6"/>
    <w:rsid w:val="00A46441"/>
    <w:rsid w:val="00A47219"/>
    <w:rsid w:val="00A476C7"/>
    <w:rsid w:val="00A476CC"/>
    <w:rsid w:val="00A51975"/>
    <w:rsid w:val="00A538EF"/>
    <w:rsid w:val="00A54531"/>
    <w:rsid w:val="00A564BC"/>
    <w:rsid w:val="00A63E29"/>
    <w:rsid w:val="00A7321A"/>
    <w:rsid w:val="00A73675"/>
    <w:rsid w:val="00A7484B"/>
    <w:rsid w:val="00A81A71"/>
    <w:rsid w:val="00A836A4"/>
    <w:rsid w:val="00A84D98"/>
    <w:rsid w:val="00A94406"/>
    <w:rsid w:val="00A9481A"/>
    <w:rsid w:val="00AA03E5"/>
    <w:rsid w:val="00AA0A00"/>
    <w:rsid w:val="00AB218E"/>
    <w:rsid w:val="00AB4AED"/>
    <w:rsid w:val="00AB6781"/>
    <w:rsid w:val="00AC0296"/>
    <w:rsid w:val="00AC2547"/>
    <w:rsid w:val="00AC3864"/>
    <w:rsid w:val="00AC59E7"/>
    <w:rsid w:val="00AD6BED"/>
    <w:rsid w:val="00AD7B3D"/>
    <w:rsid w:val="00AD7BAC"/>
    <w:rsid w:val="00AE450D"/>
    <w:rsid w:val="00AE521B"/>
    <w:rsid w:val="00AE5E48"/>
    <w:rsid w:val="00AF5A0F"/>
    <w:rsid w:val="00AF7D1E"/>
    <w:rsid w:val="00AF7F44"/>
    <w:rsid w:val="00B040C2"/>
    <w:rsid w:val="00B05BEC"/>
    <w:rsid w:val="00B0617E"/>
    <w:rsid w:val="00B06213"/>
    <w:rsid w:val="00B1089E"/>
    <w:rsid w:val="00B1136B"/>
    <w:rsid w:val="00B13C37"/>
    <w:rsid w:val="00B14323"/>
    <w:rsid w:val="00B1462A"/>
    <w:rsid w:val="00B17431"/>
    <w:rsid w:val="00B17593"/>
    <w:rsid w:val="00B21A8A"/>
    <w:rsid w:val="00B23FB2"/>
    <w:rsid w:val="00B24783"/>
    <w:rsid w:val="00B32407"/>
    <w:rsid w:val="00B35711"/>
    <w:rsid w:val="00B365A7"/>
    <w:rsid w:val="00B36B84"/>
    <w:rsid w:val="00B402D5"/>
    <w:rsid w:val="00B40C69"/>
    <w:rsid w:val="00B412E8"/>
    <w:rsid w:val="00B415B4"/>
    <w:rsid w:val="00B42531"/>
    <w:rsid w:val="00B43289"/>
    <w:rsid w:val="00B440F4"/>
    <w:rsid w:val="00B51879"/>
    <w:rsid w:val="00B5244C"/>
    <w:rsid w:val="00B5440F"/>
    <w:rsid w:val="00B54BAA"/>
    <w:rsid w:val="00B5785C"/>
    <w:rsid w:val="00B66A3D"/>
    <w:rsid w:val="00B67385"/>
    <w:rsid w:val="00B71811"/>
    <w:rsid w:val="00B72D27"/>
    <w:rsid w:val="00B74EF3"/>
    <w:rsid w:val="00B76DC2"/>
    <w:rsid w:val="00B80D81"/>
    <w:rsid w:val="00B87B10"/>
    <w:rsid w:val="00B90D5B"/>
    <w:rsid w:val="00B93783"/>
    <w:rsid w:val="00B941F3"/>
    <w:rsid w:val="00B97065"/>
    <w:rsid w:val="00BA734D"/>
    <w:rsid w:val="00BB0111"/>
    <w:rsid w:val="00BB2BFE"/>
    <w:rsid w:val="00BB30A7"/>
    <w:rsid w:val="00BB571E"/>
    <w:rsid w:val="00BB5F4F"/>
    <w:rsid w:val="00BB6BBE"/>
    <w:rsid w:val="00BC3365"/>
    <w:rsid w:val="00BC345F"/>
    <w:rsid w:val="00BC349C"/>
    <w:rsid w:val="00BC56A7"/>
    <w:rsid w:val="00BD03E1"/>
    <w:rsid w:val="00BD0DAC"/>
    <w:rsid w:val="00BE00E9"/>
    <w:rsid w:val="00BE0F03"/>
    <w:rsid w:val="00BE3165"/>
    <w:rsid w:val="00BE41F8"/>
    <w:rsid w:val="00BF1C63"/>
    <w:rsid w:val="00C011F1"/>
    <w:rsid w:val="00C0151C"/>
    <w:rsid w:val="00C019BE"/>
    <w:rsid w:val="00C0339C"/>
    <w:rsid w:val="00C10410"/>
    <w:rsid w:val="00C12230"/>
    <w:rsid w:val="00C14FFE"/>
    <w:rsid w:val="00C17EAE"/>
    <w:rsid w:val="00C20C89"/>
    <w:rsid w:val="00C21DB6"/>
    <w:rsid w:val="00C277DE"/>
    <w:rsid w:val="00C27D24"/>
    <w:rsid w:val="00C3426B"/>
    <w:rsid w:val="00C36F4F"/>
    <w:rsid w:val="00C37373"/>
    <w:rsid w:val="00C42459"/>
    <w:rsid w:val="00C4404D"/>
    <w:rsid w:val="00C44D86"/>
    <w:rsid w:val="00C502AF"/>
    <w:rsid w:val="00C518A5"/>
    <w:rsid w:val="00C519C2"/>
    <w:rsid w:val="00C562E2"/>
    <w:rsid w:val="00C62358"/>
    <w:rsid w:val="00C6265A"/>
    <w:rsid w:val="00C62754"/>
    <w:rsid w:val="00C6354A"/>
    <w:rsid w:val="00C71052"/>
    <w:rsid w:val="00C72010"/>
    <w:rsid w:val="00C762EA"/>
    <w:rsid w:val="00C802EE"/>
    <w:rsid w:val="00C805BC"/>
    <w:rsid w:val="00C82E84"/>
    <w:rsid w:val="00C84C76"/>
    <w:rsid w:val="00C86284"/>
    <w:rsid w:val="00C9364A"/>
    <w:rsid w:val="00C96263"/>
    <w:rsid w:val="00CA4FD9"/>
    <w:rsid w:val="00CA5A9E"/>
    <w:rsid w:val="00CA77A5"/>
    <w:rsid w:val="00CB16C7"/>
    <w:rsid w:val="00CB7A58"/>
    <w:rsid w:val="00CC1C08"/>
    <w:rsid w:val="00CC20B3"/>
    <w:rsid w:val="00CC5BD9"/>
    <w:rsid w:val="00CD49E3"/>
    <w:rsid w:val="00CD6E9C"/>
    <w:rsid w:val="00CE5F47"/>
    <w:rsid w:val="00CF021E"/>
    <w:rsid w:val="00CF3927"/>
    <w:rsid w:val="00CF7857"/>
    <w:rsid w:val="00D00DF5"/>
    <w:rsid w:val="00D01195"/>
    <w:rsid w:val="00D02BFB"/>
    <w:rsid w:val="00D02F9A"/>
    <w:rsid w:val="00D05E0F"/>
    <w:rsid w:val="00D06B95"/>
    <w:rsid w:val="00D10C02"/>
    <w:rsid w:val="00D11325"/>
    <w:rsid w:val="00D21414"/>
    <w:rsid w:val="00D2199A"/>
    <w:rsid w:val="00D22457"/>
    <w:rsid w:val="00D2451B"/>
    <w:rsid w:val="00D2640A"/>
    <w:rsid w:val="00D273E5"/>
    <w:rsid w:val="00D27662"/>
    <w:rsid w:val="00D276B0"/>
    <w:rsid w:val="00D31681"/>
    <w:rsid w:val="00D326D9"/>
    <w:rsid w:val="00D360C6"/>
    <w:rsid w:val="00D410D9"/>
    <w:rsid w:val="00D43908"/>
    <w:rsid w:val="00D43E34"/>
    <w:rsid w:val="00D43E68"/>
    <w:rsid w:val="00D46E6A"/>
    <w:rsid w:val="00D52518"/>
    <w:rsid w:val="00D57BF9"/>
    <w:rsid w:val="00D62836"/>
    <w:rsid w:val="00D63C72"/>
    <w:rsid w:val="00D713E3"/>
    <w:rsid w:val="00D75487"/>
    <w:rsid w:val="00D754DB"/>
    <w:rsid w:val="00D75E78"/>
    <w:rsid w:val="00D7663D"/>
    <w:rsid w:val="00D8011E"/>
    <w:rsid w:val="00D827A3"/>
    <w:rsid w:val="00D844E3"/>
    <w:rsid w:val="00D8545F"/>
    <w:rsid w:val="00D92675"/>
    <w:rsid w:val="00D946C5"/>
    <w:rsid w:val="00DA0B25"/>
    <w:rsid w:val="00DA3466"/>
    <w:rsid w:val="00DA5BCD"/>
    <w:rsid w:val="00DB2624"/>
    <w:rsid w:val="00DB3A98"/>
    <w:rsid w:val="00DD4AA2"/>
    <w:rsid w:val="00DD4BBE"/>
    <w:rsid w:val="00DD4C7F"/>
    <w:rsid w:val="00DD7F22"/>
    <w:rsid w:val="00DE7844"/>
    <w:rsid w:val="00DF1084"/>
    <w:rsid w:val="00DF3A8D"/>
    <w:rsid w:val="00DF3EC3"/>
    <w:rsid w:val="00DF5069"/>
    <w:rsid w:val="00DF6F1A"/>
    <w:rsid w:val="00E02086"/>
    <w:rsid w:val="00E067D4"/>
    <w:rsid w:val="00E12839"/>
    <w:rsid w:val="00E13E69"/>
    <w:rsid w:val="00E1460F"/>
    <w:rsid w:val="00E14CD8"/>
    <w:rsid w:val="00E17D5D"/>
    <w:rsid w:val="00E24539"/>
    <w:rsid w:val="00E25393"/>
    <w:rsid w:val="00E27812"/>
    <w:rsid w:val="00E323C2"/>
    <w:rsid w:val="00E3430A"/>
    <w:rsid w:val="00E34BED"/>
    <w:rsid w:val="00E40C7F"/>
    <w:rsid w:val="00E4348A"/>
    <w:rsid w:val="00E473AA"/>
    <w:rsid w:val="00E476C8"/>
    <w:rsid w:val="00E5048A"/>
    <w:rsid w:val="00E52EBA"/>
    <w:rsid w:val="00E532A3"/>
    <w:rsid w:val="00E541FC"/>
    <w:rsid w:val="00E56D69"/>
    <w:rsid w:val="00E608FC"/>
    <w:rsid w:val="00E61D1F"/>
    <w:rsid w:val="00E67A34"/>
    <w:rsid w:val="00E71607"/>
    <w:rsid w:val="00E71FA2"/>
    <w:rsid w:val="00E75D2A"/>
    <w:rsid w:val="00E8333D"/>
    <w:rsid w:val="00E849C7"/>
    <w:rsid w:val="00E84E9B"/>
    <w:rsid w:val="00E95610"/>
    <w:rsid w:val="00EA1E74"/>
    <w:rsid w:val="00EA2B32"/>
    <w:rsid w:val="00EA4671"/>
    <w:rsid w:val="00EA6FC2"/>
    <w:rsid w:val="00EB51B7"/>
    <w:rsid w:val="00EC01FA"/>
    <w:rsid w:val="00EC1F7E"/>
    <w:rsid w:val="00EC34D6"/>
    <w:rsid w:val="00EC4915"/>
    <w:rsid w:val="00EC4928"/>
    <w:rsid w:val="00EC4AE2"/>
    <w:rsid w:val="00ED07CA"/>
    <w:rsid w:val="00ED1410"/>
    <w:rsid w:val="00ED3576"/>
    <w:rsid w:val="00EE10C4"/>
    <w:rsid w:val="00EE384A"/>
    <w:rsid w:val="00EF0A40"/>
    <w:rsid w:val="00EF3084"/>
    <w:rsid w:val="00EF41D7"/>
    <w:rsid w:val="00EF4F0B"/>
    <w:rsid w:val="00EF7F1A"/>
    <w:rsid w:val="00F00B32"/>
    <w:rsid w:val="00F03494"/>
    <w:rsid w:val="00F072EE"/>
    <w:rsid w:val="00F1347C"/>
    <w:rsid w:val="00F17464"/>
    <w:rsid w:val="00F17CE9"/>
    <w:rsid w:val="00F25555"/>
    <w:rsid w:val="00F27C8E"/>
    <w:rsid w:val="00F33914"/>
    <w:rsid w:val="00F3576E"/>
    <w:rsid w:val="00F42172"/>
    <w:rsid w:val="00F438CE"/>
    <w:rsid w:val="00F45E36"/>
    <w:rsid w:val="00F46AC8"/>
    <w:rsid w:val="00F50C72"/>
    <w:rsid w:val="00F53B6C"/>
    <w:rsid w:val="00F604DC"/>
    <w:rsid w:val="00F61B4A"/>
    <w:rsid w:val="00F70A6F"/>
    <w:rsid w:val="00F73F7B"/>
    <w:rsid w:val="00F74FDC"/>
    <w:rsid w:val="00F8698D"/>
    <w:rsid w:val="00F92980"/>
    <w:rsid w:val="00F9436B"/>
    <w:rsid w:val="00F976F8"/>
    <w:rsid w:val="00F97D69"/>
    <w:rsid w:val="00FA19A7"/>
    <w:rsid w:val="00FB071D"/>
    <w:rsid w:val="00FB0FB5"/>
    <w:rsid w:val="00FB1C09"/>
    <w:rsid w:val="00FB4440"/>
    <w:rsid w:val="00FB5FF9"/>
    <w:rsid w:val="00FC5B76"/>
    <w:rsid w:val="00FD0D55"/>
    <w:rsid w:val="00FD18E8"/>
    <w:rsid w:val="00FD3B19"/>
    <w:rsid w:val="00FD665E"/>
    <w:rsid w:val="00FE2F26"/>
    <w:rsid w:val="00FE3A1F"/>
    <w:rsid w:val="00FE4D46"/>
    <w:rsid w:val="00FE5173"/>
    <w:rsid w:val="00FE5721"/>
    <w:rsid w:val="00FE5D5C"/>
    <w:rsid w:val="00FF0F7E"/>
    <w:rsid w:val="00FF18AF"/>
    <w:rsid w:val="00FF43CD"/>
    <w:rsid w:val="00FF4D81"/>
    <w:rsid w:val="00FF5C1A"/>
    <w:rsid w:val="00FF6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qFormat="1"/>
    <w:lsdException w:name="header" w:uiPriority="99"/>
    <w:lsdException w:name="footer" w:uiPriority="99"/>
    <w:lsdException w:name="index heading" w:qFormat="1"/>
    <w:lsdException w:name="caption" w:qFormat="1"/>
    <w:lsdException w:name="footnote reference" w:uiPriority="99"/>
    <w:lsdException w:name="annotation reference" w:uiPriority="99"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22" w:unhideWhenUsed="0" w:qFormat="1"/>
    <w:lsdException w:name="Emphasis" w:semiHidden="0" w:unhideWhenUsed="0" w:qFormat="1"/>
    <w:lsdException w:name="Normal (Web)" w:uiPriority="99"/>
    <w:lsdException w:name="annotation subject" w:uiPriority="99" w:qFormat="1"/>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487"/>
    <w:rPr>
      <w:sz w:val="28"/>
      <w:szCs w:val="28"/>
    </w:rPr>
  </w:style>
  <w:style w:type="paragraph" w:styleId="1">
    <w:name w:val="heading 1"/>
    <w:basedOn w:val="a"/>
    <w:next w:val="a"/>
    <w:link w:val="10"/>
    <w:qFormat/>
    <w:rsid w:val="0016020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758B7"/>
    <w:pPr>
      <w:keepNext/>
      <w:spacing w:before="240" w:after="60"/>
      <w:outlineLvl w:val="1"/>
    </w:pPr>
    <w:rPr>
      <w:rFonts w:ascii="Cambria" w:hAnsi="Cambria"/>
      <w:b/>
      <w:bCs/>
      <w:i/>
      <w:iCs/>
    </w:rPr>
  </w:style>
  <w:style w:type="paragraph" w:styleId="3">
    <w:name w:val="heading 3"/>
    <w:basedOn w:val="a"/>
    <w:next w:val="a"/>
    <w:link w:val="30"/>
    <w:uiPriority w:val="9"/>
    <w:qFormat/>
    <w:rsid w:val="0057658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qFormat/>
    <w:rsid w:val="008736BE"/>
    <w:rPr>
      <w:rFonts w:ascii="Tahoma" w:hAnsi="Tahoma" w:cs="Tahoma"/>
      <w:sz w:val="16"/>
      <w:szCs w:val="16"/>
    </w:rPr>
  </w:style>
  <w:style w:type="paragraph" w:styleId="a4">
    <w:name w:val="header"/>
    <w:basedOn w:val="a"/>
    <w:link w:val="a5"/>
    <w:uiPriority w:val="99"/>
    <w:rsid w:val="002D35D0"/>
    <w:pPr>
      <w:tabs>
        <w:tab w:val="center" w:pos="4677"/>
        <w:tab w:val="right" w:pos="9355"/>
      </w:tabs>
    </w:pPr>
  </w:style>
  <w:style w:type="paragraph" w:styleId="a6">
    <w:name w:val="footer"/>
    <w:basedOn w:val="a"/>
    <w:link w:val="a7"/>
    <w:uiPriority w:val="99"/>
    <w:rsid w:val="002D35D0"/>
    <w:pPr>
      <w:tabs>
        <w:tab w:val="center" w:pos="4677"/>
        <w:tab w:val="right" w:pos="9355"/>
      </w:tabs>
    </w:pPr>
  </w:style>
  <w:style w:type="paragraph" w:styleId="a8">
    <w:name w:val="Body Text"/>
    <w:basedOn w:val="a"/>
    <w:link w:val="a9"/>
    <w:uiPriority w:val="99"/>
    <w:rsid w:val="00B14323"/>
    <w:pPr>
      <w:jc w:val="both"/>
    </w:pPr>
    <w:rPr>
      <w:szCs w:val="20"/>
    </w:rPr>
  </w:style>
  <w:style w:type="character" w:customStyle="1" w:styleId="a9">
    <w:name w:val="Основной текст Знак"/>
    <w:basedOn w:val="a0"/>
    <w:link w:val="a8"/>
    <w:uiPriority w:val="99"/>
    <w:qFormat/>
    <w:rsid w:val="00B14323"/>
    <w:rPr>
      <w:sz w:val="28"/>
    </w:rPr>
  </w:style>
  <w:style w:type="character" w:customStyle="1" w:styleId="longtext">
    <w:name w:val="long_text"/>
    <w:rsid w:val="00873079"/>
  </w:style>
  <w:style w:type="paragraph" w:styleId="aa">
    <w:name w:val="List Paragraph"/>
    <w:basedOn w:val="a"/>
    <w:uiPriority w:val="34"/>
    <w:qFormat/>
    <w:rsid w:val="00D326D9"/>
    <w:pPr>
      <w:ind w:left="720"/>
      <w:contextualSpacing/>
    </w:pPr>
  </w:style>
  <w:style w:type="character" w:styleId="ab">
    <w:name w:val="Hyperlink"/>
    <w:basedOn w:val="a0"/>
    <w:uiPriority w:val="99"/>
    <w:rsid w:val="00A12F98"/>
    <w:rPr>
      <w:color w:val="0000FF" w:themeColor="hyperlink"/>
      <w:u w:val="single"/>
    </w:rPr>
  </w:style>
  <w:style w:type="character" w:customStyle="1" w:styleId="11">
    <w:name w:val="Заголовок №1_"/>
    <w:basedOn w:val="a0"/>
    <w:link w:val="12"/>
    <w:uiPriority w:val="99"/>
    <w:rsid w:val="00A27E70"/>
    <w:rPr>
      <w:b/>
      <w:bCs/>
      <w:sz w:val="26"/>
      <w:szCs w:val="26"/>
      <w:shd w:val="clear" w:color="auto" w:fill="FFFFFF"/>
    </w:rPr>
  </w:style>
  <w:style w:type="paragraph" w:customStyle="1" w:styleId="12">
    <w:name w:val="Заголовок №1"/>
    <w:basedOn w:val="a"/>
    <w:link w:val="11"/>
    <w:uiPriority w:val="99"/>
    <w:rsid w:val="00A27E70"/>
    <w:pPr>
      <w:shd w:val="clear" w:color="auto" w:fill="FFFFFF"/>
      <w:spacing w:after="420" w:line="240" w:lineRule="atLeast"/>
      <w:outlineLvl w:val="0"/>
    </w:pPr>
    <w:rPr>
      <w:b/>
      <w:bCs/>
      <w:sz w:val="26"/>
      <w:szCs w:val="26"/>
    </w:rPr>
  </w:style>
  <w:style w:type="paragraph" w:styleId="ac">
    <w:name w:val="Normal (Web)"/>
    <w:basedOn w:val="a"/>
    <w:uiPriority w:val="99"/>
    <w:unhideWhenUsed/>
    <w:rsid w:val="00085A06"/>
    <w:pPr>
      <w:spacing w:before="100" w:beforeAutospacing="1" w:after="100" w:afterAutospacing="1"/>
    </w:pPr>
    <w:rPr>
      <w:sz w:val="24"/>
      <w:szCs w:val="24"/>
    </w:rPr>
  </w:style>
  <w:style w:type="character" w:customStyle="1" w:styleId="apple-converted-space">
    <w:name w:val="apple-converted-space"/>
    <w:basedOn w:val="a0"/>
    <w:rsid w:val="00085A06"/>
  </w:style>
  <w:style w:type="character" w:customStyle="1" w:styleId="ad">
    <w:name w:val="Основной текст + Полужирный"/>
    <w:basedOn w:val="a0"/>
    <w:uiPriority w:val="99"/>
    <w:rsid w:val="008D0B0D"/>
    <w:rPr>
      <w:rFonts w:ascii="Times New Roman" w:hAnsi="Times New Roman"/>
      <w:b/>
      <w:bCs/>
      <w:sz w:val="23"/>
      <w:szCs w:val="23"/>
      <w:shd w:val="clear" w:color="auto" w:fill="FFFFFF"/>
    </w:rPr>
  </w:style>
  <w:style w:type="character" w:styleId="ae">
    <w:name w:val="Strong"/>
    <w:basedOn w:val="a0"/>
    <w:uiPriority w:val="22"/>
    <w:qFormat/>
    <w:rsid w:val="004B4878"/>
    <w:rPr>
      <w:b/>
      <w:bCs/>
    </w:rPr>
  </w:style>
  <w:style w:type="paragraph" w:customStyle="1" w:styleId="western">
    <w:name w:val="western"/>
    <w:basedOn w:val="a"/>
    <w:rsid w:val="004B4878"/>
    <w:pPr>
      <w:spacing w:before="100" w:beforeAutospacing="1" w:after="100" w:afterAutospacing="1"/>
    </w:pPr>
    <w:rPr>
      <w:sz w:val="24"/>
      <w:szCs w:val="24"/>
    </w:rPr>
  </w:style>
  <w:style w:type="table" w:styleId="af">
    <w:name w:val="Table Grid"/>
    <w:basedOn w:val="a1"/>
    <w:uiPriority w:val="59"/>
    <w:rsid w:val="00D57B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qFormat/>
    <w:rsid w:val="00EB51B7"/>
    <w:pPr>
      <w:widowControl w:val="0"/>
      <w:autoSpaceDE w:val="0"/>
      <w:autoSpaceDN w:val="0"/>
      <w:adjustRightInd w:val="0"/>
    </w:pPr>
    <w:rPr>
      <w:rFonts w:ascii="Courier New" w:hAnsi="Courier New" w:cs="Courier New"/>
    </w:rPr>
  </w:style>
  <w:style w:type="paragraph" w:customStyle="1" w:styleId="ConsNonformat">
    <w:name w:val="ConsNonformat"/>
    <w:rsid w:val="00C9364A"/>
    <w:pPr>
      <w:autoSpaceDE w:val="0"/>
      <w:autoSpaceDN w:val="0"/>
      <w:adjustRightInd w:val="0"/>
    </w:pPr>
    <w:rPr>
      <w:rFonts w:ascii="Courier New" w:hAnsi="Courier New" w:cs="Courier New"/>
    </w:rPr>
  </w:style>
  <w:style w:type="paragraph" w:customStyle="1" w:styleId="ConsPlusTitle">
    <w:name w:val="ConsPlusTitle"/>
    <w:rsid w:val="00FE2F26"/>
    <w:pPr>
      <w:widowControl w:val="0"/>
      <w:autoSpaceDE w:val="0"/>
      <w:autoSpaceDN w:val="0"/>
    </w:pPr>
    <w:rPr>
      <w:rFonts w:ascii="Calibri" w:hAnsi="Calibri" w:cs="Calibri"/>
      <w:b/>
      <w:sz w:val="22"/>
    </w:rPr>
  </w:style>
  <w:style w:type="character" w:customStyle="1" w:styleId="a5">
    <w:name w:val="Верхний колонтитул Знак"/>
    <w:basedOn w:val="a0"/>
    <w:link w:val="a4"/>
    <w:uiPriority w:val="99"/>
    <w:qFormat/>
    <w:rsid w:val="00711BFF"/>
    <w:rPr>
      <w:sz w:val="28"/>
      <w:szCs w:val="28"/>
    </w:rPr>
  </w:style>
  <w:style w:type="character" w:styleId="af0">
    <w:name w:val="Placeholder Text"/>
    <w:basedOn w:val="a0"/>
    <w:uiPriority w:val="99"/>
    <w:semiHidden/>
    <w:rsid w:val="00711BFF"/>
    <w:rPr>
      <w:color w:val="808080"/>
    </w:rPr>
  </w:style>
  <w:style w:type="character" w:customStyle="1" w:styleId="10">
    <w:name w:val="Заголовок 1 Знак"/>
    <w:basedOn w:val="a0"/>
    <w:link w:val="1"/>
    <w:uiPriority w:val="99"/>
    <w:qFormat/>
    <w:rsid w:val="0016020E"/>
    <w:rPr>
      <w:rFonts w:ascii="Cambria" w:hAnsi="Cambria"/>
      <w:b/>
      <w:bCs/>
      <w:kern w:val="32"/>
      <w:sz w:val="32"/>
      <w:szCs w:val="32"/>
    </w:rPr>
  </w:style>
  <w:style w:type="paragraph" w:styleId="af1">
    <w:name w:val="No Spacing"/>
    <w:uiPriority w:val="1"/>
    <w:qFormat/>
    <w:rsid w:val="0016020E"/>
    <w:rPr>
      <w:rFonts w:ascii="Calibri" w:eastAsia="Calibri" w:hAnsi="Calibri"/>
      <w:sz w:val="22"/>
      <w:szCs w:val="22"/>
      <w:lang w:eastAsia="en-US"/>
    </w:rPr>
  </w:style>
  <w:style w:type="character" w:customStyle="1" w:styleId="a7">
    <w:name w:val="Нижний колонтитул Знак"/>
    <w:basedOn w:val="a0"/>
    <w:link w:val="a6"/>
    <w:uiPriority w:val="99"/>
    <w:qFormat/>
    <w:rsid w:val="00E34BED"/>
    <w:rPr>
      <w:sz w:val="28"/>
      <w:szCs w:val="28"/>
    </w:rPr>
  </w:style>
  <w:style w:type="character" w:customStyle="1" w:styleId="30">
    <w:name w:val="Заголовок 3 Знак"/>
    <w:basedOn w:val="a0"/>
    <w:link w:val="3"/>
    <w:uiPriority w:val="99"/>
    <w:qFormat/>
    <w:rsid w:val="00576586"/>
    <w:rPr>
      <w:rFonts w:ascii="Cambria" w:hAnsi="Cambria"/>
      <w:b/>
      <w:bCs/>
      <w:sz w:val="26"/>
      <w:szCs w:val="26"/>
    </w:rPr>
  </w:style>
  <w:style w:type="character" w:customStyle="1" w:styleId="af2">
    <w:name w:val="Основной текст_"/>
    <w:basedOn w:val="a0"/>
    <w:link w:val="13"/>
    <w:rsid w:val="00576586"/>
    <w:rPr>
      <w:sz w:val="23"/>
      <w:szCs w:val="23"/>
      <w:shd w:val="clear" w:color="auto" w:fill="FFFFFF"/>
    </w:rPr>
  </w:style>
  <w:style w:type="paragraph" w:customStyle="1" w:styleId="13">
    <w:name w:val="Основной текст1"/>
    <w:basedOn w:val="a"/>
    <w:link w:val="af2"/>
    <w:rsid w:val="00576586"/>
    <w:pPr>
      <w:shd w:val="clear" w:color="auto" w:fill="FFFFFF"/>
      <w:spacing w:line="274" w:lineRule="exact"/>
    </w:pPr>
    <w:rPr>
      <w:sz w:val="23"/>
      <w:szCs w:val="23"/>
    </w:rPr>
  </w:style>
  <w:style w:type="character" w:customStyle="1" w:styleId="20">
    <w:name w:val="Заголовок 2 Знак"/>
    <w:basedOn w:val="a0"/>
    <w:link w:val="2"/>
    <w:uiPriority w:val="99"/>
    <w:qFormat/>
    <w:rsid w:val="004758B7"/>
    <w:rPr>
      <w:rFonts w:ascii="Cambria" w:hAnsi="Cambria"/>
      <w:b/>
      <w:bCs/>
      <w:i/>
      <w:iCs/>
      <w:sz w:val="28"/>
      <w:szCs w:val="28"/>
    </w:rPr>
  </w:style>
  <w:style w:type="paragraph" w:customStyle="1" w:styleId="ConsPlusNormal">
    <w:name w:val="ConsPlusNormal"/>
    <w:qFormat/>
    <w:rsid w:val="00A9481A"/>
    <w:pPr>
      <w:widowControl w:val="0"/>
      <w:autoSpaceDE w:val="0"/>
      <w:autoSpaceDN w:val="0"/>
      <w:adjustRightInd w:val="0"/>
      <w:ind w:firstLine="720"/>
    </w:pPr>
    <w:rPr>
      <w:rFonts w:ascii="Arial" w:hAnsi="Arial" w:cs="Arial"/>
    </w:rPr>
  </w:style>
  <w:style w:type="paragraph" w:styleId="af3">
    <w:name w:val="Body Text Indent"/>
    <w:basedOn w:val="a"/>
    <w:link w:val="af4"/>
    <w:uiPriority w:val="99"/>
    <w:unhideWhenUsed/>
    <w:rsid w:val="003E500D"/>
    <w:pPr>
      <w:spacing w:after="120"/>
      <w:ind w:left="283"/>
    </w:pPr>
  </w:style>
  <w:style w:type="character" w:customStyle="1" w:styleId="af4">
    <w:name w:val="Основной текст с отступом Знак"/>
    <w:basedOn w:val="a0"/>
    <w:link w:val="af3"/>
    <w:uiPriority w:val="99"/>
    <w:qFormat/>
    <w:rsid w:val="003E500D"/>
    <w:rPr>
      <w:sz w:val="28"/>
      <w:szCs w:val="28"/>
    </w:rPr>
  </w:style>
  <w:style w:type="paragraph" w:styleId="af5">
    <w:name w:val="footnote text"/>
    <w:basedOn w:val="a"/>
    <w:link w:val="af6"/>
    <w:uiPriority w:val="99"/>
    <w:semiHidden/>
    <w:unhideWhenUsed/>
    <w:rsid w:val="006F532D"/>
    <w:pPr>
      <w:ind w:firstLine="709"/>
      <w:jc w:val="both"/>
    </w:pPr>
    <w:rPr>
      <w:sz w:val="20"/>
      <w:szCs w:val="20"/>
    </w:rPr>
  </w:style>
  <w:style w:type="character" w:customStyle="1" w:styleId="af6">
    <w:name w:val="Текст сноски Знак"/>
    <w:basedOn w:val="a0"/>
    <w:link w:val="af5"/>
    <w:uiPriority w:val="99"/>
    <w:qFormat/>
    <w:rsid w:val="006F532D"/>
  </w:style>
  <w:style w:type="character" w:styleId="af7">
    <w:name w:val="footnote reference"/>
    <w:basedOn w:val="a0"/>
    <w:uiPriority w:val="99"/>
    <w:semiHidden/>
    <w:unhideWhenUsed/>
    <w:rsid w:val="006F532D"/>
    <w:rPr>
      <w:vertAlign w:val="superscript"/>
    </w:rPr>
  </w:style>
  <w:style w:type="numbering" w:customStyle="1" w:styleId="14">
    <w:name w:val="Нет списка1"/>
    <w:next w:val="a2"/>
    <w:uiPriority w:val="99"/>
    <w:semiHidden/>
    <w:unhideWhenUsed/>
    <w:rsid w:val="001A6E08"/>
  </w:style>
  <w:style w:type="paragraph" w:customStyle="1" w:styleId="110">
    <w:name w:val="Заголовок 11"/>
    <w:basedOn w:val="a"/>
    <w:next w:val="a"/>
    <w:uiPriority w:val="99"/>
    <w:qFormat/>
    <w:rsid w:val="001A6E08"/>
    <w:pPr>
      <w:keepNext/>
      <w:spacing w:before="240" w:after="60"/>
      <w:ind w:firstLine="709"/>
      <w:jc w:val="both"/>
      <w:outlineLvl w:val="0"/>
    </w:pPr>
    <w:rPr>
      <w:rFonts w:ascii="Cambria" w:hAnsi="Cambria"/>
      <w:b/>
      <w:bCs/>
      <w:kern w:val="2"/>
      <w:sz w:val="32"/>
      <w:szCs w:val="32"/>
    </w:rPr>
  </w:style>
  <w:style w:type="paragraph" w:customStyle="1" w:styleId="21">
    <w:name w:val="Заголовок 21"/>
    <w:basedOn w:val="a"/>
    <w:next w:val="a"/>
    <w:uiPriority w:val="99"/>
    <w:qFormat/>
    <w:rsid w:val="001A6E08"/>
    <w:pPr>
      <w:keepNext/>
      <w:spacing w:before="240" w:after="60"/>
      <w:ind w:firstLine="709"/>
      <w:jc w:val="both"/>
      <w:outlineLvl w:val="1"/>
    </w:pPr>
    <w:rPr>
      <w:rFonts w:ascii="Cambria" w:hAnsi="Cambria"/>
      <w:b/>
      <w:bCs/>
      <w:i/>
      <w:iCs/>
    </w:rPr>
  </w:style>
  <w:style w:type="character" w:customStyle="1" w:styleId="22">
    <w:name w:val="Основной текст с отступом 2 Знак"/>
    <w:basedOn w:val="a0"/>
    <w:link w:val="23"/>
    <w:uiPriority w:val="99"/>
    <w:qFormat/>
    <w:rsid w:val="001A6E08"/>
    <w:rPr>
      <w:sz w:val="24"/>
      <w:szCs w:val="24"/>
    </w:rPr>
  </w:style>
  <w:style w:type="paragraph" w:styleId="23">
    <w:name w:val="Body Text Indent 2"/>
    <w:basedOn w:val="a"/>
    <w:link w:val="22"/>
    <w:uiPriority w:val="99"/>
    <w:qFormat/>
    <w:rsid w:val="001A6E08"/>
    <w:pPr>
      <w:ind w:firstLine="540"/>
      <w:jc w:val="center"/>
    </w:pPr>
    <w:rPr>
      <w:sz w:val="24"/>
      <w:szCs w:val="24"/>
    </w:rPr>
  </w:style>
  <w:style w:type="character" w:customStyle="1" w:styleId="210">
    <w:name w:val="Основной текст с отступом 2 Знак1"/>
    <w:basedOn w:val="a0"/>
    <w:semiHidden/>
    <w:rsid w:val="001A6E08"/>
    <w:rPr>
      <w:sz w:val="28"/>
      <w:szCs w:val="28"/>
    </w:rPr>
  </w:style>
  <w:style w:type="paragraph" w:customStyle="1" w:styleId="31">
    <w:name w:val="Заголовок 31"/>
    <w:basedOn w:val="a"/>
    <w:next w:val="a"/>
    <w:uiPriority w:val="99"/>
    <w:qFormat/>
    <w:rsid w:val="001A6E08"/>
    <w:pPr>
      <w:keepNext/>
      <w:spacing w:before="240" w:after="60"/>
      <w:ind w:firstLine="709"/>
      <w:jc w:val="both"/>
      <w:outlineLvl w:val="2"/>
    </w:pPr>
    <w:rPr>
      <w:rFonts w:ascii="Cambria" w:hAnsi="Cambria"/>
      <w:b/>
      <w:bCs/>
      <w:sz w:val="26"/>
      <w:szCs w:val="26"/>
    </w:rPr>
  </w:style>
  <w:style w:type="character" w:customStyle="1" w:styleId="32">
    <w:name w:val="Стиль3 Знак"/>
    <w:basedOn w:val="24"/>
    <w:link w:val="33"/>
    <w:uiPriority w:val="99"/>
    <w:qFormat/>
    <w:locked/>
    <w:rsid w:val="001A6E08"/>
    <w:rPr>
      <w:rFonts w:ascii="Times New Roman" w:eastAsia="Times New Roman" w:hAnsi="Times New Roman" w:cs="Times New Roman"/>
      <w:b/>
      <w:bCs w:val="0"/>
      <w:iCs w:val="0"/>
      <w:kern w:val="2"/>
      <w:sz w:val="24"/>
      <w:szCs w:val="32"/>
      <w:lang w:eastAsia="ru-RU"/>
    </w:rPr>
  </w:style>
  <w:style w:type="character" w:customStyle="1" w:styleId="24">
    <w:name w:val="Стиль2 Знак"/>
    <w:basedOn w:val="15"/>
    <w:link w:val="24"/>
    <w:uiPriority w:val="99"/>
    <w:qFormat/>
    <w:locked/>
    <w:rsid w:val="001A6E08"/>
    <w:rPr>
      <w:rFonts w:ascii="Times New Roman" w:eastAsia="Times New Roman" w:hAnsi="Times New Roman" w:cs="Times New Roman"/>
      <w:bCs w:val="0"/>
      <w:iCs/>
      <w:sz w:val="24"/>
      <w:szCs w:val="28"/>
      <w:lang w:eastAsia="ru-RU"/>
    </w:rPr>
  </w:style>
  <w:style w:type="character" w:customStyle="1" w:styleId="15">
    <w:name w:val="Стиль1 Знак"/>
    <w:basedOn w:val="a0"/>
    <w:link w:val="15"/>
    <w:uiPriority w:val="99"/>
    <w:qFormat/>
    <w:locked/>
    <w:rsid w:val="001A6E08"/>
    <w:rPr>
      <w:rFonts w:ascii="Times New Roman" w:eastAsia="Times New Roman" w:hAnsi="Times New Roman" w:cs="Times New Roman"/>
      <w:bCs/>
      <w:sz w:val="24"/>
      <w:szCs w:val="26"/>
      <w:lang w:eastAsia="ru-RU"/>
    </w:rPr>
  </w:style>
  <w:style w:type="paragraph" w:customStyle="1" w:styleId="33">
    <w:name w:val="Стиль3"/>
    <w:basedOn w:val="110"/>
    <w:link w:val="32"/>
    <w:uiPriority w:val="99"/>
    <w:qFormat/>
    <w:rsid w:val="001A6E08"/>
    <w:pPr>
      <w:spacing w:after="120" w:line="360" w:lineRule="auto"/>
    </w:pPr>
    <w:rPr>
      <w:rFonts w:ascii="Times New Roman" w:hAnsi="Times New Roman"/>
      <w:bCs w:val="0"/>
      <w:sz w:val="24"/>
    </w:rPr>
  </w:style>
  <w:style w:type="character" w:customStyle="1" w:styleId="-">
    <w:name w:val="Интернет-ссылка"/>
    <w:basedOn w:val="a0"/>
    <w:uiPriority w:val="99"/>
    <w:rsid w:val="001A6E08"/>
    <w:rPr>
      <w:rFonts w:cs="Times New Roman"/>
      <w:color w:val="0000FF"/>
      <w:u w:val="single"/>
    </w:rPr>
  </w:style>
  <w:style w:type="character" w:styleId="af8">
    <w:name w:val="page number"/>
    <w:basedOn w:val="a0"/>
    <w:uiPriority w:val="99"/>
    <w:qFormat/>
    <w:rsid w:val="001A6E08"/>
    <w:rPr>
      <w:rFonts w:cs="Times New Roman"/>
    </w:rPr>
  </w:style>
  <w:style w:type="character" w:styleId="af9">
    <w:name w:val="FollowedHyperlink"/>
    <w:basedOn w:val="a0"/>
    <w:uiPriority w:val="99"/>
    <w:qFormat/>
    <w:rsid w:val="001A6E08"/>
    <w:rPr>
      <w:rFonts w:cs="Times New Roman"/>
      <w:color w:val="800080"/>
      <w:u w:val="single"/>
    </w:rPr>
  </w:style>
  <w:style w:type="character" w:customStyle="1" w:styleId="FontStyle38">
    <w:name w:val="Font Style38"/>
    <w:basedOn w:val="a0"/>
    <w:uiPriority w:val="99"/>
    <w:qFormat/>
    <w:rsid w:val="001A6E08"/>
    <w:rPr>
      <w:rFonts w:ascii="Times New Roman" w:hAnsi="Times New Roman" w:cs="Times New Roman"/>
      <w:sz w:val="20"/>
      <w:szCs w:val="20"/>
    </w:rPr>
  </w:style>
  <w:style w:type="character" w:styleId="afa">
    <w:name w:val="line number"/>
    <w:basedOn w:val="a0"/>
    <w:uiPriority w:val="99"/>
    <w:qFormat/>
    <w:rsid w:val="001A6E08"/>
    <w:rPr>
      <w:rFonts w:cs="Times New Roman"/>
    </w:rPr>
  </w:style>
  <w:style w:type="character" w:customStyle="1" w:styleId="FontStyle23">
    <w:name w:val="Font Style23"/>
    <w:basedOn w:val="a0"/>
    <w:uiPriority w:val="99"/>
    <w:qFormat/>
    <w:rsid w:val="001A6E08"/>
    <w:rPr>
      <w:rFonts w:ascii="Times New Roman" w:hAnsi="Times New Roman" w:cs="Times New Roman"/>
      <w:b/>
      <w:bCs/>
      <w:sz w:val="30"/>
      <w:szCs w:val="30"/>
    </w:rPr>
  </w:style>
  <w:style w:type="character" w:customStyle="1" w:styleId="postbody1">
    <w:name w:val="postbody1"/>
    <w:basedOn w:val="a0"/>
    <w:uiPriority w:val="99"/>
    <w:qFormat/>
    <w:rsid w:val="001A6E08"/>
    <w:rPr>
      <w:rFonts w:cs="Times New Roman"/>
      <w:sz w:val="18"/>
      <w:szCs w:val="18"/>
    </w:rPr>
  </w:style>
  <w:style w:type="character" w:styleId="afb">
    <w:name w:val="annotation reference"/>
    <w:basedOn w:val="a0"/>
    <w:uiPriority w:val="99"/>
    <w:qFormat/>
    <w:rsid w:val="001A6E08"/>
    <w:rPr>
      <w:rFonts w:cs="Times New Roman"/>
      <w:sz w:val="16"/>
      <w:szCs w:val="16"/>
    </w:rPr>
  </w:style>
  <w:style w:type="character" w:customStyle="1" w:styleId="afc">
    <w:name w:val="Текст примечания Знак"/>
    <w:basedOn w:val="a0"/>
    <w:uiPriority w:val="99"/>
    <w:qFormat/>
    <w:rsid w:val="001A6E08"/>
    <w:rPr>
      <w:rFonts w:ascii="Times New Roman" w:eastAsia="Times New Roman" w:hAnsi="Times New Roman" w:cs="Times New Roman"/>
      <w:sz w:val="20"/>
      <w:szCs w:val="20"/>
      <w:lang w:eastAsia="ru-RU"/>
    </w:rPr>
  </w:style>
  <w:style w:type="character" w:customStyle="1" w:styleId="afd">
    <w:name w:val="Тема примечания Знак"/>
    <w:basedOn w:val="afc"/>
    <w:uiPriority w:val="99"/>
    <w:qFormat/>
    <w:rsid w:val="001A6E08"/>
    <w:rPr>
      <w:rFonts w:ascii="Times New Roman" w:eastAsia="Times New Roman" w:hAnsi="Times New Roman" w:cs="Times New Roman"/>
      <w:b/>
      <w:bCs/>
      <w:sz w:val="20"/>
      <w:szCs w:val="20"/>
      <w:lang w:eastAsia="ru-RU"/>
    </w:rPr>
  </w:style>
  <w:style w:type="character" w:customStyle="1" w:styleId="afe">
    <w:name w:val="Текст выноски Знак"/>
    <w:basedOn w:val="a0"/>
    <w:uiPriority w:val="99"/>
    <w:qFormat/>
    <w:rsid w:val="001A6E08"/>
    <w:rPr>
      <w:rFonts w:ascii="Tahoma" w:eastAsia="Times New Roman" w:hAnsi="Tahoma" w:cs="Tahoma"/>
      <w:sz w:val="16"/>
      <w:szCs w:val="16"/>
      <w:lang w:eastAsia="ru-RU"/>
    </w:rPr>
  </w:style>
  <w:style w:type="character" w:customStyle="1" w:styleId="c1">
    <w:name w:val="c1"/>
    <w:basedOn w:val="a0"/>
    <w:uiPriority w:val="99"/>
    <w:qFormat/>
    <w:rsid w:val="001A6E08"/>
    <w:rPr>
      <w:rFonts w:cs="Times New Roman"/>
      <w:color w:val="0000FF"/>
    </w:rPr>
  </w:style>
  <w:style w:type="character" w:customStyle="1" w:styleId="epm">
    <w:name w:val="epm"/>
    <w:basedOn w:val="a0"/>
    <w:uiPriority w:val="99"/>
    <w:qFormat/>
    <w:rsid w:val="001A6E08"/>
    <w:rPr>
      <w:rFonts w:cs="Times New Roman"/>
    </w:rPr>
  </w:style>
  <w:style w:type="character" w:customStyle="1" w:styleId="aff">
    <w:name w:val="Без интервала Знак"/>
    <w:uiPriority w:val="1"/>
    <w:qFormat/>
    <w:rsid w:val="001A6E08"/>
    <w:rPr>
      <w:rFonts w:ascii="Calibri" w:eastAsia="Times New Roman" w:hAnsi="Calibri" w:cs="Times New Roman"/>
    </w:rPr>
  </w:style>
  <w:style w:type="character" w:customStyle="1" w:styleId="aff0">
    <w:name w:val="Привязка сноски"/>
    <w:rsid w:val="001A6E08"/>
    <w:rPr>
      <w:vertAlign w:val="superscript"/>
    </w:rPr>
  </w:style>
  <w:style w:type="character" w:customStyle="1" w:styleId="FootnoteCharacters">
    <w:name w:val="Footnote Characters"/>
    <w:basedOn w:val="a0"/>
    <w:uiPriority w:val="99"/>
    <w:semiHidden/>
    <w:unhideWhenUsed/>
    <w:qFormat/>
    <w:rsid w:val="001A6E08"/>
    <w:rPr>
      <w:vertAlign w:val="superscript"/>
    </w:rPr>
  </w:style>
  <w:style w:type="character" w:customStyle="1" w:styleId="aff1">
    <w:name w:val="Текст концевой сноски Знак"/>
    <w:basedOn w:val="a0"/>
    <w:uiPriority w:val="99"/>
    <w:qFormat/>
    <w:rsid w:val="001A6E08"/>
    <w:rPr>
      <w:rFonts w:ascii="Times New Roman" w:eastAsiaTheme="minorEastAsia" w:hAnsi="Times New Roman" w:cs="Times New Roman"/>
      <w:sz w:val="20"/>
      <w:szCs w:val="20"/>
      <w:lang w:eastAsia="ru-RU"/>
    </w:rPr>
  </w:style>
  <w:style w:type="character" w:customStyle="1" w:styleId="aff2">
    <w:name w:val="Привязка концевой сноски"/>
    <w:rsid w:val="001A6E08"/>
    <w:rPr>
      <w:rFonts w:cs="Times New Roman"/>
      <w:vertAlign w:val="superscript"/>
    </w:rPr>
  </w:style>
  <w:style w:type="character" w:customStyle="1" w:styleId="EndnoteCharacters">
    <w:name w:val="Endnote Characters"/>
    <w:basedOn w:val="a0"/>
    <w:uiPriority w:val="99"/>
    <w:qFormat/>
    <w:rsid w:val="001A6E08"/>
    <w:rPr>
      <w:rFonts w:cs="Times New Roman"/>
      <w:vertAlign w:val="superscript"/>
    </w:rPr>
  </w:style>
  <w:style w:type="character" w:customStyle="1" w:styleId="4">
    <w:name w:val="Стиль4 (для приложений) Знак"/>
    <w:basedOn w:val="32"/>
    <w:qFormat/>
    <w:rsid w:val="001A6E08"/>
    <w:rPr>
      <w:rFonts w:ascii="Times New Roman" w:eastAsia="Times New Roman" w:hAnsi="Times New Roman" w:cs="Times New Roman"/>
      <w:b w:val="0"/>
      <w:bCs/>
      <w:iCs w:val="0"/>
      <w:kern w:val="2"/>
      <w:sz w:val="24"/>
      <w:szCs w:val="32"/>
      <w:lang w:eastAsia="ru-RU"/>
    </w:rPr>
  </w:style>
  <w:style w:type="character" w:customStyle="1" w:styleId="aff3">
    <w:name w:val="Ссылка указателя"/>
    <w:qFormat/>
    <w:rsid w:val="001A6E08"/>
  </w:style>
  <w:style w:type="character" w:customStyle="1" w:styleId="aff4">
    <w:name w:val="Символ сноски"/>
    <w:qFormat/>
    <w:rsid w:val="001A6E08"/>
  </w:style>
  <w:style w:type="character" w:customStyle="1" w:styleId="aff5">
    <w:name w:val="Символ концевой сноски"/>
    <w:qFormat/>
    <w:rsid w:val="001A6E08"/>
  </w:style>
  <w:style w:type="paragraph" w:customStyle="1" w:styleId="16">
    <w:name w:val="Заголовок1"/>
    <w:basedOn w:val="a"/>
    <w:next w:val="a8"/>
    <w:qFormat/>
    <w:rsid w:val="001A6E08"/>
    <w:pPr>
      <w:keepNext/>
      <w:spacing w:before="240" w:after="120"/>
      <w:ind w:firstLine="709"/>
      <w:jc w:val="both"/>
    </w:pPr>
    <w:rPr>
      <w:rFonts w:ascii="Liberation Sans" w:eastAsia="Microsoft YaHei" w:hAnsi="Liberation Sans" w:cs="Arial"/>
    </w:rPr>
  </w:style>
  <w:style w:type="paragraph" w:styleId="aff6">
    <w:name w:val="List"/>
    <w:basedOn w:val="a8"/>
    <w:rsid w:val="001A6E08"/>
    <w:pPr>
      <w:ind w:firstLine="709"/>
    </w:pPr>
    <w:rPr>
      <w:rFonts w:cs="Arial"/>
      <w:sz w:val="24"/>
      <w:szCs w:val="24"/>
    </w:rPr>
  </w:style>
  <w:style w:type="paragraph" w:customStyle="1" w:styleId="17">
    <w:name w:val="Название объекта1"/>
    <w:basedOn w:val="a"/>
    <w:qFormat/>
    <w:rsid w:val="001A6E08"/>
    <w:pPr>
      <w:suppressLineNumbers/>
      <w:spacing w:before="120" w:after="120"/>
      <w:ind w:firstLine="709"/>
      <w:jc w:val="both"/>
    </w:pPr>
    <w:rPr>
      <w:rFonts w:cs="Arial"/>
      <w:i/>
      <w:iCs/>
      <w:sz w:val="24"/>
      <w:szCs w:val="24"/>
    </w:rPr>
  </w:style>
  <w:style w:type="paragraph" w:styleId="18">
    <w:name w:val="index 1"/>
    <w:basedOn w:val="a"/>
    <w:next w:val="a"/>
    <w:autoRedefine/>
    <w:semiHidden/>
    <w:unhideWhenUsed/>
    <w:rsid w:val="001A6E08"/>
    <w:pPr>
      <w:ind w:left="280" w:hanging="280"/>
    </w:pPr>
  </w:style>
  <w:style w:type="paragraph" w:styleId="aff7">
    <w:name w:val="index heading"/>
    <w:basedOn w:val="a"/>
    <w:qFormat/>
    <w:rsid w:val="001A6E08"/>
    <w:pPr>
      <w:suppressLineNumbers/>
      <w:ind w:firstLine="709"/>
      <w:jc w:val="both"/>
    </w:pPr>
    <w:rPr>
      <w:rFonts w:cs="Arial"/>
      <w:sz w:val="24"/>
      <w:szCs w:val="24"/>
    </w:rPr>
  </w:style>
  <w:style w:type="paragraph" w:customStyle="1" w:styleId="aff8">
    <w:name w:val="Верхний и нижний колонтитулы"/>
    <w:basedOn w:val="a"/>
    <w:qFormat/>
    <w:rsid w:val="001A6E08"/>
    <w:pPr>
      <w:ind w:firstLine="709"/>
      <w:jc w:val="both"/>
    </w:pPr>
    <w:rPr>
      <w:sz w:val="24"/>
      <w:szCs w:val="24"/>
    </w:rPr>
  </w:style>
  <w:style w:type="paragraph" w:customStyle="1" w:styleId="19">
    <w:name w:val="Нижний колонтитул1"/>
    <w:basedOn w:val="a"/>
    <w:uiPriority w:val="99"/>
    <w:rsid w:val="001A6E08"/>
    <w:pPr>
      <w:tabs>
        <w:tab w:val="center" w:pos="4677"/>
        <w:tab w:val="right" w:pos="9355"/>
      </w:tabs>
      <w:ind w:firstLine="709"/>
      <w:jc w:val="both"/>
    </w:pPr>
    <w:rPr>
      <w:sz w:val="24"/>
      <w:szCs w:val="24"/>
    </w:rPr>
  </w:style>
  <w:style w:type="paragraph" w:customStyle="1" w:styleId="ConsNormal">
    <w:name w:val="ConsNormal"/>
    <w:uiPriority w:val="99"/>
    <w:qFormat/>
    <w:rsid w:val="001A6E08"/>
    <w:pPr>
      <w:ind w:firstLine="720"/>
    </w:pPr>
    <w:rPr>
      <w:rFonts w:ascii="Arial" w:hAnsi="Arial" w:cs="Arial"/>
    </w:rPr>
  </w:style>
  <w:style w:type="paragraph" w:customStyle="1" w:styleId="1a">
    <w:name w:val="Стиль1"/>
    <w:basedOn w:val="31"/>
    <w:autoRedefine/>
    <w:uiPriority w:val="99"/>
    <w:qFormat/>
    <w:rsid w:val="001A6E08"/>
    <w:pPr>
      <w:keepNext w:val="0"/>
      <w:widowControl w:val="0"/>
      <w:spacing w:before="0" w:after="0"/>
    </w:pPr>
    <w:rPr>
      <w:rFonts w:ascii="Times New Roman" w:hAnsi="Times New Roman"/>
      <w:bCs w:val="0"/>
      <w:sz w:val="24"/>
    </w:rPr>
  </w:style>
  <w:style w:type="paragraph" w:customStyle="1" w:styleId="25">
    <w:name w:val="Стиль2"/>
    <w:basedOn w:val="21"/>
    <w:link w:val="25"/>
    <w:autoRedefine/>
    <w:uiPriority w:val="99"/>
    <w:qFormat/>
    <w:rsid w:val="001A6E08"/>
    <w:pPr>
      <w:spacing w:after="120" w:line="360" w:lineRule="auto"/>
    </w:pPr>
    <w:rPr>
      <w:rFonts w:ascii="Times New Roman" w:hAnsi="Times New Roman"/>
      <w:i w:val="0"/>
      <w:sz w:val="24"/>
    </w:rPr>
  </w:style>
  <w:style w:type="paragraph" w:styleId="aff9">
    <w:name w:val="TOC Heading"/>
    <w:basedOn w:val="110"/>
    <w:next w:val="a"/>
    <w:uiPriority w:val="39"/>
    <w:qFormat/>
    <w:rsid w:val="001A6E08"/>
    <w:pPr>
      <w:keepLines/>
      <w:spacing w:before="480" w:after="0" w:line="276" w:lineRule="auto"/>
    </w:pPr>
    <w:rPr>
      <w:color w:val="365F91"/>
      <w:kern w:val="0"/>
      <w:sz w:val="28"/>
      <w:szCs w:val="28"/>
      <w:lang w:eastAsia="en-US"/>
    </w:rPr>
  </w:style>
  <w:style w:type="paragraph" w:customStyle="1" w:styleId="1b">
    <w:name w:val="Верхний колонтитул1"/>
    <w:basedOn w:val="a"/>
    <w:uiPriority w:val="99"/>
    <w:rsid w:val="001A6E08"/>
    <w:pPr>
      <w:tabs>
        <w:tab w:val="center" w:pos="4677"/>
        <w:tab w:val="right" w:pos="9355"/>
      </w:tabs>
      <w:ind w:firstLine="709"/>
      <w:jc w:val="both"/>
    </w:pPr>
    <w:rPr>
      <w:sz w:val="24"/>
      <w:szCs w:val="24"/>
    </w:rPr>
  </w:style>
  <w:style w:type="paragraph" w:customStyle="1" w:styleId="111">
    <w:name w:val="Оглавление 11"/>
    <w:basedOn w:val="a"/>
    <w:next w:val="a"/>
    <w:autoRedefine/>
    <w:uiPriority w:val="39"/>
    <w:rsid w:val="001A6E08"/>
    <w:pPr>
      <w:tabs>
        <w:tab w:val="right" w:leader="dot" w:pos="10206"/>
      </w:tabs>
      <w:spacing w:before="240" w:after="120"/>
      <w:ind w:right="284"/>
    </w:pPr>
    <w:rPr>
      <w:b/>
      <w:sz w:val="24"/>
      <w:szCs w:val="21"/>
    </w:rPr>
  </w:style>
  <w:style w:type="paragraph" w:customStyle="1" w:styleId="26">
    <w:name w:val="Знак Знак2 Знак"/>
    <w:basedOn w:val="a"/>
    <w:uiPriority w:val="99"/>
    <w:qFormat/>
    <w:rsid w:val="001A6E08"/>
    <w:pPr>
      <w:spacing w:after="160" w:line="240" w:lineRule="exact"/>
      <w:ind w:firstLine="709"/>
      <w:jc w:val="both"/>
    </w:pPr>
    <w:rPr>
      <w:rFonts w:ascii="Verdana" w:hAnsi="Verdana"/>
      <w:sz w:val="20"/>
      <w:szCs w:val="20"/>
      <w:lang w:val="en-US" w:eastAsia="en-US"/>
    </w:rPr>
  </w:style>
  <w:style w:type="paragraph" w:customStyle="1" w:styleId="Style15">
    <w:name w:val="Style15"/>
    <w:basedOn w:val="a"/>
    <w:uiPriority w:val="99"/>
    <w:qFormat/>
    <w:rsid w:val="001A6E08"/>
    <w:pPr>
      <w:widowControl w:val="0"/>
      <w:spacing w:line="276" w:lineRule="exact"/>
      <w:ind w:firstLine="727"/>
      <w:jc w:val="both"/>
    </w:pPr>
    <w:rPr>
      <w:sz w:val="24"/>
      <w:szCs w:val="24"/>
    </w:rPr>
  </w:style>
  <w:style w:type="paragraph" w:customStyle="1" w:styleId="-3">
    <w:name w:val="Пункт-3"/>
    <w:basedOn w:val="a"/>
    <w:uiPriority w:val="99"/>
    <w:qFormat/>
    <w:rsid w:val="001A6E08"/>
    <w:pPr>
      <w:tabs>
        <w:tab w:val="left" w:pos="1701"/>
      </w:tabs>
      <w:spacing w:line="288" w:lineRule="auto"/>
      <w:ind w:firstLine="567"/>
      <w:jc w:val="both"/>
    </w:pPr>
    <w:rPr>
      <w:szCs w:val="24"/>
    </w:rPr>
  </w:style>
  <w:style w:type="paragraph" w:customStyle="1" w:styleId="-4">
    <w:name w:val="Пункт-4"/>
    <w:basedOn w:val="a"/>
    <w:uiPriority w:val="99"/>
    <w:qFormat/>
    <w:rsid w:val="001A6E08"/>
    <w:pPr>
      <w:tabs>
        <w:tab w:val="left" w:pos="1701"/>
      </w:tabs>
      <w:spacing w:line="288" w:lineRule="auto"/>
      <w:ind w:firstLine="567"/>
      <w:jc w:val="both"/>
    </w:pPr>
    <w:rPr>
      <w:szCs w:val="24"/>
    </w:rPr>
  </w:style>
  <w:style w:type="paragraph" w:customStyle="1" w:styleId="40">
    <w:name w:val="Стиль4 (для приложений)"/>
    <w:basedOn w:val="33"/>
    <w:autoRedefine/>
    <w:qFormat/>
    <w:rsid w:val="001A6E08"/>
    <w:pPr>
      <w:spacing w:after="0" w:line="240" w:lineRule="auto"/>
      <w:jc w:val="right"/>
    </w:pPr>
    <w:rPr>
      <w:b w:val="0"/>
    </w:rPr>
  </w:style>
  <w:style w:type="paragraph" w:customStyle="1" w:styleId="-5">
    <w:name w:val="Пункт-5"/>
    <w:basedOn w:val="a"/>
    <w:uiPriority w:val="99"/>
    <w:qFormat/>
    <w:rsid w:val="001A6E08"/>
    <w:pPr>
      <w:tabs>
        <w:tab w:val="left" w:pos="1701"/>
      </w:tabs>
      <w:spacing w:line="288" w:lineRule="auto"/>
      <w:ind w:firstLine="567"/>
      <w:jc w:val="both"/>
    </w:pPr>
    <w:rPr>
      <w:szCs w:val="24"/>
    </w:rPr>
  </w:style>
  <w:style w:type="paragraph" w:customStyle="1" w:styleId="-6">
    <w:name w:val="Пункт-6"/>
    <w:basedOn w:val="a"/>
    <w:uiPriority w:val="99"/>
    <w:qFormat/>
    <w:rsid w:val="001A6E08"/>
    <w:pPr>
      <w:tabs>
        <w:tab w:val="left" w:pos="2034"/>
      </w:tabs>
      <w:spacing w:line="288" w:lineRule="auto"/>
      <w:ind w:left="333" w:firstLine="567"/>
      <w:jc w:val="both"/>
    </w:pPr>
    <w:rPr>
      <w:szCs w:val="24"/>
    </w:rPr>
  </w:style>
  <w:style w:type="paragraph" w:customStyle="1" w:styleId="-7">
    <w:name w:val="Пункт-7"/>
    <w:basedOn w:val="a"/>
    <w:uiPriority w:val="99"/>
    <w:qFormat/>
    <w:rsid w:val="001A6E08"/>
    <w:pPr>
      <w:tabs>
        <w:tab w:val="left" w:pos="1701"/>
      </w:tabs>
      <w:spacing w:line="288" w:lineRule="auto"/>
      <w:ind w:firstLine="567"/>
      <w:jc w:val="both"/>
    </w:pPr>
    <w:rPr>
      <w:szCs w:val="24"/>
    </w:rPr>
  </w:style>
  <w:style w:type="paragraph" w:styleId="affa">
    <w:name w:val="annotation text"/>
    <w:basedOn w:val="a"/>
    <w:link w:val="1c"/>
    <w:uiPriority w:val="99"/>
    <w:qFormat/>
    <w:rsid w:val="001A6E08"/>
    <w:pPr>
      <w:ind w:firstLine="709"/>
      <w:jc w:val="both"/>
    </w:pPr>
    <w:rPr>
      <w:sz w:val="20"/>
      <w:szCs w:val="20"/>
    </w:rPr>
  </w:style>
  <w:style w:type="character" w:customStyle="1" w:styleId="1c">
    <w:name w:val="Текст примечания Знак1"/>
    <w:basedOn w:val="a0"/>
    <w:link w:val="affa"/>
    <w:uiPriority w:val="99"/>
    <w:rsid w:val="001A6E08"/>
  </w:style>
  <w:style w:type="paragraph" w:styleId="affb">
    <w:name w:val="annotation subject"/>
    <w:basedOn w:val="affa"/>
    <w:next w:val="affa"/>
    <w:link w:val="1d"/>
    <w:uiPriority w:val="99"/>
    <w:qFormat/>
    <w:rsid w:val="001A6E08"/>
    <w:rPr>
      <w:b/>
      <w:bCs/>
    </w:rPr>
  </w:style>
  <w:style w:type="character" w:customStyle="1" w:styleId="1d">
    <w:name w:val="Тема примечания Знак1"/>
    <w:basedOn w:val="1c"/>
    <w:link w:val="affb"/>
    <w:uiPriority w:val="99"/>
    <w:rsid w:val="001A6E08"/>
    <w:rPr>
      <w:b/>
      <w:bCs/>
    </w:rPr>
  </w:style>
  <w:style w:type="paragraph" w:customStyle="1" w:styleId="211">
    <w:name w:val="Оглавление 21"/>
    <w:basedOn w:val="a"/>
    <w:next w:val="a"/>
    <w:autoRedefine/>
    <w:uiPriority w:val="39"/>
    <w:rsid w:val="001A6E08"/>
    <w:pPr>
      <w:tabs>
        <w:tab w:val="right" w:leader="dot" w:pos="10206"/>
      </w:tabs>
      <w:spacing w:before="240" w:after="120"/>
      <w:ind w:right="284"/>
      <w:jc w:val="both"/>
    </w:pPr>
    <w:rPr>
      <w:sz w:val="24"/>
      <w:szCs w:val="24"/>
    </w:rPr>
  </w:style>
  <w:style w:type="paragraph" w:customStyle="1" w:styleId="1e">
    <w:name w:val="Заголовок_1"/>
    <w:basedOn w:val="a"/>
    <w:uiPriority w:val="99"/>
    <w:qFormat/>
    <w:locked/>
    <w:rsid w:val="001A6E08"/>
    <w:pPr>
      <w:keepNext/>
      <w:keepLines/>
      <w:suppressAutoHyphens/>
      <w:spacing w:before="360" w:after="120"/>
      <w:ind w:firstLine="709"/>
      <w:jc w:val="center"/>
      <w:outlineLvl w:val="0"/>
    </w:pPr>
    <w:rPr>
      <w:rFonts w:ascii="Arial" w:hAnsi="Arial" w:cs="Arial"/>
      <w:b/>
      <w:bCs/>
      <w:caps/>
      <w:sz w:val="36"/>
    </w:rPr>
  </w:style>
  <w:style w:type="paragraph" w:customStyle="1" w:styleId="34">
    <w:name w:val="Пункт_3"/>
    <w:basedOn w:val="a"/>
    <w:uiPriority w:val="99"/>
    <w:qFormat/>
    <w:rsid w:val="001A6E08"/>
    <w:pPr>
      <w:tabs>
        <w:tab w:val="left" w:pos="4399"/>
      </w:tabs>
      <w:ind w:firstLine="567"/>
      <w:jc w:val="both"/>
    </w:pPr>
  </w:style>
  <w:style w:type="paragraph" w:customStyle="1" w:styleId="27">
    <w:name w:val="Пункт_2"/>
    <w:basedOn w:val="a"/>
    <w:uiPriority w:val="99"/>
    <w:qFormat/>
    <w:rsid w:val="001A6E08"/>
    <w:pPr>
      <w:tabs>
        <w:tab w:val="left" w:pos="1701"/>
      </w:tabs>
      <w:ind w:firstLine="567"/>
      <w:jc w:val="both"/>
    </w:pPr>
    <w:rPr>
      <w:szCs w:val="20"/>
    </w:rPr>
  </w:style>
  <w:style w:type="paragraph" w:customStyle="1" w:styleId="5">
    <w:name w:val="Пункт_5"/>
    <w:basedOn w:val="34"/>
    <w:uiPriority w:val="99"/>
    <w:qFormat/>
    <w:rsid w:val="001A6E08"/>
  </w:style>
  <w:style w:type="paragraph" w:customStyle="1" w:styleId="Default">
    <w:name w:val="Default"/>
    <w:qFormat/>
    <w:rsid w:val="001A6E08"/>
    <w:rPr>
      <w:rFonts w:eastAsia="Calibri"/>
      <w:color w:val="000000"/>
      <w:sz w:val="24"/>
      <w:szCs w:val="24"/>
      <w:lang w:eastAsia="en-US"/>
    </w:rPr>
  </w:style>
  <w:style w:type="paragraph" w:customStyle="1" w:styleId="28">
    <w:name w:val="Без интервала2"/>
    <w:qFormat/>
    <w:rsid w:val="001A6E08"/>
    <w:rPr>
      <w:rFonts w:eastAsiaTheme="minorHAnsi"/>
      <w:sz w:val="24"/>
      <w:szCs w:val="24"/>
    </w:rPr>
  </w:style>
  <w:style w:type="paragraph" w:customStyle="1" w:styleId="1f">
    <w:name w:val="Текст сноски1"/>
    <w:basedOn w:val="a"/>
    <w:uiPriority w:val="99"/>
    <w:unhideWhenUsed/>
    <w:rsid w:val="001A6E08"/>
    <w:pPr>
      <w:ind w:firstLine="709"/>
      <w:jc w:val="both"/>
    </w:pPr>
    <w:rPr>
      <w:sz w:val="20"/>
      <w:szCs w:val="20"/>
    </w:rPr>
  </w:style>
  <w:style w:type="paragraph" w:customStyle="1" w:styleId="310">
    <w:name w:val="Оглавление 31"/>
    <w:basedOn w:val="a"/>
    <w:next w:val="a"/>
    <w:autoRedefine/>
    <w:uiPriority w:val="39"/>
    <w:unhideWhenUsed/>
    <w:rsid w:val="001A6E08"/>
    <w:pPr>
      <w:tabs>
        <w:tab w:val="right" w:leader="dot" w:pos="10196"/>
      </w:tabs>
      <w:spacing w:after="100"/>
      <w:ind w:left="284"/>
      <w:jc w:val="both"/>
    </w:pPr>
    <w:rPr>
      <w:sz w:val="24"/>
      <w:szCs w:val="24"/>
    </w:rPr>
  </w:style>
  <w:style w:type="paragraph" w:customStyle="1" w:styleId="41">
    <w:name w:val="Оглавление 41"/>
    <w:basedOn w:val="a"/>
    <w:next w:val="a"/>
    <w:autoRedefine/>
    <w:uiPriority w:val="39"/>
    <w:unhideWhenUsed/>
    <w:rsid w:val="001A6E08"/>
    <w:pPr>
      <w:spacing w:after="100" w:line="276" w:lineRule="auto"/>
      <w:ind w:left="660" w:firstLine="709"/>
      <w:jc w:val="both"/>
    </w:pPr>
    <w:rPr>
      <w:rFonts w:asciiTheme="minorHAnsi" w:eastAsiaTheme="minorEastAsia" w:hAnsiTheme="minorHAnsi" w:cstheme="minorBidi"/>
      <w:sz w:val="22"/>
      <w:szCs w:val="22"/>
    </w:rPr>
  </w:style>
  <w:style w:type="paragraph" w:customStyle="1" w:styleId="51">
    <w:name w:val="Оглавление 51"/>
    <w:basedOn w:val="a"/>
    <w:next w:val="a"/>
    <w:autoRedefine/>
    <w:uiPriority w:val="39"/>
    <w:unhideWhenUsed/>
    <w:rsid w:val="001A6E08"/>
    <w:pPr>
      <w:spacing w:after="100" w:line="276" w:lineRule="auto"/>
      <w:ind w:left="880" w:firstLine="709"/>
      <w:jc w:val="both"/>
    </w:pPr>
    <w:rPr>
      <w:rFonts w:asciiTheme="minorHAnsi" w:eastAsiaTheme="minorEastAsia" w:hAnsiTheme="minorHAnsi" w:cstheme="minorBidi"/>
      <w:sz w:val="22"/>
      <w:szCs w:val="22"/>
    </w:rPr>
  </w:style>
  <w:style w:type="paragraph" w:customStyle="1" w:styleId="61">
    <w:name w:val="Оглавление 61"/>
    <w:basedOn w:val="a"/>
    <w:next w:val="a"/>
    <w:autoRedefine/>
    <w:uiPriority w:val="39"/>
    <w:unhideWhenUsed/>
    <w:rsid w:val="001A6E08"/>
    <w:pPr>
      <w:spacing w:after="100" w:line="276" w:lineRule="auto"/>
      <w:ind w:left="1100" w:firstLine="709"/>
      <w:jc w:val="both"/>
    </w:pPr>
    <w:rPr>
      <w:rFonts w:asciiTheme="minorHAnsi" w:eastAsiaTheme="minorEastAsia" w:hAnsiTheme="minorHAnsi" w:cstheme="minorBidi"/>
      <w:sz w:val="22"/>
      <w:szCs w:val="22"/>
    </w:rPr>
  </w:style>
  <w:style w:type="paragraph" w:customStyle="1" w:styleId="71">
    <w:name w:val="Оглавление 71"/>
    <w:basedOn w:val="a"/>
    <w:next w:val="a"/>
    <w:autoRedefine/>
    <w:uiPriority w:val="39"/>
    <w:unhideWhenUsed/>
    <w:rsid w:val="001A6E08"/>
    <w:pPr>
      <w:spacing w:after="100" w:line="276" w:lineRule="auto"/>
      <w:ind w:left="1320" w:firstLine="709"/>
      <w:jc w:val="both"/>
    </w:pPr>
    <w:rPr>
      <w:rFonts w:asciiTheme="minorHAnsi" w:eastAsiaTheme="minorEastAsia" w:hAnsiTheme="minorHAnsi" w:cstheme="minorBidi"/>
      <w:sz w:val="22"/>
      <w:szCs w:val="22"/>
    </w:rPr>
  </w:style>
  <w:style w:type="paragraph" w:customStyle="1" w:styleId="81">
    <w:name w:val="Оглавление 81"/>
    <w:basedOn w:val="a"/>
    <w:next w:val="a"/>
    <w:autoRedefine/>
    <w:uiPriority w:val="39"/>
    <w:unhideWhenUsed/>
    <w:rsid w:val="001A6E08"/>
    <w:pPr>
      <w:spacing w:after="100" w:line="276" w:lineRule="auto"/>
      <w:ind w:left="1540" w:firstLine="709"/>
      <w:jc w:val="both"/>
    </w:pPr>
    <w:rPr>
      <w:rFonts w:asciiTheme="minorHAnsi" w:eastAsiaTheme="minorEastAsia" w:hAnsiTheme="minorHAnsi" w:cstheme="minorBidi"/>
      <w:sz w:val="22"/>
      <w:szCs w:val="22"/>
    </w:rPr>
  </w:style>
  <w:style w:type="paragraph" w:customStyle="1" w:styleId="91">
    <w:name w:val="Оглавление 91"/>
    <w:basedOn w:val="a"/>
    <w:next w:val="a"/>
    <w:autoRedefine/>
    <w:uiPriority w:val="39"/>
    <w:unhideWhenUsed/>
    <w:rsid w:val="001A6E08"/>
    <w:pPr>
      <w:spacing w:after="100" w:line="276" w:lineRule="auto"/>
      <w:ind w:left="1760" w:firstLine="709"/>
      <w:jc w:val="both"/>
    </w:pPr>
    <w:rPr>
      <w:rFonts w:asciiTheme="minorHAnsi" w:eastAsiaTheme="minorEastAsia" w:hAnsiTheme="minorHAnsi" w:cstheme="minorBidi"/>
      <w:sz w:val="22"/>
      <w:szCs w:val="22"/>
    </w:rPr>
  </w:style>
  <w:style w:type="paragraph" w:customStyle="1" w:styleId="1f0">
    <w:name w:val="Текст концевой сноски1"/>
    <w:basedOn w:val="a"/>
    <w:uiPriority w:val="99"/>
    <w:rsid w:val="001A6E08"/>
    <w:pPr>
      <w:ind w:firstLine="709"/>
      <w:jc w:val="both"/>
    </w:pPr>
    <w:rPr>
      <w:rFonts w:eastAsiaTheme="minorEastAsia"/>
      <w:sz w:val="20"/>
      <w:szCs w:val="20"/>
    </w:rPr>
  </w:style>
  <w:style w:type="paragraph" w:customStyle="1" w:styleId="consplusnormal0">
    <w:name w:val="consplusnormal"/>
    <w:basedOn w:val="a"/>
    <w:rsid w:val="001A6E08"/>
    <w:pPr>
      <w:spacing w:before="100" w:beforeAutospacing="1" w:after="100" w:afterAutospacing="1"/>
    </w:pPr>
    <w:rPr>
      <w:sz w:val="24"/>
      <w:szCs w:val="24"/>
    </w:rPr>
  </w:style>
  <w:style w:type="paragraph" w:styleId="29">
    <w:name w:val="toc 2"/>
    <w:basedOn w:val="a"/>
    <w:next w:val="a"/>
    <w:autoRedefine/>
    <w:uiPriority w:val="39"/>
    <w:unhideWhenUsed/>
    <w:rsid w:val="001A6E08"/>
    <w:pPr>
      <w:spacing w:after="100"/>
      <w:ind w:left="240" w:firstLine="709"/>
      <w:jc w:val="both"/>
    </w:pPr>
    <w:rPr>
      <w:sz w:val="24"/>
      <w:szCs w:val="24"/>
    </w:rPr>
  </w:style>
  <w:style w:type="paragraph" w:styleId="35">
    <w:name w:val="toc 3"/>
    <w:basedOn w:val="a"/>
    <w:next w:val="a"/>
    <w:autoRedefine/>
    <w:uiPriority w:val="39"/>
    <w:unhideWhenUsed/>
    <w:rsid w:val="001A6E08"/>
    <w:pPr>
      <w:spacing w:after="100"/>
      <w:ind w:left="480" w:firstLine="709"/>
      <w:jc w:val="both"/>
    </w:pPr>
    <w:rPr>
      <w:sz w:val="24"/>
      <w:szCs w:val="24"/>
    </w:rPr>
  </w:style>
  <w:style w:type="paragraph" w:styleId="1f1">
    <w:name w:val="toc 1"/>
    <w:basedOn w:val="a"/>
    <w:next w:val="a"/>
    <w:autoRedefine/>
    <w:uiPriority w:val="39"/>
    <w:unhideWhenUsed/>
    <w:rsid w:val="001A6E08"/>
    <w:pPr>
      <w:spacing w:after="100"/>
      <w:ind w:firstLine="709"/>
      <w:jc w:val="both"/>
    </w:pPr>
    <w:rPr>
      <w:sz w:val="24"/>
      <w:szCs w:val="24"/>
    </w:rPr>
  </w:style>
  <w:style w:type="character" w:customStyle="1" w:styleId="1f2">
    <w:name w:val="Верхний колонтитул Знак1"/>
    <w:basedOn w:val="a0"/>
    <w:uiPriority w:val="99"/>
    <w:semiHidden/>
    <w:rsid w:val="001A6E08"/>
    <w:rPr>
      <w:rFonts w:ascii="Times New Roman" w:eastAsia="Times New Roman" w:hAnsi="Times New Roman" w:cs="Times New Roman"/>
      <w:sz w:val="24"/>
      <w:szCs w:val="24"/>
      <w:lang w:eastAsia="ru-RU"/>
    </w:rPr>
  </w:style>
  <w:style w:type="character" w:customStyle="1" w:styleId="1f3">
    <w:name w:val="Нижний колонтитул Знак1"/>
    <w:basedOn w:val="a0"/>
    <w:uiPriority w:val="99"/>
    <w:semiHidden/>
    <w:rsid w:val="001A6E08"/>
    <w:rPr>
      <w:rFonts w:ascii="Times New Roman" w:eastAsia="Times New Roman" w:hAnsi="Times New Roman" w:cs="Times New Roman"/>
      <w:sz w:val="24"/>
      <w:szCs w:val="24"/>
      <w:lang w:eastAsia="ru-RU"/>
    </w:rPr>
  </w:style>
  <w:style w:type="character" w:customStyle="1" w:styleId="1f4">
    <w:name w:val="Текст сноски Знак1"/>
    <w:basedOn w:val="a0"/>
    <w:uiPriority w:val="99"/>
    <w:semiHidden/>
    <w:rsid w:val="001A6E08"/>
    <w:rPr>
      <w:rFonts w:ascii="Times New Roman" w:eastAsia="Times New Roman" w:hAnsi="Times New Rom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qFormat="1"/>
    <w:lsdException w:name="header" w:uiPriority="99"/>
    <w:lsdException w:name="footer" w:uiPriority="99"/>
    <w:lsdException w:name="index heading" w:qFormat="1"/>
    <w:lsdException w:name="caption" w:qFormat="1"/>
    <w:lsdException w:name="footnote reference" w:uiPriority="99"/>
    <w:lsdException w:name="annotation reference" w:uiPriority="99"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22" w:unhideWhenUsed="0" w:qFormat="1"/>
    <w:lsdException w:name="Emphasis" w:semiHidden="0" w:unhideWhenUsed="0" w:qFormat="1"/>
    <w:lsdException w:name="Normal (Web)" w:uiPriority="99"/>
    <w:lsdException w:name="annotation subject" w:uiPriority="99" w:qFormat="1"/>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487"/>
    <w:rPr>
      <w:sz w:val="28"/>
      <w:szCs w:val="28"/>
    </w:rPr>
  </w:style>
  <w:style w:type="paragraph" w:styleId="1">
    <w:name w:val="heading 1"/>
    <w:basedOn w:val="a"/>
    <w:next w:val="a"/>
    <w:link w:val="10"/>
    <w:qFormat/>
    <w:rsid w:val="0016020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758B7"/>
    <w:pPr>
      <w:keepNext/>
      <w:spacing w:before="240" w:after="60"/>
      <w:outlineLvl w:val="1"/>
    </w:pPr>
    <w:rPr>
      <w:rFonts w:ascii="Cambria" w:hAnsi="Cambria"/>
      <w:b/>
      <w:bCs/>
      <w:i/>
      <w:iCs/>
    </w:rPr>
  </w:style>
  <w:style w:type="paragraph" w:styleId="3">
    <w:name w:val="heading 3"/>
    <w:basedOn w:val="a"/>
    <w:next w:val="a"/>
    <w:link w:val="30"/>
    <w:uiPriority w:val="9"/>
    <w:qFormat/>
    <w:rsid w:val="0057658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qFormat/>
    <w:rsid w:val="008736BE"/>
    <w:rPr>
      <w:rFonts w:ascii="Tahoma" w:hAnsi="Tahoma" w:cs="Tahoma"/>
      <w:sz w:val="16"/>
      <w:szCs w:val="16"/>
    </w:rPr>
  </w:style>
  <w:style w:type="paragraph" w:styleId="a4">
    <w:name w:val="header"/>
    <w:basedOn w:val="a"/>
    <w:link w:val="a5"/>
    <w:uiPriority w:val="99"/>
    <w:rsid w:val="002D35D0"/>
    <w:pPr>
      <w:tabs>
        <w:tab w:val="center" w:pos="4677"/>
        <w:tab w:val="right" w:pos="9355"/>
      </w:tabs>
    </w:pPr>
  </w:style>
  <w:style w:type="paragraph" w:styleId="a6">
    <w:name w:val="footer"/>
    <w:basedOn w:val="a"/>
    <w:link w:val="a7"/>
    <w:uiPriority w:val="99"/>
    <w:rsid w:val="002D35D0"/>
    <w:pPr>
      <w:tabs>
        <w:tab w:val="center" w:pos="4677"/>
        <w:tab w:val="right" w:pos="9355"/>
      </w:tabs>
    </w:pPr>
  </w:style>
  <w:style w:type="paragraph" w:styleId="a8">
    <w:name w:val="Body Text"/>
    <w:basedOn w:val="a"/>
    <w:link w:val="a9"/>
    <w:uiPriority w:val="99"/>
    <w:rsid w:val="00B14323"/>
    <w:pPr>
      <w:jc w:val="both"/>
    </w:pPr>
    <w:rPr>
      <w:szCs w:val="20"/>
    </w:rPr>
  </w:style>
  <w:style w:type="character" w:customStyle="1" w:styleId="a9">
    <w:name w:val="Основной текст Знак"/>
    <w:basedOn w:val="a0"/>
    <w:link w:val="a8"/>
    <w:uiPriority w:val="99"/>
    <w:qFormat/>
    <w:rsid w:val="00B14323"/>
    <w:rPr>
      <w:sz w:val="28"/>
    </w:rPr>
  </w:style>
  <w:style w:type="character" w:customStyle="1" w:styleId="longtext">
    <w:name w:val="long_text"/>
    <w:rsid w:val="00873079"/>
  </w:style>
  <w:style w:type="paragraph" w:styleId="aa">
    <w:name w:val="List Paragraph"/>
    <w:basedOn w:val="a"/>
    <w:uiPriority w:val="34"/>
    <w:qFormat/>
    <w:rsid w:val="00D326D9"/>
    <w:pPr>
      <w:ind w:left="720"/>
      <w:contextualSpacing/>
    </w:pPr>
  </w:style>
  <w:style w:type="character" w:styleId="ab">
    <w:name w:val="Hyperlink"/>
    <w:basedOn w:val="a0"/>
    <w:uiPriority w:val="99"/>
    <w:rsid w:val="00A12F98"/>
    <w:rPr>
      <w:color w:val="0000FF" w:themeColor="hyperlink"/>
      <w:u w:val="single"/>
    </w:rPr>
  </w:style>
  <w:style w:type="character" w:customStyle="1" w:styleId="11">
    <w:name w:val="Заголовок №1_"/>
    <w:basedOn w:val="a0"/>
    <w:link w:val="12"/>
    <w:uiPriority w:val="99"/>
    <w:rsid w:val="00A27E70"/>
    <w:rPr>
      <w:b/>
      <w:bCs/>
      <w:sz w:val="26"/>
      <w:szCs w:val="26"/>
      <w:shd w:val="clear" w:color="auto" w:fill="FFFFFF"/>
    </w:rPr>
  </w:style>
  <w:style w:type="paragraph" w:customStyle="1" w:styleId="12">
    <w:name w:val="Заголовок №1"/>
    <w:basedOn w:val="a"/>
    <w:link w:val="11"/>
    <w:uiPriority w:val="99"/>
    <w:rsid w:val="00A27E70"/>
    <w:pPr>
      <w:shd w:val="clear" w:color="auto" w:fill="FFFFFF"/>
      <w:spacing w:after="420" w:line="240" w:lineRule="atLeast"/>
      <w:outlineLvl w:val="0"/>
    </w:pPr>
    <w:rPr>
      <w:b/>
      <w:bCs/>
      <w:sz w:val="26"/>
      <w:szCs w:val="26"/>
    </w:rPr>
  </w:style>
  <w:style w:type="paragraph" w:styleId="ac">
    <w:name w:val="Normal (Web)"/>
    <w:basedOn w:val="a"/>
    <w:uiPriority w:val="99"/>
    <w:unhideWhenUsed/>
    <w:rsid w:val="00085A06"/>
    <w:pPr>
      <w:spacing w:before="100" w:beforeAutospacing="1" w:after="100" w:afterAutospacing="1"/>
    </w:pPr>
    <w:rPr>
      <w:sz w:val="24"/>
      <w:szCs w:val="24"/>
    </w:rPr>
  </w:style>
  <w:style w:type="character" w:customStyle="1" w:styleId="apple-converted-space">
    <w:name w:val="apple-converted-space"/>
    <w:basedOn w:val="a0"/>
    <w:rsid w:val="00085A06"/>
  </w:style>
  <w:style w:type="character" w:customStyle="1" w:styleId="ad">
    <w:name w:val="Основной текст + Полужирный"/>
    <w:basedOn w:val="a0"/>
    <w:uiPriority w:val="99"/>
    <w:rsid w:val="008D0B0D"/>
    <w:rPr>
      <w:rFonts w:ascii="Times New Roman" w:hAnsi="Times New Roman"/>
      <w:b/>
      <w:bCs/>
      <w:sz w:val="23"/>
      <w:szCs w:val="23"/>
      <w:shd w:val="clear" w:color="auto" w:fill="FFFFFF"/>
    </w:rPr>
  </w:style>
  <w:style w:type="character" w:styleId="ae">
    <w:name w:val="Strong"/>
    <w:basedOn w:val="a0"/>
    <w:uiPriority w:val="22"/>
    <w:qFormat/>
    <w:rsid w:val="004B4878"/>
    <w:rPr>
      <w:b/>
      <w:bCs/>
    </w:rPr>
  </w:style>
  <w:style w:type="paragraph" w:customStyle="1" w:styleId="western">
    <w:name w:val="western"/>
    <w:basedOn w:val="a"/>
    <w:rsid w:val="004B4878"/>
    <w:pPr>
      <w:spacing w:before="100" w:beforeAutospacing="1" w:after="100" w:afterAutospacing="1"/>
    </w:pPr>
    <w:rPr>
      <w:sz w:val="24"/>
      <w:szCs w:val="24"/>
    </w:rPr>
  </w:style>
  <w:style w:type="table" w:styleId="af">
    <w:name w:val="Table Grid"/>
    <w:basedOn w:val="a1"/>
    <w:uiPriority w:val="59"/>
    <w:rsid w:val="00D57B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qFormat/>
    <w:rsid w:val="00EB51B7"/>
    <w:pPr>
      <w:widowControl w:val="0"/>
      <w:autoSpaceDE w:val="0"/>
      <w:autoSpaceDN w:val="0"/>
      <w:adjustRightInd w:val="0"/>
    </w:pPr>
    <w:rPr>
      <w:rFonts w:ascii="Courier New" w:hAnsi="Courier New" w:cs="Courier New"/>
    </w:rPr>
  </w:style>
  <w:style w:type="paragraph" w:customStyle="1" w:styleId="ConsNonformat">
    <w:name w:val="ConsNonformat"/>
    <w:rsid w:val="00C9364A"/>
    <w:pPr>
      <w:autoSpaceDE w:val="0"/>
      <w:autoSpaceDN w:val="0"/>
      <w:adjustRightInd w:val="0"/>
    </w:pPr>
    <w:rPr>
      <w:rFonts w:ascii="Courier New" w:hAnsi="Courier New" w:cs="Courier New"/>
    </w:rPr>
  </w:style>
  <w:style w:type="paragraph" w:customStyle="1" w:styleId="ConsPlusTitle">
    <w:name w:val="ConsPlusTitle"/>
    <w:rsid w:val="00FE2F26"/>
    <w:pPr>
      <w:widowControl w:val="0"/>
      <w:autoSpaceDE w:val="0"/>
      <w:autoSpaceDN w:val="0"/>
    </w:pPr>
    <w:rPr>
      <w:rFonts w:ascii="Calibri" w:hAnsi="Calibri" w:cs="Calibri"/>
      <w:b/>
      <w:sz w:val="22"/>
    </w:rPr>
  </w:style>
  <w:style w:type="character" w:customStyle="1" w:styleId="a5">
    <w:name w:val="Верхний колонтитул Знак"/>
    <w:basedOn w:val="a0"/>
    <w:link w:val="a4"/>
    <w:uiPriority w:val="99"/>
    <w:qFormat/>
    <w:rsid w:val="00711BFF"/>
    <w:rPr>
      <w:sz w:val="28"/>
      <w:szCs w:val="28"/>
    </w:rPr>
  </w:style>
  <w:style w:type="character" w:styleId="af0">
    <w:name w:val="Placeholder Text"/>
    <w:basedOn w:val="a0"/>
    <w:uiPriority w:val="99"/>
    <w:semiHidden/>
    <w:rsid w:val="00711BFF"/>
    <w:rPr>
      <w:color w:val="808080"/>
    </w:rPr>
  </w:style>
  <w:style w:type="character" w:customStyle="1" w:styleId="10">
    <w:name w:val="Заголовок 1 Знак"/>
    <w:basedOn w:val="a0"/>
    <w:link w:val="1"/>
    <w:uiPriority w:val="99"/>
    <w:qFormat/>
    <w:rsid w:val="0016020E"/>
    <w:rPr>
      <w:rFonts w:ascii="Cambria" w:hAnsi="Cambria"/>
      <w:b/>
      <w:bCs/>
      <w:kern w:val="32"/>
      <w:sz w:val="32"/>
      <w:szCs w:val="32"/>
    </w:rPr>
  </w:style>
  <w:style w:type="paragraph" w:styleId="af1">
    <w:name w:val="No Spacing"/>
    <w:uiPriority w:val="1"/>
    <w:qFormat/>
    <w:rsid w:val="0016020E"/>
    <w:rPr>
      <w:rFonts w:ascii="Calibri" w:eastAsia="Calibri" w:hAnsi="Calibri"/>
      <w:sz w:val="22"/>
      <w:szCs w:val="22"/>
      <w:lang w:eastAsia="en-US"/>
    </w:rPr>
  </w:style>
  <w:style w:type="character" w:customStyle="1" w:styleId="a7">
    <w:name w:val="Нижний колонтитул Знак"/>
    <w:basedOn w:val="a0"/>
    <w:link w:val="a6"/>
    <w:uiPriority w:val="99"/>
    <w:qFormat/>
    <w:rsid w:val="00E34BED"/>
    <w:rPr>
      <w:sz w:val="28"/>
      <w:szCs w:val="28"/>
    </w:rPr>
  </w:style>
  <w:style w:type="character" w:customStyle="1" w:styleId="30">
    <w:name w:val="Заголовок 3 Знак"/>
    <w:basedOn w:val="a0"/>
    <w:link w:val="3"/>
    <w:uiPriority w:val="99"/>
    <w:qFormat/>
    <w:rsid w:val="00576586"/>
    <w:rPr>
      <w:rFonts w:ascii="Cambria" w:hAnsi="Cambria"/>
      <w:b/>
      <w:bCs/>
      <w:sz w:val="26"/>
      <w:szCs w:val="26"/>
    </w:rPr>
  </w:style>
  <w:style w:type="character" w:customStyle="1" w:styleId="af2">
    <w:name w:val="Основной текст_"/>
    <w:basedOn w:val="a0"/>
    <w:link w:val="13"/>
    <w:rsid w:val="00576586"/>
    <w:rPr>
      <w:sz w:val="23"/>
      <w:szCs w:val="23"/>
      <w:shd w:val="clear" w:color="auto" w:fill="FFFFFF"/>
    </w:rPr>
  </w:style>
  <w:style w:type="paragraph" w:customStyle="1" w:styleId="13">
    <w:name w:val="Основной текст1"/>
    <w:basedOn w:val="a"/>
    <w:link w:val="af2"/>
    <w:rsid w:val="00576586"/>
    <w:pPr>
      <w:shd w:val="clear" w:color="auto" w:fill="FFFFFF"/>
      <w:spacing w:line="274" w:lineRule="exact"/>
    </w:pPr>
    <w:rPr>
      <w:sz w:val="23"/>
      <w:szCs w:val="23"/>
    </w:rPr>
  </w:style>
  <w:style w:type="character" w:customStyle="1" w:styleId="20">
    <w:name w:val="Заголовок 2 Знак"/>
    <w:basedOn w:val="a0"/>
    <w:link w:val="2"/>
    <w:uiPriority w:val="99"/>
    <w:qFormat/>
    <w:rsid w:val="004758B7"/>
    <w:rPr>
      <w:rFonts w:ascii="Cambria" w:hAnsi="Cambria"/>
      <w:b/>
      <w:bCs/>
      <w:i/>
      <w:iCs/>
      <w:sz w:val="28"/>
      <w:szCs w:val="28"/>
    </w:rPr>
  </w:style>
  <w:style w:type="paragraph" w:customStyle="1" w:styleId="ConsPlusNormal">
    <w:name w:val="ConsPlusNormal"/>
    <w:qFormat/>
    <w:rsid w:val="00A9481A"/>
    <w:pPr>
      <w:widowControl w:val="0"/>
      <w:autoSpaceDE w:val="0"/>
      <w:autoSpaceDN w:val="0"/>
      <w:adjustRightInd w:val="0"/>
      <w:ind w:firstLine="720"/>
    </w:pPr>
    <w:rPr>
      <w:rFonts w:ascii="Arial" w:hAnsi="Arial" w:cs="Arial"/>
    </w:rPr>
  </w:style>
  <w:style w:type="paragraph" w:styleId="af3">
    <w:name w:val="Body Text Indent"/>
    <w:basedOn w:val="a"/>
    <w:link w:val="af4"/>
    <w:uiPriority w:val="99"/>
    <w:unhideWhenUsed/>
    <w:rsid w:val="003E500D"/>
    <w:pPr>
      <w:spacing w:after="120"/>
      <w:ind w:left="283"/>
    </w:pPr>
  </w:style>
  <w:style w:type="character" w:customStyle="1" w:styleId="af4">
    <w:name w:val="Основной текст с отступом Знак"/>
    <w:basedOn w:val="a0"/>
    <w:link w:val="af3"/>
    <w:uiPriority w:val="99"/>
    <w:qFormat/>
    <w:rsid w:val="003E500D"/>
    <w:rPr>
      <w:sz w:val="28"/>
      <w:szCs w:val="28"/>
    </w:rPr>
  </w:style>
  <w:style w:type="paragraph" w:styleId="af5">
    <w:name w:val="footnote text"/>
    <w:basedOn w:val="a"/>
    <w:link w:val="af6"/>
    <w:uiPriority w:val="99"/>
    <w:semiHidden/>
    <w:unhideWhenUsed/>
    <w:rsid w:val="006F532D"/>
    <w:pPr>
      <w:ind w:firstLine="709"/>
      <w:jc w:val="both"/>
    </w:pPr>
    <w:rPr>
      <w:sz w:val="20"/>
      <w:szCs w:val="20"/>
    </w:rPr>
  </w:style>
  <w:style w:type="character" w:customStyle="1" w:styleId="af6">
    <w:name w:val="Текст сноски Знак"/>
    <w:basedOn w:val="a0"/>
    <w:link w:val="af5"/>
    <w:uiPriority w:val="99"/>
    <w:qFormat/>
    <w:rsid w:val="006F532D"/>
  </w:style>
  <w:style w:type="character" w:styleId="af7">
    <w:name w:val="footnote reference"/>
    <w:basedOn w:val="a0"/>
    <w:uiPriority w:val="99"/>
    <w:semiHidden/>
    <w:unhideWhenUsed/>
    <w:rsid w:val="006F532D"/>
    <w:rPr>
      <w:vertAlign w:val="superscript"/>
    </w:rPr>
  </w:style>
  <w:style w:type="numbering" w:customStyle="1" w:styleId="14">
    <w:name w:val="Нет списка1"/>
    <w:next w:val="a2"/>
    <w:uiPriority w:val="99"/>
    <w:semiHidden/>
    <w:unhideWhenUsed/>
    <w:rsid w:val="001A6E08"/>
  </w:style>
  <w:style w:type="paragraph" w:customStyle="1" w:styleId="110">
    <w:name w:val="Заголовок 11"/>
    <w:basedOn w:val="a"/>
    <w:next w:val="a"/>
    <w:uiPriority w:val="99"/>
    <w:qFormat/>
    <w:rsid w:val="001A6E08"/>
    <w:pPr>
      <w:keepNext/>
      <w:spacing w:before="240" w:after="60"/>
      <w:ind w:firstLine="709"/>
      <w:jc w:val="both"/>
      <w:outlineLvl w:val="0"/>
    </w:pPr>
    <w:rPr>
      <w:rFonts w:ascii="Cambria" w:hAnsi="Cambria"/>
      <w:b/>
      <w:bCs/>
      <w:kern w:val="2"/>
      <w:sz w:val="32"/>
      <w:szCs w:val="32"/>
    </w:rPr>
  </w:style>
  <w:style w:type="paragraph" w:customStyle="1" w:styleId="21">
    <w:name w:val="Заголовок 21"/>
    <w:basedOn w:val="a"/>
    <w:next w:val="a"/>
    <w:uiPriority w:val="99"/>
    <w:qFormat/>
    <w:rsid w:val="001A6E08"/>
    <w:pPr>
      <w:keepNext/>
      <w:spacing w:before="240" w:after="60"/>
      <w:ind w:firstLine="709"/>
      <w:jc w:val="both"/>
      <w:outlineLvl w:val="1"/>
    </w:pPr>
    <w:rPr>
      <w:rFonts w:ascii="Cambria" w:hAnsi="Cambria"/>
      <w:b/>
      <w:bCs/>
      <w:i/>
      <w:iCs/>
    </w:rPr>
  </w:style>
  <w:style w:type="character" w:customStyle="1" w:styleId="22">
    <w:name w:val="Основной текст с отступом 2 Знак"/>
    <w:basedOn w:val="a0"/>
    <w:link w:val="23"/>
    <w:uiPriority w:val="99"/>
    <w:qFormat/>
    <w:rsid w:val="001A6E08"/>
    <w:rPr>
      <w:sz w:val="24"/>
      <w:szCs w:val="24"/>
    </w:rPr>
  </w:style>
  <w:style w:type="paragraph" w:styleId="23">
    <w:name w:val="Body Text Indent 2"/>
    <w:basedOn w:val="a"/>
    <w:link w:val="22"/>
    <w:uiPriority w:val="99"/>
    <w:qFormat/>
    <w:rsid w:val="001A6E08"/>
    <w:pPr>
      <w:ind w:firstLine="540"/>
      <w:jc w:val="center"/>
    </w:pPr>
    <w:rPr>
      <w:sz w:val="24"/>
      <w:szCs w:val="24"/>
    </w:rPr>
  </w:style>
  <w:style w:type="character" w:customStyle="1" w:styleId="210">
    <w:name w:val="Основной текст с отступом 2 Знак1"/>
    <w:basedOn w:val="a0"/>
    <w:semiHidden/>
    <w:rsid w:val="001A6E08"/>
    <w:rPr>
      <w:sz w:val="28"/>
      <w:szCs w:val="28"/>
    </w:rPr>
  </w:style>
  <w:style w:type="paragraph" w:customStyle="1" w:styleId="31">
    <w:name w:val="Заголовок 31"/>
    <w:basedOn w:val="a"/>
    <w:next w:val="a"/>
    <w:uiPriority w:val="99"/>
    <w:qFormat/>
    <w:rsid w:val="001A6E08"/>
    <w:pPr>
      <w:keepNext/>
      <w:spacing w:before="240" w:after="60"/>
      <w:ind w:firstLine="709"/>
      <w:jc w:val="both"/>
      <w:outlineLvl w:val="2"/>
    </w:pPr>
    <w:rPr>
      <w:rFonts w:ascii="Cambria" w:hAnsi="Cambria"/>
      <w:b/>
      <w:bCs/>
      <w:sz w:val="26"/>
      <w:szCs w:val="26"/>
    </w:rPr>
  </w:style>
  <w:style w:type="character" w:customStyle="1" w:styleId="32">
    <w:name w:val="Стиль3 Знак"/>
    <w:basedOn w:val="24"/>
    <w:link w:val="33"/>
    <w:uiPriority w:val="99"/>
    <w:qFormat/>
    <w:locked/>
    <w:rsid w:val="001A6E08"/>
    <w:rPr>
      <w:rFonts w:ascii="Times New Roman" w:eastAsia="Times New Roman" w:hAnsi="Times New Roman" w:cs="Times New Roman"/>
      <w:b/>
      <w:bCs w:val="0"/>
      <w:iCs w:val="0"/>
      <w:kern w:val="2"/>
      <w:sz w:val="24"/>
      <w:szCs w:val="32"/>
      <w:lang w:eastAsia="ru-RU"/>
    </w:rPr>
  </w:style>
  <w:style w:type="character" w:customStyle="1" w:styleId="24">
    <w:name w:val="Стиль2 Знак"/>
    <w:basedOn w:val="15"/>
    <w:link w:val="24"/>
    <w:uiPriority w:val="99"/>
    <w:qFormat/>
    <w:locked/>
    <w:rsid w:val="001A6E08"/>
    <w:rPr>
      <w:rFonts w:ascii="Times New Roman" w:eastAsia="Times New Roman" w:hAnsi="Times New Roman" w:cs="Times New Roman"/>
      <w:bCs w:val="0"/>
      <w:iCs/>
      <w:sz w:val="24"/>
      <w:szCs w:val="28"/>
      <w:lang w:eastAsia="ru-RU"/>
    </w:rPr>
  </w:style>
  <w:style w:type="character" w:customStyle="1" w:styleId="15">
    <w:name w:val="Стиль1 Знак"/>
    <w:basedOn w:val="a0"/>
    <w:link w:val="15"/>
    <w:uiPriority w:val="99"/>
    <w:qFormat/>
    <w:locked/>
    <w:rsid w:val="001A6E08"/>
    <w:rPr>
      <w:rFonts w:ascii="Times New Roman" w:eastAsia="Times New Roman" w:hAnsi="Times New Roman" w:cs="Times New Roman"/>
      <w:bCs/>
      <w:sz w:val="24"/>
      <w:szCs w:val="26"/>
      <w:lang w:eastAsia="ru-RU"/>
    </w:rPr>
  </w:style>
  <w:style w:type="paragraph" w:customStyle="1" w:styleId="33">
    <w:name w:val="Стиль3"/>
    <w:basedOn w:val="110"/>
    <w:link w:val="32"/>
    <w:uiPriority w:val="99"/>
    <w:qFormat/>
    <w:rsid w:val="001A6E08"/>
    <w:pPr>
      <w:spacing w:after="120" w:line="360" w:lineRule="auto"/>
    </w:pPr>
    <w:rPr>
      <w:rFonts w:ascii="Times New Roman" w:hAnsi="Times New Roman"/>
      <w:bCs w:val="0"/>
      <w:sz w:val="24"/>
    </w:rPr>
  </w:style>
  <w:style w:type="character" w:customStyle="1" w:styleId="-">
    <w:name w:val="Интернет-ссылка"/>
    <w:basedOn w:val="a0"/>
    <w:uiPriority w:val="99"/>
    <w:rsid w:val="001A6E08"/>
    <w:rPr>
      <w:rFonts w:cs="Times New Roman"/>
      <w:color w:val="0000FF"/>
      <w:u w:val="single"/>
    </w:rPr>
  </w:style>
  <w:style w:type="character" w:styleId="af8">
    <w:name w:val="page number"/>
    <w:basedOn w:val="a0"/>
    <w:uiPriority w:val="99"/>
    <w:qFormat/>
    <w:rsid w:val="001A6E08"/>
    <w:rPr>
      <w:rFonts w:cs="Times New Roman"/>
    </w:rPr>
  </w:style>
  <w:style w:type="character" w:styleId="af9">
    <w:name w:val="FollowedHyperlink"/>
    <w:basedOn w:val="a0"/>
    <w:uiPriority w:val="99"/>
    <w:qFormat/>
    <w:rsid w:val="001A6E08"/>
    <w:rPr>
      <w:rFonts w:cs="Times New Roman"/>
      <w:color w:val="800080"/>
      <w:u w:val="single"/>
    </w:rPr>
  </w:style>
  <w:style w:type="character" w:customStyle="1" w:styleId="FontStyle38">
    <w:name w:val="Font Style38"/>
    <w:basedOn w:val="a0"/>
    <w:uiPriority w:val="99"/>
    <w:qFormat/>
    <w:rsid w:val="001A6E08"/>
    <w:rPr>
      <w:rFonts w:ascii="Times New Roman" w:hAnsi="Times New Roman" w:cs="Times New Roman"/>
      <w:sz w:val="20"/>
      <w:szCs w:val="20"/>
    </w:rPr>
  </w:style>
  <w:style w:type="character" w:styleId="afa">
    <w:name w:val="line number"/>
    <w:basedOn w:val="a0"/>
    <w:uiPriority w:val="99"/>
    <w:qFormat/>
    <w:rsid w:val="001A6E08"/>
    <w:rPr>
      <w:rFonts w:cs="Times New Roman"/>
    </w:rPr>
  </w:style>
  <w:style w:type="character" w:customStyle="1" w:styleId="FontStyle23">
    <w:name w:val="Font Style23"/>
    <w:basedOn w:val="a0"/>
    <w:uiPriority w:val="99"/>
    <w:qFormat/>
    <w:rsid w:val="001A6E08"/>
    <w:rPr>
      <w:rFonts w:ascii="Times New Roman" w:hAnsi="Times New Roman" w:cs="Times New Roman"/>
      <w:b/>
      <w:bCs/>
      <w:sz w:val="30"/>
      <w:szCs w:val="30"/>
    </w:rPr>
  </w:style>
  <w:style w:type="character" w:customStyle="1" w:styleId="postbody1">
    <w:name w:val="postbody1"/>
    <w:basedOn w:val="a0"/>
    <w:uiPriority w:val="99"/>
    <w:qFormat/>
    <w:rsid w:val="001A6E08"/>
    <w:rPr>
      <w:rFonts w:cs="Times New Roman"/>
      <w:sz w:val="18"/>
      <w:szCs w:val="18"/>
    </w:rPr>
  </w:style>
  <w:style w:type="character" w:styleId="afb">
    <w:name w:val="annotation reference"/>
    <w:basedOn w:val="a0"/>
    <w:uiPriority w:val="99"/>
    <w:qFormat/>
    <w:rsid w:val="001A6E08"/>
    <w:rPr>
      <w:rFonts w:cs="Times New Roman"/>
      <w:sz w:val="16"/>
      <w:szCs w:val="16"/>
    </w:rPr>
  </w:style>
  <w:style w:type="character" w:customStyle="1" w:styleId="afc">
    <w:name w:val="Текст примечания Знак"/>
    <w:basedOn w:val="a0"/>
    <w:uiPriority w:val="99"/>
    <w:qFormat/>
    <w:rsid w:val="001A6E08"/>
    <w:rPr>
      <w:rFonts w:ascii="Times New Roman" w:eastAsia="Times New Roman" w:hAnsi="Times New Roman" w:cs="Times New Roman"/>
      <w:sz w:val="20"/>
      <w:szCs w:val="20"/>
      <w:lang w:eastAsia="ru-RU"/>
    </w:rPr>
  </w:style>
  <w:style w:type="character" w:customStyle="1" w:styleId="afd">
    <w:name w:val="Тема примечания Знак"/>
    <w:basedOn w:val="afc"/>
    <w:uiPriority w:val="99"/>
    <w:qFormat/>
    <w:rsid w:val="001A6E08"/>
    <w:rPr>
      <w:rFonts w:ascii="Times New Roman" w:eastAsia="Times New Roman" w:hAnsi="Times New Roman" w:cs="Times New Roman"/>
      <w:b/>
      <w:bCs/>
      <w:sz w:val="20"/>
      <w:szCs w:val="20"/>
      <w:lang w:eastAsia="ru-RU"/>
    </w:rPr>
  </w:style>
  <w:style w:type="character" w:customStyle="1" w:styleId="afe">
    <w:name w:val="Текст выноски Знак"/>
    <w:basedOn w:val="a0"/>
    <w:uiPriority w:val="99"/>
    <w:qFormat/>
    <w:rsid w:val="001A6E08"/>
    <w:rPr>
      <w:rFonts w:ascii="Tahoma" w:eastAsia="Times New Roman" w:hAnsi="Tahoma" w:cs="Tahoma"/>
      <w:sz w:val="16"/>
      <w:szCs w:val="16"/>
      <w:lang w:eastAsia="ru-RU"/>
    </w:rPr>
  </w:style>
  <w:style w:type="character" w:customStyle="1" w:styleId="c1">
    <w:name w:val="c1"/>
    <w:basedOn w:val="a0"/>
    <w:uiPriority w:val="99"/>
    <w:qFormat/>
    <w:rsid w:val="001A6E08"/>
    <w:rPr>
      <w:rFonts w:cs="Times New Roman"/>
      <w:color w:val="0000FF"/>
    </w:rPr>
  </w:style>
  <w:style w:type="character" w:customStyle="1" w:styleId="epm">
    <w:name w:val="epm"/>
    <w:basedOn w:val="a0"/>
    <w:uiPriority w:val="99"/>
    <w:qFormat/>
    <w:rsid w:val="001A6E08"/>
    <w:rPr>
      <w:rFonts w:cs="Times New Roman"/>
    </w:rPr>
  </w:style>
  <w:style w:type="character" w:customStyle="1" w:styleId="aff">
    <w:name w:val="Без интервала Знак"/>
    <w:uiPriority w:val="1"/>
    <w:qFormat/>
    <w:rsid w:val="001A6E08"/>
    <w:rPr>
      <w:rFonts w:ascii="Calibri" w:eastAsia="Times New Roman" w:hAnsi="Calibri" w:cs="Times New Roman"/>
    </w:rPr>
  </w:style>
  <w:style w:type="character" w:customStyle="1" w:styleId="aff0">
    <w:name w:val="Привязка сноски"/>
    <w:rsid w:val="001A6E08"/>
    <w:rPr>
      <w:vertAlign w:val="superscript"/>
    </w:rPr>
  </w:style>
  <w:style w:type="character" w:customStyle="1" w:styleId="FootnoteCharacters">
    <w:name w:val="Footnote Characters"/>
    <w:basedOn w:val="a0"/>
    <w:uiPriority w:val="99"/>
    <w:semiHidden/>
    <w:unhideWhenUsed/>
    <w:qFormat/>
    <w:rsid w:val="001A6E08"/>
    <w:rPr>
      <w:vertAlign w:val="superscript"/>
    </w:rPr>
  </w:style>
  <w:style w:type="character" w:customStyle="1" w:styleId="aff1">
    <w:name w:val="Текст концевой сноски Знак"/>
    <w:basedOn w:val="a0"/>
    <w:uiPriority w:val="99"/>
    <w:qFormat/>
    <w:rsid w:val="001A6E08"/>
    <w:rPr>
      <w:rFonts w:ascii="Times New Roman" w:eastAsiaTheme="minorEastAsia" w:hAnsi="Times New Roman" w:cs="Times New Roman"/>
      <w:sz w:val="20"/>
      <w:szCs w:val="20"/>
      <w:lang w:eastAsia="ru-RU"/>
    </w:rPr>
  </w:style>
  <w:style w:type="character" w:customStyle="1" w:styleId="aff2">
    <w:name w:val="Привязка концевой сноски"/>
    <w:rsid w:val="001A6E08"/>
    <w:rPr>
      <w:rFonts w:cs="Times New Roman"/>
      <w:vertAlign w:val="superscript"/>
    </w:rPr>
  </w:style>
  <w:style w:type="character" w:customStyle="1" w:styleId="EndnoteCharacters">
    <w:name w:val="Endnote Characters"/>
    <w:basedOn w:val="a0"/>
    <w:uiPriority w:val="99"/>
    <w:qFormat/>
    <w:rsid w:val="001A6E08"/>
    <w:rPr>
      <w:rFonts w:cs="Times New Roman"/>
      <w:vertAlign w:val="superscript"/>
    </w:rPr>
  </w:style>
  <w:style w:type="character" w:customStyle="1" w:styleId="4">
    <w:name w:val="Стиль4 (для приложений) Знак"/>
    <w:basedOn w:val="32"/>
    <w:qFormat/>
    <w:rsid w:val="001A6E08"/>
    <w:rPr>
      <w:rFonts w:ascii="Times New Roman" w:eastAsia="Times New Roman" w:hAnsi="Times New Roman" w:cs="Times New Roman"/>
      <w:b w:val="0"/>
      <w:bCs/>
      <w:iCs w:val="0"/>
      <w:kern w:val="2"/>
      <w:sz w:val="24"/>
      <w:szCs w:val="32"/>
      <w:lang w:eastAsia="ru-RU"/>
    </w:rPr>
  </w:style>
  <w:style w:type="character" w:customStyle="1" w:styleId="aff3">
    <w:name w:val="Ссылка указателя"/>
    <w:qFormat/>
    <w:rsid w:val="001A6E08"/>
  </w:style>
  <w:style w:type="character" w:customStyle="1" w:styleId="aff4">
    <w:name w:val="Символ сноски"/>
    <w:qFormat/>
    <w:rsid w:val="001A6E08"/>
  </w:style>
  <w:style w:type="character" w:customStyle="1" w:styleId="aff5">
    <w:name w:val="Символ концевой сноски"/>
    <w:qFormat/>
    <w:rsid w:val="001A6E08"/>
  </w:style>
  <w:style w:type="paragraph" w:customStyle="1" w:styleId="16">
    <w:name w:val="Заголовок1"/>
    <w:basedOn w:val="a"/>
    <w:next w:val="a8"/>
    <w:qFormat/>
    <w:rsid w:val="001A6E08"/>
    <w:pPr>
      <w:keepNext/>
      <w:spacing w:before="240" w:after="120"/>
      <w:ind w:firstLine="709"/>
      <w:jc w:val="both"/>
    </w:pPr>
    <w:rPr>
      <w:rFonts w:ascii="Liberation Sans" w:eastAsia="Microsoft YaHei" w:hAnsi="Liberation Sans" w:cs="Arial"/>
    </w:rPr>
  </w:style>
  <w:style w:type="paragraph" w:styleId="aff6">
    <w:name w:val="List"/>
    <w:basedOn w:val="a8"/>
    <w:rsid w:val="001A6E08"/>
    <w:pPr>
      <w:ind w:firstLine="709"/>
    </w:pPr>
    <w:rPr>
      <w:rFonts w:cs="Arial"/>
      <w:sz w:val="24"/>
      <w:szCs w:val="24"/>
    </w:rPr>
  </w:style>
  <w:style w:type="paragraph" w:customStyle="1" w:styleId="17">
    <w:name w:val="Название объекта1"/>
    <w:basedOn w:val="a"/>
    <w:qFormat/>
    <w:rsid w:val="001A6E08"/>
    <w:pPr>
      <w:suppressLineNumbers/>
      <w:spacing w:before="120" w:after="120"/>
      <w:ind w:firstLine="709"/>
      <w:jc w:val="both"/>
    </w:pPr>
    <w:rPr>
      <w:rFonts w:cs="Arial"/>
      <w:i/>
      <w:iCs/>
      <w:sz w:val="24"/>
      <w:szCs w:val="24"/>
    </w:rPr>
  </w:style>
  <w:style w:type="paragraph" w:styleId="18">
    <w:name w:val="index 1"/>
    <w:basedOn w:val="a"/>
    <w:next w:val="a"/>
    <w:autoRedefine/>
    <w:semiHidden/>
    <w:unhideWhenUsed/>
    <w:rsid w:val="001A6E08"/>
    <w:pPr>
      <w:ind w:left="280" w:hanging="280"/>
    </w:pPr>
  </w:style>
  <w:style w:type="paragraph" w:styleId="aff7">
    <w:name w:val="index heading"/>
    <w:basedOn w:val="a"/>
    <w:qFormat/>
    <w:rsid w:val="001A6E08"/>
    <w:pPr>
      <w:suppressLineNumbers/>
      <w:ind w:firstLine="709"/>
      <w:jc w:val="both"/>
    </w:pPr>
    <w:rPr>
      <w:rFonts w:cs="Arial"/>
      <w:sz w:val="24"/>
      <w:szCs w:val="24"/>
    </w:rPr>
  </w:style>
  <w:style w:type="paragraph" w:customStyle="1" w:styleId="aff8">
    <w:name w:val="Верхний и нижний колонтитулы"/>
    <w:basedOn w:val="a"/>
    <w:qFormat/>
    <w:rsid w:val="001A6E08"/>
    <w:pPr>
      <w:ind w:firstLine="709"/>
      <w:jc w:val="both"/>
    </w:pPr>
    <w:rPr>
      <w:sz w:val="24"/>
      <w:szCs w:val="24"/>
    </w:rPr>
  </w:style>
  <w:style w:type="paragraph" w:customStyle="1" w:styleId="19">
    <w:name w:val="Нижний колонтитул1"/>
    <w:basedOn w:val="a"/>
    <w:uiPriority w:val="99"/>
    <w:rsid w:val="001A6E08"/>
    <w:pPr>
      <w:tabs>
        <w:tab w:val="center" w:pos="4677"/>
        <w:tab w:val="right" w:pos="9355"/>
      </w:tabs>
      <w:ind w:firstLine="709"/>
      <w:jc w:val="both"/>
    </w:pPr>
    <w:rPr>
      <w:sz w:val="24"/>
      <w:szCs w:val="24"/>
    </w:rPr>
  </w:style>
  <w:style w:type="paragraph" w:customStyle="1" w:styleId="ConsNormal">
    <w:name w:val="ConsNormal"/>
    <w:uiPriority w:val="99"/>
    <w:qFormat/>
    <w:rsid w:val="001A6E08"/>
    <w:pPr>
      <w:ind w:firstLine="720"/>
    </w:pPr>
    <w:rPr>
      <w:rFonts w:ascii="Arial" w:hAnsi="Arial" w:cs="Arial"/>
    </w:rPr>
  </w:style>
  <w:style w:type="paragraph" w:customStyle="1" w:styleId="1a">
    <w:name w:val="Стиль1"/>
    <w:basedOn w:val="31"/>
    <w:autoRedefine/>
    <w:uiPriority w:val="99"/>
    <w:qFormat/>
    <w:rsid w:val="001A6E08"/>
    <w:pPr>
      <w:keepNext w:val="0"/>
      <w:widowControl w:val="0"/>
      <w:spacing w:before="0" w:after="0"/>
    </w:pPr>
    <w:rPr>
      <w:rFonts w:ascii="Times New Roman" w:hAnsi="Times New Roman"/>
      <w:bCs w:val="0"/>
      <w:sz w:val="24"/>
    </w:rPr>
  </w:style>
  <w:style w:type="paragraph" w:customStyle="1" w:styleId="25">
    <w:name w:val="Стиль2"/>
    <w:basedOn w:val="21"/>
    <w:link w:val="25"/>
    <w:autoRedefine/>
    <w:uiPriority w:val="99"/>
    <w:qFormat/>
    <w:rsid w:val="001A6E08"/>
    <w:pPr>
      <w:spacing w:after="120" w:line="360" w:lineRule="auto"/>
    </w:pPr>
    <w:rPr>
      <w:rFonts w:ascii="Times New Roman" w:hAnsi="Times New Roman"/>
      <w:i w:val="0"/>
      <w:sz w:val="24"/>
    </w:rPr>
  </w:style>
  <w:style w:type="paragraph" w:styleId="aff9">
    <w:name w:val="TOC Heading"/>
    <w:basedOn w:val="110"/>
    <w:next w:val="a"/>
    <w:uiPriority w:val="39"/>
    <w:qFormat/>
    <w:rsid w:val="001A6E08"/>
    <w:pPr>
      <w:keepLines/>
      <w:spacing w:before="480" w:after="0" w:line="276" w:lineRule="auto"/>
    </w:pPr>
    <w:rPr>
      <w:color w:val="365F91"/>
      <w:kern w:val="0"/>
      <w:sz w:val="28"/>
      <w:szCs w:val="28"/>
      <w:lang w:eastAsia="en-US"/>
    </w:rPr>
  </w:style>
  <w:style w:type="paragraph" w:customStyle="1" w:styleId="1b">
    <w:name w:val="Верхний колонтитул1"/>
    <w:basedOn w:val="a"/>
    <w:uiPriority w:val="99"/>
    <w:rsid w:val="001A6E08"/>
    <w:pPr>
      <w:tabs>
        <w:tab w:val="center" w:pos="4677"/>
        <w:tab w:val="right" w:pos="9355"/>
      </w:tabs>
      <w:ind w:firstLine="709"/>
      <w:jc w:val="both"/>
    </w:pPr>
    <w:rPr>
      <w:sz w:val="24"/>
      <w:szCs w:val="24"/>
    </w:rPr>
  </w:style>
  <w:style w:type="paragraph" w:customStyle="1" w:styleId="111">
    <w:name w:val="Оглавление 11"/>
    <w:basedOn w:val="a"/>
    <w:next w:val="a"/>
    <w:autoRedefine/>
    <w:uiPriority w:val="39"/>
    <w:rsid w:val="001A6E08"/>
    <w:pPr>
      <w:tabs>
        <w:tab w:val="right" w:leader="dot" w:pos="10206"/>
      </w:tabs>
      <w:spacing w:before="240" w:after="120"/>
      <w:ind w:right="284"/>
    </w:pPr>
    <w:rPr>
      <w:b/>
      <w:sz w:val="24"/>
      <w:szCs w:val="21"/>
    </w:rPr>
  </w:style>
  <w:style w:type="paragraph" w:customStyle="1" w:styleId="26">
    <w:name w:val="Знак Знак2 Знак"/>
    <w:basedOn w:val="a"/>
    <w:uiPriority w:val="99"/>
    <w:qFormat/>
    <w:rsid w:val="001A6E08"/>
    <w:pPr>
      <w:spacing w:after="160" w:line="240" w:lineRule="exact"/>
      <w:ind w:firstLine="709"/>
      <w:jc w:val="both"/>
    </w:pPr>
    <w:rPr>
      <w:rFonts w:ascii="Verdana" w:hAnsi="Verdana"/>
      <w:sz w:val="20"/>
      <w:szCs w:val="20"/>
      <w:lang w:val="en-US" w:eastAsia="en-US"/>
    </w:rPr>
  </w:style>
  <w:style w:type="paragraph" w:customStyle="1" w:styleId="Style15">
    <w:name w:val="Style15"/>
    <w:basedOn w:val="a"/>
    <w:uiPriority w:val="99"/>
    <w:qFormat/>
    <w:rsid w:val="001A6E08"/>
    <w:pPr>
      <w:widowControl w:val="0"/>
      <w:spacing w:line="276" w:lineRule="exact"/>
      <w:ind w:firstLine="727"/>
      <w:jc w:val="both"/>
    </w:pPr>
    <w:rPr>
      <w:sz w:val="24"/>
      <w:szCs w:val="24"/>
    </w:rPr>
  </w:style>
  <w:style w:type="paragraph" w:customStyle="1" w:styleId="-3">
    <w:name w:val="Пункт-3"/>
    <w:basedOn w:val="a"/>
    <w:uiPriority w:val="99"/>
    <w:qFormat/>
    <w:rsid w:val="001A6E08"/>
    <w:pPr>
      <w:tabs>
        <w:tab w:val="left" w:pos="1701"/>
      </w:tabs>
      <w:spacing w:line="288" w:lineRule="auto"/>
      <w:ind w:firstLine="567"/>
      <w:jc w:val="both"/>
    </w:pPr>
    <w:rPr>
      <w:szCs w:val="24"/>
    </w:rPr>
  </w:style>
  <w:style w:type="paragraph" w:customStyle="1" w:styleId="-4">
    <w:name w:val="Пункт-4"/>
    <w:basedOn w:val="a"/>
    <w:uiPriority w:val="99"/>
    <w:qFormat/>
    <w:rsid w:val="001A6E08"/>
    <w:pPr>
      <w:tabs>
        <w:tab w:val="left" w:pos="1701"/>
      </w:tabs>
      <w:spacing w:line="288" w:lineRule="auto"/>
      <w:ind w:firstLine="567"/>
      <w:jc w:val="both"/>
    </w:pPr>
    <w:rPr>
      <w:szCs w:val="24"/>
    </w:rPr>
  </w:style>
  <w:style w:type="paragraph" w:customStyle="1" w:styleId="40">
    <w:name w:val="Стиль4 (для приложений)"/>
    <w:basedOn w:val="33"/>
    <w:autoRedefine/>
    <w:qFormat/>
    <w:rsid w:val="001A6E08"/>
    <w:pPr>
      <w:spacing w:after="0" w:line="240" w:lineRule="auto"/>
      <w:jc w:val="right"/>
    </w:pPr>
    <w:rPr>
      <w:b w:val="0"/>
    </w:rPr>
  </w:style>
  <w:style w:type="paragraph" w:customStyle="1" w:styleId="-5">
    <w:name w:val="Пункт-5"/>
    <w:basedOn w:val="a"/>
    <w:uiPriority w:val="99"/>
    <w:qFormat/>
    <w:rsid w:val="001A6E08"/>
    <w:pPr>
      <w:tabs>
        <w:tab w:val="left" w:pos="1701"/>
      </w:tabs>
      <w:spacing w:line="288" w:lineRule="auto"/>
      <w:ind w:firstLine="567"/>
      <w:jc w:val="both"/>
    </w:pPr>
    <w:rPr>
      <w:szCs w:val="24"/>
    </w:rPr>
  </w:style>
  <w:style w:type="paragraph" w:customStyle="1" w:styleId="-6">
    <w:name w:val="Пункт-6"/>
    <w:basedOn w:val="a"/>
    <w:uiPriority w:val="99"/>
    <w:qFormat/>
    <w:rsid w:val="001A6E08"/>
    <w:pPr>
      <w:tabs>
        <w:tab w:val="left" w:pos="2034"/>
      </w:tabs>
      <w:spacing w:line="288" w:lineRule="auto"/>
      <w:ind w:left="333" w:firstLine="567"/>
      <w:jc w:val="both"/>
    </w:pPr>
    <w:rPr>
      <w:szCs w:val="24"/>
    </w:rPr>
  </w:style>
  <w:style w:type="paragraph" w:customStyle="1" w:styleId="-7">
    <w:name w:val="Пункт-7"/>
    <w:basedOn w:val="a"/>
    <w:uiPriority w:val="99"/>
    <w:qFormat/>
    <w:rsid w:val="001A6E08"/>
    <w:pPr>
      <w:tabs>
        <w:tab w:val="left" w:pos="1701"/>
      </w:tabs>
      <w:spacing w:line="288" w:lineRule="auto"/>
      <w:ind w:firstLine="567"/>
      <w:jc w:val="both"/>
    </w:pPr>
    <w:rPr>
      <w:szCs w:val="24"/>
    </w:rPr>
  </w:style>
  <w:style w:type="paragraph" w:styleId="affa">
    <w:name w:val="annotation text"/>
    <w:basedOn w:val="a"/>
    <w:link w:val="1c"/>
    <w:uiPriority w:val="99"/>
    <w:qFormat/>
    <w:rsid w:val="001A6E08"/>
    <w:pPr>
      <w:ind w:firstLine="709"/>
      <w:jc w:val="both"/>
    </w:pPr>
    <w:rPr>
      <w:sz w:val="20"/>
      <w:szCs w:val="20"/>
    </w:rPr>
  </w:style>
  <w:style w:type="character" w:customStyle="1" w:styleId="1c">
    <w:name w:val="Текст примечания Знак1"/>
    <w:basedOn w:val="a0"/>
    <w:link w:val="affa"/>
    <w:uiPriority w:val="99"/>
    <w:rsid w:val="001A6E08"/>
  </w:style>
  <w:style w:type="paragraph" w:styleId="affb">
    <w:name w:val="annotation subject"/>
    <w:basedOn w:val="affa"/>
    <w:next w:val="affa"/>
    <w:link w:val="1d"/>
    <w:uiPriority w:val="99"/>
    <w:qFormat/>
    <w:rsid w:val="001A6E08"/>
    <w:rPr>
      <w:b/>
      <w:bCs/>
    </w:rPr>
  </w:style>
  <w:style w:type="character" w:customStyle="1" w:styleId="1d">
    <w:name w:val="Тема примечания Знак1"/>
    <w:basedOn w:val="1c"/>
    <w:link w:val="affb"/>
    <w:uiPriority w:val="99"/>
    <w:rsid w:val="001A6E08"/>
    <w:rPr>
      <w:b/>
      <w:bCs/>
    </w:rPr>
  </w:style>
  <w:style w:type="paragraph" w:customStyle="1" w:styleId="211">
    <w:name w:val="Оглавление 21"/>
    <w:basedOn w:val="a"/>
    <w:next w:val="a"/>
    <w:autoRedefine/>
    <w:uiPriority w:val="39"/>
    <w:rsid w:val="001A6E08"/>
    <w:pPr>
      <w:tabs>
        <w:tab w:val="right" w:leader="dot" w:pos="10206"/>
      </w:tabs>
      <w:spacing w:before="240" w:after="120"/>
      <w:ind w:right="284"/>
      <w:jc w:val="both"/>
    </w:pPr>
    <w:rPr>
      <w:sz w:val="24"/>
      <w:szCs w:val="24"/>
    </w:rPr>
  </w:style>
  <w:style w:type="paragraph" w:customStyle="1" w:styleId="1e">
    <w:name w:val="Заголовок_1"/>
    <w:basedOn w:val="a"/>
    <w:uiPriority w:val="99"/>
    <w:qFormat/>
    <w:locked/>
    <w:rsid w:val="001A6E08"/>
    <w:pPr>
      <w:keepNext/>
      <w:keepLines/>
      <w:suppressAutoHyphens/>
      <w:spacing w:before="360" w:after="120"/>
      <w:ind w:firstLine="709"/>
      <w:jc w:val="center"/>
      <w:outlineLvl w:val="0"/>
    </w:pPr>
    <w:rPr>
      <w:rFonts w:ascii="Arial" w:hAnsi="Arial" w:cs="Arial"/>
      <w:b/>
      <w:bCs/>
      <w:caps/>
      <w:sz w:val="36"/>
    </w:rPr>
  </w:style>
  <w:style w:type="paragraph" w:customStyle="1" w:styleId="34">
    <w:name w:val="Пункт_3"/>
    <w:basedOn w:val="a"/>
    <w:uiPriority w:val="99"/>
    <w:qFormat/>
    <w:rsid w:val="001A6E08"/>
    <w:pPr>
      <w:tabs>
        <w:tab w:val="left" w:pos="4399"/>
      </w:tabs>
      <w:ind w:firstLine="567"/>
      <w:jc w:val="both"/>
    </w:pPr>
  </w:style>
  <w:style w:type="paragraph" w:customStyle="1" w:styleId="27">
    <w:name w:val="Пункт_2"/>
    <w:basedOn w:val="a"/>
    <w:uiPriority w:val="99"/>
    <w:qFormat/>
    <w:rsid w:val="001A6E08"/>
    <w:pPr>
      <w:tabs>
        <w:tab w:val="left" w:pos="1701"/>
      </w:tabs>
      <w:ind w:firstLine="567"/>
      <w:jc w:val="both"/>
    </w:pPr>
    <w:rPr>
      <w:szCs w:val="20"/>
    </w:rPr>
  </w:style>
  <w:style w:type="paragraph" w:customStyle="1" w:styleId="5">
    <w:name w:val="Пункт_5"/>
    <w:basedOn w:val="34"/>
    <w:uiPriority w:val="99"/>
    <w:qFormat/>
    <w:rsid w:val="001A6E08"/>
  </w:style>
  <w:style w:type="paragraph" w:customStyle="1" w:styleId="Default">
    <w:name w:val="Default"/>
    <w:qFormat/>
    <w:rsid w:val="001A6E08"/>
    <w:rPr>
      <w:rFonts w:eastAsia="Calibri"/>
      <w:color w:val="000000"/>
      <w:sz w:val="24"/>
      <w:szCs w:val="24"/>
      <w:lang w:eastAsia="en-US"/>
    </w:rPr>
  </w:style>
  <w:style w:type="paragraph" w:customStyle="1" w:styleId="28">
    <w:name w:val="Без интервала2"/>
    <w:qFormat/>
    <w:rsid w:val="001A6E08"/>
    <w:rPr>
      <w:rFonts w:eastAsiaTheme="minorHAnsi"/>
      <w:sz w:val="24"/>
      <w:szCs w:val="24"/>
    </w:rPr>
  </w:style>
  <w:style w:type="paragraph" w:customStyle="1" w:styleId="1f">
    <w:name w:val="Текст сноски1"/>
    <w:basedOn w:val="a"/>
    <w:uiPriority w:val="99"/>
    <w:unhideWhenUsed/>
    <w:rsid w:val="001A6E08"/>
    <w:pPr>
      <w:ind w:firstLine="709"/>
      <w:jc w:val="both"/>
    </w:pPr>
    <w:rPr>
      <w:sz w:val="20"/>
      <w:szCs w:val="20"/>
    </w:rPr>
  </w:style>
  <w:style w:type="paragraph" w:customStyle="1" w:styleId="310">
    <w:name w:val="Оглавление 31"/>
    <w:basedOn w:val="a"/>
    <w:next w:val="a"/>
    <w:autoRedefine/>
    <w:uiPriority w:val="39"/>
    <w:unhideWhenUsed/>
    <w:rsid w:val="001A6E08"/>
    <w:pPr>
      <w:tabs>
        <w:tab w:val="right" w:leader="dot" w:pos="10196"/>
      </w:tabs>
      <w:spacing w:after="100"/>
      <w:ind w:left="284"/>
      <w:jc w:val="both"/>
    </w:pPr>
    <w:rPr>
      <w:sz w:val="24"/>
      <w:szCs w:val="24"/>
    </w:rPr>
  </w:style>
  <w:style w:type="paragraph" w:customStyle="1" w:styleId="41">
    <w:name w:val="Оглавление 41"/>
    <w:basedOn w:val="a"/>
    <w:next w:val="a"/>
    <w:autoRedefine/>
    <w:uiPriority w:val="39"/>
    <w:unhideWhenUsed/>
    <w:rsid w:val="001A6E08"/>
    <w:pPr>
      <w:spacing w:after="100" w:line="276" w:lineRule="auto"/>
      <w:ind w:left="660" w:firstLine="709"/>
      <w:jc w:val="both"/>
    </w:pPr>
    <w:rPr>
      <w:rFonts w:asciiTheme="minorHAnsi" w:eastAsiaTheme="minorEastAsia" w:hAnsiTheme="minorHAnsi" w:cstheme="minorBidi"/>
      <w:sz w:val="22"/>
      <w:szCs w:val="22"/>
    </w:rPr>
  </w:style>
  <w:style w:type="paragraph" w:customStyle="1" w:styleId="51">
    <w:name w:val="Оглавление 51"/>
    <w:basedOn w:val="a"/>
    <w:next w:val="a"/>
    <w:autoRedefine/>
    <w:uiPriority w:val="39"/>
    <w:unhideWhenUsed/>
    <w:rsid w:val="001A6E08"/>
    <w:pPr>
      <w:spacing w:after="100" w:line="276" w:lineRule="auto"/>
      <w:ind w:left="880" w:firstLine="709"/>
      <w:jc w:val="both"/>
    </w:pPr>
    <w:rPr>
      <w:rFonts w:asciiTheme="minorHAnsi" w:eastAsiaTheme="minorEastAsia" w:hAnsiTheme="minorHAnsi" w:cstheme="minorBidi"/>
      <w:sz w:val="22"/>
      <w:szCs w:val="22"/>
    </w:rPr>
  </w:style>
  <w:style w:type="paragraph" w:customStyle="1" w:styleId="61">
    <w:name w:val="Оглавление 61"/>
    <w:basedOn w:val="a"/>
    <w:next w:val="a"/>
    <w:autoRedefine/>
    <w:uiPriority w:val="39"/>
    <w:unhideWhenUsed/>
    <w:rsid w:val="001A6E08"/>
    <w:pPr>
      <w:spacing w:after="100" w:line="276" w:lineRule="auto"/>
      <w:ind w:left="1100" w:firstLine="709"/>
      <w:jc w:val="both"/>
    </w:pPr>
    <w:rPr>
      <w:rFonts w:asciiTheme="minorHAnsi" w:eastAsiaTheme="minorEastAsia" w:hAnsiTheme="minorHAnsi" w:cstheme="minorBidi"/>
      <w:sz w:val="22"/>
      <w:szCs w:val="22"/>
    </w:rPr>
  </w:style>
  <w:style w:type="paragraph" w:customStyle="1" w:styleId="71">
    <w:name w:val="Оглавление 71"/>
    <w:basedOn w:val="a"/>
    <w:next w:val="a"/>
    <w:autoRedefine/>
    <w:uiPriority w:val="39"/>
    <w:unhideWhenUsed/>
    <w:rsid w:val="001A6E08"/>
    <w:pPr>
      <w:spacing w:after="100" w:line="276" w:lineRule="auto"/>
      <w:ind w:left="1320" w:firstLine="709"/>
      <w:jc w:val="both"/>
    </w:pPr>
    <w:rPr>
      <w:rFonts w:asciiTheme="minorHAnsi" w:eastAsiaTheme="minorEastAsia" w:hAnsiTheme="minorHAnsi" w:cstheme="minorBidi"/>
      <w:sz w:val="22"/>
      <w:szCs w:val="22"/>
    </w:rPr>
  </w:style>
  <w:style w:type="paragraph" w:customStyle="1" w:styleId="81">
    <w:name w:val="Оглавление 81"/>
    <w:basedOn w:val="a"/>
    <w:next w:val="a"/>
    <w:autoRedefine/>
    <w:uiPriority w:val="39"/>
    <w:unhideWhenUsed/>
    <w:rsid w:val="001A6E08"/>
    <w:pPr>
      <w:spacing w:after="100" w:line="276" w:lineRule="auto"/>
      <w:ind w:left="1540" w:firstLine="709"/>
      <w:jc w:val="both"/>
    </w:pPr>
    <w:rPr>
      <w:rFonts w:asciiTheme="minorHAnsi" w:eastAsiaTheme="minorEastAsia" w:hAnsiTheme="minorHAnsi" w:cstheme="minorBidi"/>
      <w:sz w:val="22"/>
      <w:szCs w:val="22"/>
    </w:rPr>
  </w:style>
  <w:style w:type="paragraph" w:customStyle="1" w:styleId="91">
    <w:name w:val="Оглавление 91"/>
    <w:basedOn w:val="a"/>
    <w:next w:val="a"/>
    <w:autoRedefine/>
    <w:uiPriority w:val="39"/>
    <w:unhideWhenUsed/>
    <w:rsid w:val="001A6E08"/>
    <w:pPr>
      <w:spacing w:after="100" w:line="276" w:lineRule="auto"/>
      <w:ind w:left="1760" w:firstLine="709"/>
      <w:jc w:val="both"/>
    </w:pPr>
    <w:rPr>
      <w:rFonts w:asciiTheme="minorHAnsi" w:eastAsiaTheme="minorEastAsia" w:hAnsiTheme="minorHAnsi" w:cstheme="minorBidi"/>
      <w:sz w:val="22"/>
      <w:szCs w:val="22"/>
    </w:rPr>
  </w:style>
  <w:style w:type="paragraph" w:customStyle="1" w:styleId="1f0">
    <w:name w:val="Текст концевой сноски1"/>
    <w:basedOn w:val="a"/>
    <w:uiPriority w:val="99"/>
    <w:rsid w:val="001A6E08"/>
    <w:pPr>
      <w:ind w:firstLine="709"/>
      <w:jc w:val="both"/>
    </w:pPr>
    <w:rPr>
      <w:rFonts w:eastAsiaTheme="minorEastAsia"/>
      <w:sz w:val="20"/>
      <w:szCs w:val="20"/>
    </w:rPr>
  </w:style>
  <w:style w:type="paragraph" w:customStyle="1" w:styleId="consplusnormal0">
    <w:name w:val="consplusnormal"/>
    <w:basedOn w:val="a"/>
    <w:rsid w:val="001A6E08"/>
    <w:pPr>
      <w:spacing w:before="100" w:beforeAutospacing="1" w:after="100" w:afterAutospacing="1"/>
    </w:pPr>
    <w:rPr>
      <w:sz w:val="24"/>
      <w:szCs w:val="24"/>
    </w:rPr>
  </w:style>
  <w:style w:type="paragraph" w:styleId="29">
    <w:name w:val="toc 2"/>
    <w:basedOn w:val="a"/>
    <w:next w:val="a"/>
    <w:autoRedefine/>
    <w:uiPriority w:val="39"/>
    <w:unhideWhenUsed/>
    <w:rsid w:val="001A6E08"/>
    <w:pPr>
      <w:spacing w:after="100"/>
      <w:ind w:left="240" w:firstLine="709"/>
      <w:jc w:val="both"/>
    </w:pPr>
    <w:rPr>
      <w:sz w:val="24"/>
      <w:szCs w:val="24"/>
    </w:rPr>
  </w:style>
  <w:style w:type="paragraph" w:styleId="35">
    <w:name w:val="toc 3"/>
    <w:basedOn w:val="a"/>
    <w:next w:val="a"/>
    <w:autoRedefine/>
    <w:uiPriority w:val="39"/>
    <w:unhideWhenUsed/>
    <w:rsid w:val="001A6E08"/>
    <w:pPr>
      <w:spacing w:after="100"/>
      <w:ind w:left="480" w:firstLine="709"/>
      <w:jc w:val="both"/>
    </w:pPr>
    <w:rPr>
      <w:sz w:val="24"/>
      <w:szCs w:val="24"/>
    </w:rPr>
  </w:style>
  <w:style w:type="paragraph" w:styleId="1f1">
    <w:name w:val="toc 1"/>
    <w:basedOn w:val="a"/>
    <w:next w:val="a"/>
    <w:autoRedefine/>
    <w:uiPriority w:val="39"/>
    <w:unhideWhenUsed/>
    <w:rsid w:val="001A6E08"/>
    <w:pPr>
      <w:spacing w:after="100"/>
      <w:ind w:firstLine="709"/>
      <w:jc w:val="both"/>
    </w:pPr>
    <w:rPr>
      <w:sz w:val="24"/>
      <w:szCs w:val="24"/>
    </w:rPr>
  </w:style>
  <w:style w:type="character" w:customStyle="1" w:styleId="1f2">
    <w:name w:val="Верхний колонтитул Знак1"/>
    <w:basedOn w:val="a0"/>
    <w:uiPriority w:val="99"/>
    <w:semiHidden/>
    <w:rsid w:val="001A6E08"/>
    <w:rPr>
      <w:rFonts w:ascii="Times New Roman" w:eastAsia="Times New Roman" w:hAnsi="Times New Roman" w:cs="Times New Roman"/>
      <w:sz w:val="24"/>
      <w:szCs w:val="24"/>
      <w:lang w:eastAsia="ru-RU"/>
    </w:rPr>
  </w:style>
  <w:style w:type="character" w:customStyle="1" w:styleId="1f3">
    <w:name w:val="Нижний колонтитул Знак1"/>
    <w:basedOn w:val="a0"/>
    <w:uiPriority w:val="99"/>
    <w:semiHidden/>
    <w:rsid w:val="001A6E08"/>
    <w:rPr>
      <w:rFonts w:ascii="Times New Roman" w:eastAsia="Times New Roman" w:hAnsi="Times New Roman" w:cs="Times New Roman"/>
      <w:sz w:val="24"/>
      <w:szCs w:val="24"/>
      <w:lang w:eastAsia="ru-RU"/>
    </w:rPr>
  </w:style>
  <w:style w:type="character" w:customStyle="1" w:styleId="1f4">
    <w:name w:val="Текст сноски Знак1"/>
    <w:basedOn w:val="a0"/>
    <w:uiPriority w:val="99"/>
    <w:semiHidden/>
    <w:rsid w:val="001A6E08"/>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0753">
      <w:bodyDiv w:val="1"/>
      <w:marLeft w:val="0"/>
      <w:marRight w:val="0"/>
      <w:marTop w:val="0"/>
      <w:marBottom w:val="0"/>
      <w:divBdr>
        <w:top w:val="none" w:sz="0" w:space="0" w:color="auto"/>
        <w:left w:val="none" w:sz="0" w:space="0" w:color="auto"/>
        <w:bottom w:val="none" w:sz="0" w:space="0" w:color="auto"/>
        <w:right w:val="none" w:sz="0" w:space="0" w:color="auto"/>
      </w:divBdr>
    </w:div>
    <w:div w:id="62026627">
      <w:bodyDiv w:val="1"/>
      <w:marLeft w:val="0"/>
      <w:marRight w:val="0"/>
      <w:marTop w:val="0"/>
      <w:marBottom w:val="0"/>
      <w:divBdr>
        <w:top w:val="none" w:sz="0" w:space="0" w:color="auto"/>
        <w:left w:val="none" w:sz="0" w:space="0" w:color="auto"/>
        <w:bottom w:val="none" w:sz="0" w:space="0" w:color="auto"/>
        <w:right w:val="none" w:sz="0" w:space="0" w:color="auto"/>
      </w:divBdr>
      <w:divsChild>
        <w:div w:id="168821804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59141377">
              <w:marLeft w:val="0"/>
              <w:marRight w:val="0"/>
              <w:marTop w:val="0"/>
              <w:marBottom w:val="0"/>
              <w:divBdr>
                <w:top w:val="none" w:sz="0" w:space="0" w:color="auto"/>
                <w:left w:val="none" w:sz="0" w:space="0" w:color="auto"/>
                <w:bottom w:val="none" w:sz="0" w:space="0" w:color="auto"/>
                <w:right w:val="none" w:sz="0" w:space="0" w:color="auto"/>
              </w:divBdr>
              <w:divsChild>
                <w:div w:id="136216911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46056096">
                      <w:marLeft w:val="0"/>
                      <w:marRight w:val="0"/>
                      <w:marTop w:val="0"/>
                      <w:marBottom w:val="0"/>
                      <w:divBdr>
                        <w:top w:val="none" w:sz="0" w:space="0" w:color="auto"/>
                        <w:left w:val="none" w:sz="0" w:space="0" w:color="auto"/>
                        <w:bottom w:val="none" w:sz="0" w:space="0" w:color="auto"/>
                        <w:right w:val="none" w:sz="0" w:space="0" w:color="auto"/>
                      </w:divBdr>
                      <w:divsChild>
                        <w:div w:id="883294511">
                          <w:marLeft w:val="0"/>
                          <w:marRight w:val="0"/>
                          <w:marTop w:val="0"/>
                          <w:marBottom w:val="0"/>
                          <w:divBdr>
                            <w:top w:val="none" w:sz="0" w:space="0" w:color="auto"/>
                            <w:left w:val="none" w:sz="0" w:space="0" w:color="auto"/>
                            <w:bottom w:val="none" w:sz="0" w:space="0" w:color="auto"/>
                            <w:right w:val="none" w:sz="0" w:space="0" w:color="auto"/>
                          </w:divBdr>
                          <w:divsChild>
                            <w:div w:id="609317257">
                              <w:marLeft w:val="0"/>
                              <w:marRight w:val="0"/>
                              <w:marTop w:val="0"/>
                              <w:marBottom w:val="0"/>
                              <w:divBdr>
                                <w:top w:val="none" w:sz="0" w:space="0" w:color="auto"/>
                                <w:left w:val="none" w:sz="0" w:space="0" w:color="auto"/>
                                <w:bottom w:val="none" w:sz="0" w:space="0" w:color="auto"/>
                                <w:right w:val="none" w:sz="0" w:space="0" w:color="auto"/>
                              </w:divBdr>
                              <w:divsChild>
                                <w:div w:id="18391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096846">
      <w:bodyDiv w:val="1"/>
      <w:marLeft w:val="0"/>
      <w:marRight w:val="0"/>
      <w:marTop w:val="0"/>
      <w:marBottom w:val="0"/>
      <w:divBdr>
        <w:top w:val="none" w:sz="0" w:space="0" w:color="auto"/>
        <w:left w:val="none" w:sz="0" w:space="0" w:color="auto"/>
        <w:bottom w:val="none" w:sz="0" w:space="0" w:color="auto"/>
        <w:right w:val="none" w:sz="0" w:space="0" w:color="auto"/>
      </w:divBdr>
    </w:div>
    <w:div w:id="1748067781">
      <w:bodyDiv w:val="1"/>
      <w:marLeft w:val="0"/>
      <w:marRight w:val="0"/>
      <w:marTop w:val="0"/>
      <w:marBottom w:val="0"/>
      <w:divBdr>
        <w:top w:val="none" w:sz="0" w:space="0" w:color="auto"/>
        <w:left w:val="none" w:sz="0" w:space="0" w:color="auto"/>
        <w:bottom w:val="none" w:sz="0" w:space="0" w:color="auto"/>
        <w:right w:val="none" w:sz="0" w:space="0" w:color="auto"/>
      </w:divBdr>
    </w:div>
    <w:div w:id="1957371651">
      <w:bodyDiv w:val="1"/>
      <w:marLeft w:val="0"/>
      <w:marRight w:val="0"/>
      <w:marTop w:val="0"/>
      <w:marBottom w:val="0"/>
      <w:divBdr>
        <w:top w:val="none" w:sz="0" w:space="0" w:color="auto"/>
        <w:left w:val="none" w:sz="0" w:space="0" w:color="auto"/>
        <w:bottom w:val="none" w:sz="0" w:space="0" w:color="auto"/>
        <w:right w:val="none" w:sz="0" w:space="0" w:color="auto"/>
      </w:divBdr>
    </w:div>
    <w:div w:id="20011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sultant.ru/document/cons_doc_LAW_172109/" TargetMode="External"/><Relationship Id="rId4" Type="http://schemas.microsoft.com/office/2007/relationships/stylesWithEffects" Target="stylesWithEffects.xml"/><Relationship Id="rId9" Type="http://schemas.openxmlformats.org/officeDocument/2006/relationships/hyperlink" Target="https://etp-region.ru/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8B04C-7840-4836-952F-98339D48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118</Pages>
  <Words>66889</Words>
  <Characters>381272</Characters>
  <Application>Microsoft Office Word</Application>
  <DocSecurity>0</DocSecurity>
  <Lines>3177</Lines>
  <Paragraphs>894</Paragraphs>
  <ScaleCrop>false</ScaleCrop>
  <HeadingPairs>
    <vt:vector size="2" baseType="variant">
      <vt:variant>
        <vt:lpstr>Название</vt:lpstr>
      </vt:variant>
      <vt:variant>
        <vt:i4>1</vt:i4>
      </vt:variant>
    </vt:vector>
  </HeadingPairs>
  <TitlesOfParts>
    <vt:vector size="1" baseType="lpstr">
      <vt:lpstr/>
    </vt:vector>
  </TitlesOfParts>
  <Company>АК</Company>
  <LinksUpToDate>false</LinksUpToDate>
  <CharactersWithSpaces>447267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Федонова Валентина Сергеевна</cp:lastModifiedBy>
  <cp:revision>7</cp:revision>
  <cp:lastPrinted>2024-12-23T08:46:00Z</cp:lastPrinted>
  <dcterms:created xsi:type="dcterms:W3CDTF">2025-11-01T08:09:00Z</dcterms:created>
  <dcterms:modified xsi:type="dcterms:W3CDTF">2026-06-22T09:45:00Z</dcterms:modified>
</cp:coreProperties>
</file>